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E7A9F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资格条件承诺函</w:t>
      </w:r>
    </w:p>
    <w:p w14:paraId="147CA302">
      <w:pPr>
        <w:ind w:firstLine="560" w:firstLineChars="200"/>
        <w:rPr>
          <w:rFonts w:ascii="宋体" w:hAnsi="宋体" w:cs="仿宋_GB2312"/>
          <w:sz w:val="28"/>
          <w:szCs w:val="28"/>
        </w:rPr>
      </w:pPr>
    </w:p>
    <w:p w14:paraId="389F4983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我方</w:t>
      </w:r>
      <w:r>
        <w:rPr>
          <w:rFonts w:hint="eastAsia" w:ascii="宋体" w:hAnsi="宋体" w:cs="仿宋_GB2312"/>
          <w:sz w:val="28"/>
          <w:szCs w:val="28"/>
          <w:u w:val="single"/>
        </w:rPr>
        <w:t>（供应商名称）</w:t>
      </w:r>
      <w:r>
        <w:rPr>
          <w:rFonts w:hint="eastAsia" w:ascii="宋体" w:hAnsi="宋体" w:cs="仿宋_GB2312"/>
          <w:sz w:val="28"/>
          <w:szCs w:val="28"/>
        </w:rPr>
        <w:t>符合《中华人民共和国政府采购法》第二十二条第一款第（二）项、第（三）项、第（四）项、第（五）项规定条件，具体包括：</w:t>
      </w:r>
    </w:p>
    <w:p w14:paraId="51D409B8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1.</w:t>
      </w:r>
      <w:r>
        <w:rPr>
          <w:rFonts w:hint="eastAsia" w:ascii="宋体" w:hAnsi="宋体" w:cs="仿宋_GB2312"/>
          <w:sz w:val="28"/>
          <w:szCs w:val="28"/>
        </w:rPr>
        <w:t>具有依法缴纳税收和社会保障资金的良好记录</w:t>
      </w:r>
      <w:r>
        <w:rPr>
          <w:rFonts w:hint="eastAsia" w:ascii="宋体" w:hAnsi="宋体" w:cs="仿宋_GB2312"/>
          <w:sz w:val="28"/>
          <w:szCs w:val="28"/>
        </w:rPr>
        <w:t>；</w:t>
      </w:r>
    </w:p>
    <w:p w14:paraId="6FFEFCAD">
      <w:pPr>
        <w:ind w:firstLine="560" w:firstLineChars="200"/>
        <w:rPr>
          <w:rFonts w:hint="eastAsia" w:ascii="宋体" w:hAnsi="宋体" w:cs="仿宋_GB2312"/>
          <w:sz w:val="28"/>
          <w:szCs w:val="28"/>
          <w:lang w:eastAsia="zh-CN"/>
        </w:rPr>
      </w:pPr>
      <w:r>
        <w:rPr>
          <w:rFonts w:hint="eastAsia" w:ascii="宋体" w:hAnsi="宋体" w:cs="仿宋_GB2312"/>
          <w:sz w:val="28"/>
          <w:szCs w:val="28"/>
        </w:rPr>
        <w:t>2.</w:t>
      </w:r>
      <w:r>
        <w:rPr>
          <w:rFonts w:hint="eastAsia" w:ascii="宋体" w:hAnsi="宋体" w:cs="仿宋_GB2312"/>
          <w:sz w:val="28"/>
          <w:szCs w:val="28"/>
        </w:rPr>
        <w:t>具有良好的商业信誉和健全的财务会计制度</w:t>
      </w:r>
      <w:r>
        <w:rPr>
          <w:rFonts w:hint="eastAsia" w:ascii="宋体" w:hAnsi="宋体" w:cs="仿宋_GB2312"/>
          <w:sz w:val="28"/>
          <w:szCs w:val="28"/>
          <w:lang w:eastAsia="zh-CN"/>
        </w:rPr>
        <w:t>；</w:t>
      </w:r>
    </w:p>
    <w:p w14:paraId="7BC763AE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3.</w:t>
      </w:r>
      <w:r>
        <w:rPr>
          <w:rFonts w:hint="eastAsia" w:ascii="宋体" w:hAnsi="宋体" w:cs="仿宋_GB2312"/>
          <w:sz w:val="28"/>
          <w:szCs w:val="28"/>
        </w:rPr>
        <w:t>具有履行合同所必需的设备和专业技术能力；</w:t>
      </w:r>
      <w:bookmarkStart w:id="0" w:name="_GoBack"/>
      <w:bookmarkEnd w:id="0"/>
    </w:p>
    <w:p w14:paraId="2B4806E5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4.参加政府采购活动前三年内，在经营活动中没有重大违法记录。</w:t>
      </w:r>
    </w:p>
    <w:p w14:paraId="053D3C43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我方对上述承诺的真实性负责，在评审环节结束后，自愿接受采购单位（采购代理机构）的检查核验，配合提供相关证明材料，证明符合《中华人民共和国政府采购法》规定的供应商基本资格条件。如有虚假，将依法承担相应法律责任。</w:t>
      </w:r>
    </w:p>
    <w:p w14:paraId="193D8B3E">
      <w:pPr>
        <w:ind w:firstLine="560" w:firstLineChars="200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特此承诺。</w:t>
      </w:r>
    </w:p>
    <w:p w14:paraId="69138623">
      <w:pPr>
        <w:ind w:firstLine="560" w:firstLineChars="200"/>
        <w:rPr>
          <w:rFonts w:ascii="宋体" w:hAnsi="宋体" w:cs="仿宋_GB2312"/>
          <w:sz w:val="28"/>
          <w:szCs w:val="28"/>
        </w:rPr>
      </w:pPr>
    </w:p>
    <w:p w14:paraId="2D0DEAE5">
      <w:pPr>
        <w:ind w:firstLine="560" w:firstLineChars="200"/>
        <w:rPr>
          <w:rFonts w:ascii="宋体" w:hAnsi="宋体" w:cs="仿宋_GB2312"/>
          <w:sz w:val="28"/>
          <w:szCs w:val="28"/>
        </w:rPr>
      </w:pPr>
    </w:p>
    <w:p w14:paraId="09F9288A">
      <w:pPr>
        <w:ind w:firstLine="560" w:firstLineChars="200"/>
        <w:jc w:val="righ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供应商名称（公章）</w:t>
      </w:r>
    </w:p>
    <w:p w14:paraId="3694E557">
      <w:pPr>
        <w:ind w:firstLine="560" w:firstLineChars="200"/>
        <w:jc w:val="right"/>
        <w:rPr>
          <w:rFonts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日期：</w:t>
      </w:r>
    </w:p>
    <w:p w14:paraId="2E83D41A">
      <w:pPr>
        <w:rPr>
          <w:rFonts w:ascii="宋体" w:hAnsi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074"/>
    <w:rsid w:val="002E4C1E"/>
    <w:rsid w:val="006C7074"/>
    <w:rsid w:val="00B56CB0"/>
    <w:rsid w:val="00C001DC"/>
    <w:rsid w:val="7F75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291</Characters>
  <Lines>2</Lines>
  <Paragraphs>1</Paragraphs>
  <TotalTime>0</TotalTime>
  <ScaleCrop>false</ScaleCrop>
  <LinksUpToDate>false</LinksUpToDate>
  <CharactersWithSpaces>309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2023-07-25T10:39:00Z</dcterms:created>
  <dc:creator>S</dc:creator>
  <cp:lastModifiedBy>Administrator</cp:lastModifiedBy>
  <dcterms:modified xsi:type="dcterms:W3CDTF">2026-07-01T02:59:24Z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eyJoZGlkIjoiYjI2YWYzYzAyZjhmNTc5MjY5YzgxYTRkYjg0NWZjNzkifQ==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08BB9983919445BEA186AC2E8BE8AA9A_12</vt:lpwstr>
  </property>
</Properties>
</file>