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E7693A">
      <w:pPr>
        <w:jc w:val="center"/>
        <w:rPr>
          <w:rFonts w:hint="default" w:ascii="Times New Roman" w:hAnsi="Times New Roman" w:eastAsia="华康简标题宋" w:cs="Times New Roman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</w:pPr>
      <w:r>
        <w:rPr>
          <w:rFonts w:hint="default" w:ascii="Times New Roman" w:hAnsi="Times New Roman" w:eastAsia="华康简标题宋" w:cs="Times New Roman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eastAsia="zh-CN"/>
        </w:rPr>
        <w:t>高埗</w:t>
      </w:r>
      <w:r>
        <w:rPr>
          <w:rFonts w:hint="default" w:ascii="Times New Roman" w:hAnsi="Times New Roman" w:eastAsia="华康简标题宋" w:cs="Times New Roman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镇202</w:t>
      </w:r>
      <w:r>
        <w:rPr>
          <w:rFonts w:hint="default" w:ascii="Times New Roman" w:hAnsi="Times New Roman" w:eastAsia="华康简标题宋" w:cs="Times New Roman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6</w:t>
      </w:r>
      <w:r>
        <w:rPr>
          <w:rFonts w:hint="default" w:ascii="Times New Roman" w:hAnsi="Times New Roman" w:eastAsia="华康简标题宋" w:cs="Times New Roman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年第</w:t>
      </w:r>
      <w:r>
        <w:rPr>
          <w:rFonts w:hint="default" w:ascii="Times New Roman" w:hAnsi="Times New Roman" w:eastAsia="华康简标题宋" w:cs="Times New Roman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eastAsia="zh-CN"/>
        </w:rPr>
        <w:t>二</w:t>
      </w:r>
      <w:r>
        <w:rPr>
          <w:rFonts w:hint="default" w:ascii="Times New Roman" w:hAnsi="Times New Roman" w:eastAsia="华康简标题宋" w:cs="Times New Roman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季度政策性农业保险保费补贴拨付前公示表</w:t>
      </w:r>
    </w:p>
    <w:tbl>
      <w:tblPr>
        <w:tblStyle w:val="4"/>
        <w:tblW w:w="14953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5"/>
        <w:gridCol w:w="1050"/>
        <w:gridCol w:w="1013"/>
        <w:gridCol w:w="1366"/>
        <w:gridCol w:w="921"/>
        <w:gridCol w:w="825"/>
        <w:gridCol w:w="1181"/>
        <w:gridCol w:w="1219"/>
        <w:gridCol w:w="750"/>
        <w:gridCol w:w="525"/>
        <w:gridCol w:w="581"/>
        <w:gridCol w:w="1182"/>
        <w:gridCol w:w="750"/>
        <w:gridCol w:w="1218"/>
        <w:gridCol w:w="769"/>
        <w:gridCol w:w="492"/>
        <w:gridCol w:w="726"/>
      </w:tblGrid>
      <w:tr w14:paraId="5C1538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FB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0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5D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保单号</w:t>
            </w:r>
          </w:p>
        </w:tc>
        <w:tc>
          <w:tcPr>
            <w:tcW w:w="10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CA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被保险人</w:t>
            </w:r>
          </w:p>
        </w:tc>
        <w:tc>
          <w:tcPr>
            <w:tcW w:w="13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BF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标的地点及方位</w:t>
            </w:r>
          </w:p>
        </w:tc>
        <w:tc>
          <w:tcPr>
            <w:tcW w:w="9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D2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lang w:val="en-US" w:eastAsia="zh-CN" w:bidi="ar"/>
              </w:rPr>
              <w:t>投保面积</w:t>
            </w:r>
            <w:r>
              <w:rPr>
                <w:rStyle w:val="9"/>
                <w:rFonts w:eastAsia="宋体"/>
                <w:lang w:val="en-US" w:eastAsia="zh-CN" w:bidi="ar"/>
              </w:rPr>
              <w:t>/</w:t>
            </w:r>
            <w:r>
              <w:rPr>
                <w:rStyle w:val="8"/>
                <w:lang w:val="en-US" w:eastAsia="zh-CN" w:bidi="ar"/>
              </w:rPr>
              <w:t>投保数量</w:t>
            </w:r>
          </w:p>
        </w:tc>
        <w:tc>
          <w:tcPr>
            <w:tcW w:w="8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13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lang w:val="en-US" w:eastAsia="zh-CN" w:bidi="ar"/>
              </w:rPr>
              <w:t xml:space="preserve"> 单位保费（元） </w:t>
            </w:r>
          </w:p>
        </w:tc>
        <w:tc>
          <w:tcPr>
            <w:tcW w:w="11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FE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lang w:val="en-US" w:eastAsia="zh-CN" w:bidi="ar"/>
              </w:rPr>
              <w:t xml:space="preserve"> 保费（元） </w:t>
            </w:r>
          </w:p>
        </w:tc>
        <w:tc>
          <w:tcPr>
            <w:tcW w:w="19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0B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lang w:val="en-US" w:eastAsia="zh-CN" w:bidi="ar"/>
              </w:rPr>
              <w:t>中央财政补贴（元）</w:t>
            </w:r>
          </w:p>
        </w:tc>
        <w:tc>
          <w:tcPr>
            <w:tcW w:w="11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ED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lang w:val="en-US" w:eastAsia="zh-CN" w:bidi="ar"/>
              </w:rPr>
              <w:t>省级财政补贴（元）</w:t>
            </w:r>
          </w:p>
        </w:tc>
        <w:tc>
          <w:tcPr>
            <w:tcW w:w="19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DD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lang w:val="en-US" w:eastAsia="zh-CN" w:bidi="ar"/>
              </w:rPr>
              <w:t>市财政补贴（元）</w:t>
            </w:r>
          </w:p>
        </w:tc>
        <w:tc>
          <w:tcPr>
            <w:tcW w:w="19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A0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lang w:val="en-US" w:eastAsia="zh-CN" w:bidi="ar"/>
              </w:rPr>
              <w:t>区（县）财政补贴（元）</w:t>
            </w:r>
          </w:p>
        </w:tc>
        <w:tc>
          <w:tcPr>
            <w:tcW w:w="12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5A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lang w:val="en-US" w:eastAsia="zh-CN" w:bidi="ar"/>
              </w:rPr>
              <w:t>农户承担（元）</w:t>
            </w:r>
          </w:p>
        </w:tc>
      </w:tr>
      <w:tr w14:paraId="2E7A3C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9" w:hRule="atLeast"/>
        </w:trPr>
        <w:tc>
          <w:tcPr>
            <w:tcW w:w="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11C6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341A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610B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2C24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B0795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3A8C4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043B3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E1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lang w:val="en-US" w:eastAsia="zh-CN" w:bidi="ar"/>
              </w:rPr>
              <w:t xml:space="preserve"> 金额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CB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lang w:val="en-US" w:eastAsia="zh-CN" w:bidi="ar"/>
              </w:rPr>
              <w:t>比例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D9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lang w:val="en-US" w:eastAsia="zh-CN" w:bidi="ar"/>
              </w:rPr>
              <w:t xml:space="preserve"> 金额 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70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lang w:val="en-US" w:eastAsia="zh-CN" w:bidi="ar"/>
              </w:rPr>
              <w:t>比例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B4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lang w:val="en-US" w:eastAsia="zh-CN" w:bidi="ar"/>
              </w:rPr>
              <w:t xml:space="preserve"> 金额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12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lang w:val="en-US" w:eastAsia="zh-CN" w:bidi="ar"/>
              </w:rPr>
              <w:t>比例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E3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lang w:val="en-US" w:eastAsia="zh-CN" w:bidi="ar"/>
              </w:rPr>
              <w:t xml:space="preserve"> 金额 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6D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lang w:val="en-US" w:eastAsia="zh-CN" w:bidi="ar"/>
              </w:rPr>
              <w:t>比例</w:t>
            </w:r>
          </w:p>
        </w:tc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45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lang w:val="en-US" w:eastAsia="zh-CN" w:bidi="ar"/>
              </w:rPr>
              <w:t xml:space="preserve"> 金额 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15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lang w:val="en-US" w:eastAsia="zh-CN" w:bidi="ar"/>
              </w:rPr>
              <w:t>比例</w:t>
            </w:r>
          </w:p>
        </w:tc>
      </w:tr>
      <w:tr w14:paraId="610EC3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11FA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79BF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307F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FAE1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6B219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44955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D4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31,672.00 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1C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11,085.20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74D06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05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-   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531C9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42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10,293.40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00876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25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10,293.40 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4EB0F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73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-   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CD5D0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D6B4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B7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13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66311100012026441909000001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94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成翠平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0C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广东省东莞市东莞市高埗镇塘厦村稻田公园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DF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304.60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6D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40.00 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FA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12,184.00 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A0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4,264.40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1F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35%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1E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-   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E1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0%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89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3,959.80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EA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33%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F0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3,959</w:t>
            </w: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.80 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63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33%</w:t>
            </w:r>
          </w:p>
        </w:tc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3D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-   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AF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0%</w:t>
            </w:r>
          </w:p>
        </w:tc>
      </w:tr>
      <w:tr w14:paraId="0DAF80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91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1A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66311100012026441909000004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1D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李成球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09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广东省东莞市高步镇卢溪村莞中心东路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12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258.00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57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40.00 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4A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10,320.00 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43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3,612.00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A0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35%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B3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-   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3F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0%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2F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3,354.00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3F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33%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72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3,354.00 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F6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33%</w:t>
            </w:r>
          </w:p>
        </w:tc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4E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-   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84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0%</w:t>
            </w:r>
          </w:p>
        </w:tc>
      </w:tr>
      <w:tr w14:paraId="6BB8DA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1A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50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66311100012026441909000005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92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李成球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75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广东省东莞市东莞市高埗镇上江城村全家集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16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30.00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84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40.00 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69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1,200.00 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9A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420.00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EE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35%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24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-   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CD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0%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13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390.00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E8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33%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DF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390.00 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B9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33%</w:t>
            </w:r>
          </w:p>
        </w:tc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2C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-   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59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0%</w:t>
            </w:r>
          </w:p>
        </w:tc>
      </w:tr>
      <w:tr w14:paraId="792834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82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00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66311100012026441909000006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06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东莞市乐人谷农业科技有限公司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77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广东省东莞市高镇护安围村环城北路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38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97.00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42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40.00 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CE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3,880.00 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A0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1,358.00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5F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35%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CB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-   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6E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0%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FE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1,261.00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3A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33%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96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1,261.00 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83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33%</w:t>
            </w:r>
          </w:p>
        </w:tc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E0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-   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C0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0%</w:t>
            </w:r>
          </w:p>
        </w:tc>
      </w:tr>
      <w:tr w14:paraId="6FD590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9D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DE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66311100012026441909000010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A4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张月媚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8B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广东省东莞市市直辖乡高埗镇冼沙村三塘中路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80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14.80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6A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40.00 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EA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592.00 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17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207.20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78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35%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D6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-   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9F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0%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04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192.40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5F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33%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45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192.40 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61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33%</w:t>
            </w:r>
          </w:p>
        </w:tc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B1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-   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9B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0%</w:t>
            </w:r>
          </w:p>
        </w:tc>
      </w:tr>
      <w:tr w14:paraId="0646F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53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A5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66311100012026441909000009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E6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张月媚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4A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广东省东莞市市直辖乡高埗镇上江城村富田路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EE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47.40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F7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40.00 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75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1,896.00 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42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663.60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AE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35%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32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-   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62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0%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27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616.20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91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33%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E2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616.20 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05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33%</w:t>
            </w:r>
          </w:p>
        </w:tc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19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-   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35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0%</w:t>
            </w:r>
          </w:p>
        </w:tc>
      </w:tr>
      <w:tr w14:paraId="2BB5E3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0E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26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66311100012026441909000008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3A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张月媚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76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广东省东莞市市直辖乡高埗镇凌屋村莞横南路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4B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30.00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A6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40.00 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A4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1,200.00 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4E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420.00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2D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35%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16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-   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F8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0%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B0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390.00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91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33%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3A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390.00 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4B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33%</w:t>
            </w:r>
          </w:p>
        </w:tc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3F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-   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BE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0%</w:t>
            </w:r>
          </w:p>
        </w:tc>
      </w:tr>
      <w:tr w14:paraId="22C10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C3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16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66311100012026441909000007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9C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张月媚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64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广东省东莞市市直辖乡高埗镇横滘头村三塘中路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46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10.00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D7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40.00 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0A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400.00 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6C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140.00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8C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35%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90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-   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9A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0%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58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130.00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D1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33%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6E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130.00 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3E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33%</w:t>
            </w:r>
          </w:p>
        </w:tc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19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-   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50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0%</w:t>
            </w:r>
          </w:p>
        </w:tc>
      </w:tr>
    </w:tbl>
    <w:p w14:paraId="60DA9B69">
      <w:pPr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48"/>
          <w:szCs w:val="48"/>
          <w:shd w:val="clear" w:fill="FFFFFF"/>
        </w:rPr>
      </w:pPr>
    </w:p>
    <w:sectPr>
      <w:pgSz w:w="16838" w:h="11906" w:orient="landscape"/>
      <w:pgMar w:top="1134" w:right="567" w:bottom="567" w:left="85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康简标题宋">
    <w:panose1 w:val="02010609000101010101"/>
    <w:charset w:val="86"/>
    <w:family w:val="modern"/>
    <w:pitch w:val="default"/>
    <w:sig w:usb0="00000001" w:usb1="080E0800" w:usb2="00000002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rsids>
    <w:rsidRoot w:val="006414D9"/>
    <w:rsid w:val="00390850"/>
    <w:rsid w:val="005F220B"/>
    <w:rsid w:val="006414D9"/>
    <w:rsid w:val="0092721C"/>
    <w:rsid w:val="00C02EC8"/>
    <w:rsid w:val="00E81B48"/>
    <w:rsid w:val="07D433FC"/>
    <w:rsid w:val="1A98650B"/>
    <w:rsid w:val="1BCC2910"/>
    <w:rsid w:val="27E45486"/>
    <w:rsid w:val="38CC0639"/>
    <w:rsid w:val="3A8A77C7"/>
    <w:rsid w:val="3C553E04"/>
    <w:rsid w:val="3E531E67"/>
    <w:rsid w:val="3EE859DB"/>
    <w:rsid w:val="47C02A7A"/>
    <w:rsid w:val="4D4D1254"/>
    <w:rsid w:val="521C7471"/>
    <w:rsid w:val="5B184523"/>
    <w:rsid w:val="5C0D7E00"/>
    <w:rsid w:val="5C24253F"/>
    <w:rsid w:val="625978FB"/>
    <w:rsid w:val="67AC2BC3"/>
    <w:rsid w:val="6AB26742"/>
    <w:rsid w:val="757607D4"/>
    <w:rsid w:val="7D0163B1"/>
    <w:rsid w:val="7EE80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  <w:style w:type="character" w:customStyle="1" w:styleId="8">
    <w:name w:val="font31"/>
    <w:basedOn w:val="5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9">
    <w:name w:val="font41"/>
    <w:basedOn w:val="5"/>
    <w:qFormat/>
    <w:uiPriority w:val="0"/>
    <w:rPr>
      <w:rFonts w:hint="default" w:ascii="Times New Roman" w:hAnsi="Times New Roman" w:cs="Times New Roman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440</Words>
  <Characters>997</Characters>
  <Lines>3</Lines>
  <Paragraphs>1</Paragraphs>
  <TotalTime>16</TotalTime>
  <ScaleCrop>false</ScaleCrop>
  <LinksUpToDate>false</LinksUpToDate>
  <CharactersWithSpaces>1179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2026-07-27T00:41:00Z</dcterms:created>
  <dc:creator>Administrator</dc:creator>
  <cp:lastModifiedBy>星</cp:lastModifiedBy>
  <dcterms:modified xsi:type="dcterms:W3CDTF">2026-08-21T09:17:32Z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825685760329484D921E49F872750B9F</vt:lpwstr>
  </property>
  <property fmtid="{D5CDD505-2E9C-101B-9397-08002B2CF9AE}" pid="4" name="KSOTemplateDocerSaveRecord">
    <vt:lpwstr>eyJoZGlkIjoiODM3ZWNmMDBmOTc5ZjdkYmM1ODJiNzJiZGZhYmIzZDAiLCJ1c2VySWQiOiIzOTMyNDI4MTQifQ==</vt:lpwstr>
  </property>
</Properties>
</file>