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743C"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762103">
      <w:pPr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482BDC">
      <w:pPr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民办学校办学许可证废止名单</w:t>
      </w:r>
    </w:p>
    <w:p w14:paraId="7EBDA51E">
      <w:pPr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7"/>
        <w:tblW w:w="14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424"/>
        <w:gridCol w:w="2786"/>
        <w:gridCol w:w="3090"/>
        <w:gridCol w:w="3960"/>
      </w:tblGrid>
      <w:tr w14:paraId="6832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25A6AB4">
            <w:pPr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C5A2AC9">
            <w:pPr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eastAsia="zh-CN"/>
              </w:rPr>
              <w:t>学校名称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B5D12C6">
            <w:pPr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eastAsia="zh-CN"/>
              </w:rPr>
              <w:t>开办日期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F50520">
            <w:pPr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办学许可证号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B3E05E">
            <w:pPr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办学许可证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有效期截止日</w:t>
            </w:r>
          </w:p>
        </w:tc>
      </w:tr>
      <w:tr w14:paraId="5176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669755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EF15B6F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东莞市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莞城育蕾幼儿园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663C1B3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2000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75A1FB9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东教幼证字149号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DC8F07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2025年12月31日</w:t>
            </w:r>
          </w:p>
        </w:tc>
      </w:tr>
      <w:tr w14:paraId="58BC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4996106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2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F8F592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东莞市莞城儿宝幼儿园</w:t>
            </w:r>
          </w:p>
        </w:tc>
        <w:tc>
          <w:tcPr>
            <w:tcW w:w="2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DCEB89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2003年9月4日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413A2C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东教幼证字281号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D0280F2"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2025年12月31日</w:t>
            </w:r>
          </w:p>
        </w:tc>
      </w:tr>
    </w:tbl>
    <w:p w14:paraId="16EE366F">
      <w:pPr>
        <w:snapToGrid w:val="0"/>
        <w:spacing w:line="560" w:lineRule="exact"/>
        <w:ind w:firstLine="63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7196D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31"/>
    <w:rsid w:val="00105F66"/>
    <w:rsid w:val="00276E42"/>
    <w:rsid w:val="00277431"/>
    <w:rsid w:val="002B2DC1"/>
    <w:rsid w:val="002E2F14"/>
    <w:rsid w:val="0034487F"/>
    <w:rsid w:val="00390E4E"/>
    <w:rsid w:val="003C334A"/>
    <w:rsid w:val="004A4381"/>
    <w:rsid w:val="006E00AE"/>
    <w:rsid w:val="00A41A78"/>
    <w:rsid w:val="00A775FC"/>
    <w:rsid w:val="00AF50E9"/>
    <w:rsid w:val="00BB6E91"/>
    <w:rsid w:val="00C424B4"/>
    <w:rsid w:val="00D44CAF"/>
    <w:rsid w:val="00D92385"/>
    <w:rsid w:val="00D94403"/>
    <w:rsid w:val="00E96AA6"/>
    <w:rsid w:val="00EF0C8E"/>
    <w:rsid w:val="00F14271"/>
    <w:rsid w:val="00F45A9F"/>
    <w:rsid w:val="00F7795A"/>
    <w:rsid w:val="16DF3D6A"/>
    <w:rsid w:val="1B7602C3"/>
    <w:rsid w:val="1CB04527"/>
    <w:rsid w:val="1D9D333C"/>
    <w:rsid w:val="21C601CA"/>
    <w:rsid w:val="2F9707B5"/>
    <w:rsid w:val="2FA61C25"/>
    <w:rsid w:val="34241BD9"/>
    <w:rsid w:val="37591D5A"/>
    <w:rsid w:val="42E16574"/>
    <w:rsid w:val="49E92F40"/>
    <w:rsid w:val="518E31CD"/>
    <w:rsid w:val="559806B9"/>
    <w:rsid w:val="583602D3"/>
    <w:rsid w:val="70FD4940"/>
    <w:rsid w:val="71546FB3"/>
    <w:rsid w:val="797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LS</Company>
  <Pages>1</Pages>
  <Words>356</Words>
  <Characters>392</Characters>
  <Lines>14</Lines>
  <Paragraphs>4</Paragraphs>
  <TotalTime>6</TotalTime>
  <ScaleCrop>false</ScaleCrop>
  <LinksUpToDate>false</LinksUpToDate>
  <CharactersWithSpaces>438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2022-10-14T07:10:00Z</dcterms:created>
  <dc:creator>Administrator</dc:creator>
  <cp:lastModifiedBy>范晓慧</cp:lastModifiedBy>
  <cp:lastPrinted>2025-12-25T12:16:00Z</cp:lastPrinted>
  <dcterms:modified xsi:type="dcterms:W3CDTF">2026-04-07T07:17:19Z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8B98CF0E14B3469687D706E7052E85E2_13</vt:lpwstr>
  </property>
  <property fmtid="{D5CDD505-2E9C-101B-9397-08002B2CF9AE}" pid="4" name="KSOTemplateDocerSaveRecord">
    <vt:lpwstr>eyJoZGlkIjoiYmRmMGI2MzBiYTI0NzcyNDQ5YWRkMWMxNDU2NjVjZTAiLCJ1c2VySWQiOiI1NTA1OTQ1NDgifQ==</vt:lpwstr>
  </property>
</Properties>
</file>