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50C44">
      <w:pPr>
        <w:spacing w:line="560" w:lineRule="exact"/>
        <w:jc w:val="both"/>
        <w:rPr>
          <w:rFonts w:hint="eastAsia" w:ascii="NEU-BZ-S92" w:hAnsi="NEU-BZ-S92" w:eastAsia="NEU-BZ-S92"/>
          <w:b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NEU-BZ-S92" w:hAnsi="NEU-BZ-S92" w:eastAsia="NEU-BZ-S92" w:cs="NEU-BZ-S9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 w14:paraId="639CDCB0">
      <w:pPr>
        <w:spacing w:line="560" w:lineRule="exact"/>
        <w:jc w:val="center"/>
        <w:rPr>
          <w:rFonts w:ascii="方正小标宋简体" w:hAnsi="微软雅黑" w:eastAsia="方正小标宋简体"/>
          <w:color w:val="auto"/>
          <w:spacing w:val="23"/>
          <w:sz w:val="42"/>
          <w:szCs w:val="42"/>
          <w:shd w:val="clear" w:color="auto" w:fill="FFFFFF"/>
        </w:rPr>
      </w:pPr>
      <w:r>
        <w:rPr>
          <w:rFonts w:hint="eastAsia" w:ascii="NEU-BZ-S92" w:hAnsi="NEU-BZ-S92" w:eastAsia="NEU-BZ-S92"/>
          <w:b/>
          <w:color w:val="auto"/>
          <w:sz w:val="44"/>
          <w:szCs w:val="44"/>
        </w:rPr>
        <w:t>202</w:t>
      </w:r>
      <w:r>
        <w:rPr>
          <w:rFonts w:hint="eastAsia" w:ascii="NEU-BZ-S92" w:hAnsi="NEU-BZ-S92" w:eastAsia="NEU-BZ-S92"/>
          <w:b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42"/>
          <w:szCs w:val="42"/>
        </w:rPr>
        <w:t>年莞城户籍拆迁户适龄儿童登记表</w:t>
      </w:r>
    </w:p>
    <w:tbl>
      <w:tblPr>
        <w:tblStyle w:val="4"/>
        <w:tblpPr w:leftFromText="180" w:rightFromText="180" w:vertAnchor="text" w:horzAnchor="margin" w:tblpXSpec="center" w:tblpY="829"/>
        <w:tblW w:w="1009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70"/>
        <w:gridCol w:w="1125"/>
        <w:gridCol w:w="652"/>
        <w:gridCol w:w="597"/>
        <w:gridCol w:w="1376"/>
        <w:gridCol w:w="1692"/>
        <w:gridCol w:w="2074"/>
      </w:tblGrid>
      <w:tr w14:paraId="4BFF3F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13" w:type="dxa"/>
            <w:vAlign w:val="center"/>
          </w:tcPr>
          <w:p w14:paraId="3B1170EE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儿童姓名</w:t>
            </w:r>
          </w:p>
        </w:tc>
        <w:tc>
          <w:tcPr>
            <w:tcW w:w="2295" w:type="dxa"/>
            <w:gridSpan w:val="2"/>
            <w:vAlign w:val="center"/>
          </w:tcPr>
          <w:p w14:paraId="6288D485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E23F618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性别</w:t>
            </w:r>
          </w:p>
        </w:tc>
        <w:tc>
          <w:tcPr>
            <w:tcW w:w="1376" w:type="dxa"/>
            <w:vAlign w:val="center"/>
          </w:tcPr>
          <w:p w14:paraId="04906F43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  <w:tc>
          <w:tcPr>
            <w:tcW w:w="1692" w:type="dxa"/>
            <w:vAlign w:val="center"/>
          </w:tcPr>
          <w:p w14:paraId="5B219963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出生日期</w:t>
            </w:r>
          </w:p>
        </w:tc>
        <w:tc>
          <w:tcPr>
            <w:tcW w:w="2074" w:type="dxa"/>
            <w:vAlign w:val="center"/>
          </w:tcPr>
          <w:p w14:paraId="357A8B8B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</w:tr>
      <w:tr w14:paraId="05E640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708" w:type="dxa"/>
            <w:gridSpan w:val="3"/>
            <w:vAlign w:val="center"/>
          </w:tcPr>
          <w:p w14:paraId="124C55AA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儿童身份证号码</w:t>
            </w:r>
          </w:p>
        </w:tc>
        <w:tc>
          <w:tcPr>
            <w:tcW w:w="6391" w:type="dxa"/>
            <w:gridSpan w:val="5"/>
            <w:vAlign w:val="center"/>
          </w:tcPr>
          <w:p w14:paraId="18D2DADA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</w:tr>
      <w:tr w14:paraId="52CE2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099" w:type="dxa"/>
            <w:gridSpan w:val="8"/>
            <w:vAlign w:val="center"/>
          </w:tcPr>
          <w:p w14:paraId="3A8E960D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志愿学校：1.□户籍地所在学区的学校  2.□莞城和阳小学</w:t>
            </w:r>
          </w:p>
          <w:p w14:paraId="39C4493A">
            <w:pPr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填写说明：家长可根据实际情况选填一个志愿学校。</w:t>
            </w:r>
          </w:p>
        </w:tc>
      </w:tr>
      <w:tr w14:paraId="658B39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13" w:type="dxa"/>
            <w:vAlign w:val="center"/>
          </w:tcPr>
          <w:p w14:paraId="2A3196F7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  <w:lang w:eastAsia="zh-CN"/>
              </w:rPr>
              <w:t>户籍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地址</w:t>
            </w:r>
          </w:p>
        </w:tc>
        <w:tc>
          <w:tcPr>
            <w:tcW w:w="8686" w:type="dxa"/>
            <w:gridSpan w:val="7"/>
            <w:vAlign w:val="center"/>
          </w:tcPr>
          <w:p w14:paraId="7930BB58">
            <w:pPr>
              <w:spacing w:line="320" w:lineRule="exact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</w:tr>
      <w:tr w14:paraId="6F5A11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3" w:type="dxa"/>
            <w:vAlign w:val="center"/>
          </w:tcPr>
          <w:p w14:paraId="52A5761E"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现居住</w:t>
            </w:r>
          </w:p>
          <w:p w14:paraId="2FEC111D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地址</w:t>
            </w:r>
          </w:p>
        </w:tc>
        <w:tc>
          <w:tcPr>
            <w:tcW w:w="8686" w:type="dxa"/>
            <w:gridSpan w:val="7"/>
            <w:vAlign w:val="center"/>
          </w:tcPr>
          <w:p w14:paraId="064F546D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</w:tr>
      <w:tr w14:paraId="1B8A18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13" w:type="dxa"/>
            <w:vMerge w:val="restart"/>
            <w:vAlign w:val="center"/>
          </w:tcPr>
          <w:p w14:paraId="6854282D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家长情况</w:t>
            </w:r>
          </w:p>
        </w:tc>
        <w:tc>
          <w:tcPr>
            <w:tcW w:w="2947" w:type="dxa"/>
            <w:gridSpan w:val="3"/>
            <w:vAlign w:val="center"/>
          </w:tcPr>
          <w:p w14:paraId="22B81932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姓名</w:t>
            </w:r>
          </w:p>
        </w:tc>
        <w:tc>
          <w:tcPr>
            <w:tcW w:w="3665" w:type="dxa"/>
            <w:gridSpan w:val="3"/>
            <w:vAlign w:val="center"/>
          </w:tcPr>
          <w:p w14:paraId="00913BB1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工作单位</w:t>
            </w:r>
          </w:p>
        </w:tc>
        <w:tc>
          <w:tcPr>
            <w:tcW w:w="2074" w:type="dxa"/>
            <w:vAlign w:val="center"/>
          </w:tcPr>
          <w:p w14:paraId="746747A5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联系电话</w:t>
            </w:r>
          </w:p>
        </w:tc>
      </w:tr>
      <w:tr w14:paraId="30B0FE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  <w:vMerge w:val="continue"/>
            <w:vAlign w:val="center"/>
          </w:tcPr>
          <w:p w14:paraId="59F7C382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7DBA05D7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父亲</w:t>
            </w:r>
          </w:p>
        </w:tc>
        <w:tc>
          <w:tcPr>
            <w:tcW w:w="1777" w:type="dxa"/>
            <w:gridSpan w:val="2"/>
            <w:vAlign w:val="center"/>
          </w:tcPr>
          <w:p w14:paraId="57F476ED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  <w:tc>
          <w:tcPr>
            <w:tcW w:w="3665" w:type="dxa"/>
            <w:gridSpan w:val="3"/>
            <w:vAlign w:val="center"/>
          </w:tcPr>
          <w:p w14:paraId="60B9E52A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  <w:tc>
          <w:tcPr>
            <w:tcW w:w="2074" w:type="dxa"/>
          </w:tcPr>
          <w:p w14:paraId="0253BB19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</w:tr>
      <w:tr w14:paraId="1B885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3" w:type="dxa"/>
            <w:vMerge w:val="continue"/>
            <w:vAlign w:val="center"/>
          </w:tcPr>
          <w:p w14:paraId="43D45A49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3043C27A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母亲</w:t>
            </w:r>
          </w:p>
        </w:tc>
        <w:tc>
          <w:tcPr>
            <w:tcW w:w="1777" w:type="dxa"/>
            <w:gridSpan w:val="2"/>
            <w:vAlign w:val="center"/>
          </w:tcPr>
          <w:p w14:paraId="4DA81AB6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  <w:tc>
          <w:tcPr>
            <w:tcW w:w="3665" w:type="dxa"/>
            <w:gridSpan w:val="3"/>
            <w:vAlign w:val="center"/>
          </w:tcPr>
          <w:p w14:paraId="553009BF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  <w:tc>
          <w:tcPr>
            <w:tcW w:w="2074" w:type="dxa"/>
          </w:tcPr>
          <w:p w14:paraId="11217661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</w:p>
        </w:tc>
      </w:tr>
      <w:tr w14:paraId="7F178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413" w:type="dxa"/>
            <w:vAlign w:val="center"/>
          </w:tcPr>
          <w:p w14:paraId="682C0AF4"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8"/>
              </w:rPr>
              <w:t>承诺</w:t>
            </w:r>
          </w:p>
        </w:tc>
        <w:tc>
          <w:tcPr>
            <w:tcW w:w="8686" w:type="dxa"/>
            <w:gridSpan w:val="7"/>
            <w:vAlign w:val="center"/>
          </w:tcPr>
          <w:p w14:paraId="2B392F28">
            <w:pPr>
              <w:widowControl/>
              <w:spacing w:line="320" w:lineRule="exact"/>
              <w:ind w:firstLine="480" w:firstLineChars="200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本人填写及提供的资料完全真实,未曾在其他地方读过一年级,如存在弄虚作假将依法取消入学资格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承担相应责任。</w:t>
            </w:r>
          </w:p>
          <w:p w14:paraId="3600FDCE">
            <w:pPr>
              <w:spacing w:line="320" w:lineRule="exac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D3837D">
            <w:pPr>
              <w:spacing w:line="320" w:lineRule="exact"/>
              <w:ind w:firstLine="4080" w:firstLineChars="1700"/>
              <w:rPr>
                <w:rFonts w:ascii="仿宋" w:hAnsi="仿宋" w:eastAsia="仿宋" w:cs="宋体"/>
                <w:color w:val="auto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法定监护人签名（手写）：</w:t>
            </w:r>
          </w:p>
        </w:tc>
      </w:tr>
      <w:tr w14:paraId="4FDCF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413" w:type="dxa"/>
            <w:vAlign w:val="center"/>
          </w:tcPr>
          <w:p w14:paraId="5E95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资料提交情况（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由教育部门填写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8686" w:type="dxa"/>
            <w:gridSpan w:val="7"/>
            <w:vAlign w:val="center"/>
          </w:tcPr>
          <w:p w14:paraId="559C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户口本（有户号和地址的一页、父或母或合法监护人的一页及儿童本人的一页）；</w:t>
            </w:r>
          </w:p>
          <w:p w14:paraId="7F8D1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□儿童出生医学证明；</w:t>
            </w:r>
          </w:p>
          <w:p w14:paraId="5A47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□由莞城街道旧城改造办公室出具的拆迁证明；</w:t>
            </w:r>
          </w:p>
          <w:p w14:paraId="7B21D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莞城街道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小学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优待政策学位申请表</w:t>
            </w:r>
          </w:p>
        </w:tc>
      </w:tr>
      <w:tr w14:paraId="5E3F5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413" w:type="dxa"/>
            <w:vAlign w:val="center"/>
          </w:tcPr>
          <w:p w14:paraId="18AED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教育部门</w:t>
            </w:r>
          </w:p>
          <w:p w14:paraId="60AC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8686" w:type="dxa"/>
            <w:gridSpan w:val="7"/>
            <w:vAlign w:val="center"/>
          </w:tcPr>
          <w:p w14:paraId="5FBE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476" w:leftChars="170" w:firstLine="0" w:firstLineChars="0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按照《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年秋季莞城街道小学一年级招生简章</w:t>
            </w:r>
            <w:r>
              <w:rPr>
                <w:rFonts w:eastAsia="仿宋_GB2312"/>
                <w:color w:val="auto"/>
                <w:sz w:val="24"/>
                <w:szCs w:val="24"/>
              </w:rPr>
              <w:t>》，经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核验</w:t>
            </w:r>
            <w:r>
              <w:rPr>
                <w:rFonts w:eastAsia="仿宋_GB2312"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color w:val="auto"/>
                <w:sz w:val="24"/>
                <w:szCs w:val="24"/>
                <w:u w:val="none"/>
                <w:lang w:eastAsia="zh-CN"/>
              </w:rPr>
              <w:t>该适龄儿童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□</w:t>
            </w:r>
          </w:p>
          <w:p w14:paraId="45B9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不符合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入学条件</w:t>
            </w:r>
            <w:r>
              <w:rPr>
                <w:rFonts w:eastAsia="仿宋_GB2312"/>
                <w:color w:val="auto"/>
                <w:sz w:val="24"/>
                <w:szCs w:val="24"/>
              </w:rPr>
              <w:t>。</w:t>
            </w:r>
          </w:p>
          <w:p w14:paraId="33BF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 w14:paraId="4B40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初审：                 复审：         终审：</w:t>
            </w:r>
          </w:p>
          <w:p w14:paraId="6863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righ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</w:p>
          <w:p w14:paraId="66280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（盖章）</w:t>
            </w:r>
          </w:p>
          <w:p w14:paraId="1E2E7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年   月  日                                                                                   </w:t>
            </w:r>
          </w:p>
        </w:tc>
      </w:tr>
    </w:tbl>
    <w:p w14:paraId="6B6BC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>报名号：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 xml:space="preserve"> 填表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日期：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 xml:space="preserve">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077CA"/>
    <w:rsid w:val="7EE0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2025-04-30T08:17:00Z</dcterms:created>
  <dc:creator>Eric 张南</dc:creator>
  <cp:lastModifiedBy>Eric 张南</cp:lastModifiedBy>
  <dcterms:modified xsi:type="dcterms:W3CDTF">2025-04-30T08:18:15Z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9ECD2BFA75AD4522B18B4B1B065A208C_11</vt:lpwstr>
  </property>
  <property fmtid="{D5CDD505-2E9C-101B-9397-08002B2CF9AE}" pid="4" name="KSOTemplateDocerSaveRecord">
    <vt:lpwstr>eyJoZGlkIjoiMjYwZWVmMDA2NjljM2YyODA5MzIzMDg2NDY1YzUyNGQiLCJ1c2VySWQiOiIzMTM1ODQxNTIifQ==</vt:lpwstr>
  </property>
</Properties>
</file>