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8D" w:rsidRDefault="00CB5607" w:rsidP="0002148D">
      <w:pPr>
        <w:ind w:firstLineChars="200" w:firstLine="880"/>
        <w:rPr>
          <w:rFonts w:ascii="方正小标宋简体" w:eastAsia="方正小标宋简体" w:hint="eastAsia"/>
          <w:sz w:val="44"/>
          <w:szCs w:val="44"/>
        </w:rPr>
      </w:pPr>
      <w:r w:rsidRPr="001B6696">
        <w:rPr>
          <w:rFonts w:ascii="方正小标宋简体" w:eastAsia="方正小标宋简体" w:hint="eastAsia"/>
          <w:sz w:val="44"/>
          <w:szCs w:val="44"/>
        </w:rPr>
        <w:t>万江街道</w:t>
      </w:r>
      <w:r w:rsidR="000867F0" w:rsidRPr="001B6696">
        <w:rPr>
          <w:rFonts w:ascii="方正小标宋简体" w:eastAsia="方正小标宋简体" w:hint="eastAsia"/>
          <w:sz w:val="44"/>
          <w:szCs w:val="44"/>
        </w:rPr>
        <w:t>企业自评人才入户工作方案</w:t>
      </w:r>
    </w:p>
    <w:p w:rsidR="0002148D" w:rsidRPr="0002148D" w:rsidRDefault="0002148D" w:rsidP="0002148D">
      <w:pPr>
        <w:ind w:firstLineChars="600" w:firstLine="2640"/>
        <w:rPr>
          <w:rFonts w:ascii="方正小标宋简体" w:eastAsia="方正小标宋简体" w:hint="eastAsia"/>
          <w:sz w:val="44"/>
          <w:szCs w:val="44"/>
        </w:rPr>
      </w:pPr>
      <w:r w:rsidRPr="0002148D">
        <w:rPr>
          <w:rFonts w:ascii="方正小标宋简体" w:eastAsia="方正小标宋简体" w:hint="eastAsia"/>
          <w:sz w:val="44"/>
          <w:szCs w:val="44"/>
        </w:rPr>
        <w:t>（征求意见稿）</w:t>
      </w:r>
    </w:p>
    <w:p w:rsidR="00BB143C" w:rsidRPr="0002148D" w:rsidRDefault="0002148D" w:rsidP="008262D7">
      <w:pPr>
        <w:jc w:val="left"/>
        <w:rPr>
          <w:rFonts w:ascii="仿宋_GB2312" w:eastAsia="仿宋_GB2312"/>
          <w:sz w:val="28"/>
          <w:szCs w:val="28"/>
        </w:rPr>
      </w:pPr>
      <w:r>
        <w:rPr>
          <w:rFonts w:ascii="仿宋_GB2312" w:eastAsia="仿宋_GB2312" w:hint="eastAsia"/>
          <w:sz w:val="44"/>
          <w:szCs w:val="44"/>
        </w:rPr>
        <w:t xml:space="preserve">   </w:t>
      </w:r>
      <w:r w:rsidR="000867F0" w:rsidRPr="00BB143C">
        <w:rPr>
          <w:rFonts w:ascii="仿宋_GB2312" w:eastAsia="仿宋_GB2312" w:hAnsi="Times New Roman" w:cs="Times New Roman" w:hint="eastAsia"/>
          <w:sz w:val="32"/>
          <w:szCs w:val="32"/>
        </w:rPr>
        <w:t>为规范企业自评人才入户工作，加快人才入户办理，根据《东莞市人才入户实施办法》（东府</w:t>
      </w:r>
      <w:r w:rsidR="00866C0B">
        <w:rPr>
          <w:rFonts w:ascii="仿宋_GB2312" w:eastAsia="仿宋_GB2312" w:hAnsi="仿宋_GB2312" w:cs="仿宋_GB2312" w:hint="eastAsia"/>
          <w:sz w:val="32"/>
          <w:szCs w:val="32"/>
        </w:rPr>
        <w:t>〔</w:t>
      </w:r>
      <w:r w:rsidR="000867F0" w:rsidRPr="00BB143C">
        <w:rPr>
          <w:rFonts w:ascii="仿宋_GB2312" w:eastAsia="仿宋_GB2312" w:hAnsi="Times New Roman" w:cs="Times New Roman" w:hint="eastAsia"/>
          <w:sz w:val="32"/>
          <w:szCs w:val="32"/>
        </w:rPr>
        <w:t>2020</w:t>
      </w:r>
      <w:r w:rsidR="00866C0B">
        <w:rPr>
          <w:rFonts w:ascii="仿宋_GB2312" w:eastAsia="仿宋_GB2312" w:hAnsi="仿宋_GB2312" w:cs="仿宋_GB2312" w:hint="eastAsia"/>
          <w:sz w:val="32"/>
          <w:szCs w:val="32"/>
        </w:rPr>
        <w:t>〕</w:t>
      </w:r>
      <w:r w:rsidR="00F16902">
        <w:rPr>
          <w:rFonts w:ascii="仿宋_GB2312" w:eastAsia="仿宋_GB2312" w:hAnsi="仿宋_GB2312" w:cs="仿宋_GB2312" w:hint="eastAsia"/>
          <w:sz w:val="32"/>
          <w:szCs w:val="32"/>
        </w:rPr>
        <w:t>5</w:t>
      </w:r>
      <w:r w:rsidR="000867F0" w:rsidRPr="00BB143C">
        <w:rPr>
          <w:rFonts w:ascii="仿宋_GB2312" w:eastAsia="仿宋_GB2312" w:hAnsi="Times New Roman" w:cs="Times New Roman" w:hint="eastAsia"/>
          <w:sz w:val="32"/>
          <w:szCs w:val="32"/>
        </w:rPr>
        <w:t>2号）及《东莞市人力资源和社会保障局人才入户资格准入实施细则》（东人社发</w:t>
      </w:r>
      <w:r w:rsidR="00866C0B">
        <w:rPr>
          <w:rFonts w:ascii="仿宋_GB2312" w:eastAsia="仿宋_GB2312" w:hAnsi="仿宋_GB2312" w:cs="仿宋_GB2312" w:hint="eastAsia"/>
          <w:sz w:val="32"/>
          <w:szCs w:val="32"/>
        </w:rPr>
        <w:t>〔</w:t>
      </w:r>
      <w:r w:rsidR="000867F0" w:rsidRPr="00BB143C">
        <w:rPr>
          <w:rFonts w:ascii="仿宋_GB2312" w:eastAsia="仿宋_GB2312" w:hAnsi="Times New Roman" w:cs="Times New Roman" w:hint="eastAsia"/>
          <w:sz w:val="32"/>
          <w:szCs w:val="32"/>
        </w:rPr>
        <w:t>2020</w:t>
      </w:r>
      <w:r w:rsidR="00795056">
        <w:rPr>
          <w:rFonts w:ascii="仿宋_GB2312" w:eastAsia="仿宋_GB2312" w:hAnsi="仿宋_GB2312" w:cs="仿宋_GB2312"/>
          <w:sz w:val="32"/>
          <w:szCs w:val="32"/>
        </w:rPr>
        <w:t>〕</w:t>
      </w:r>
      <w:r w:rsidR="000867F0" w:rsidRPr="00BB143C">
        <w:rPr>
          <w:rFonts w:ascii="仿宋_GB2312" w:eastAsia="仿宋_GB2312" w:hAnsi="Times New Roman" w:cs="Times New Roman" w:hint="eastAsia"/>
          <w:sz w:val="32"/>
          <w:szCs w:val="32"/>
        </w:rPr>
        <w:t>51号），结合我</w:t>
      </w:r>
      <w:r w:rsidR="00CB5607" w:rsidRPr="00BB143C">
        <w:rPr>
          <w:rFonts w:ascii="仿宋_GB2312" w:eastAsia="仿宋_GB2312" w:hAnsi="Times New Roman" w:cs="Times New Roman" w:hint="eastAsia"/>
          <w:sz w:val="32"/>
          <w:szCs w:val="32"/>
        </w:rPr>
        <w:t>街道</w:t>
      </w:r>
      <w:r w:rsidR="000867F0" w:rsidRPr="00BB143C">
        <w:rPr>
          <w:rFonts w:ascii="仿宋_GB2312" w:eastAsia="仿宋_GB2312" w:hAnsi="Times New Roman" w:cs="Times New Roman" w:hint="eastAsia"/>
          <w:sz w:val="32"/>
          <w:szCs w:val="32"/>
        </w:rPr>
        <w:t>实际，制定本工作方案。</w:t>
      </w:r>
    </w:p>
    <w:p w:rsidR="00BB143C" w:rsidRDefault="000867F0" w:rsidP="00285322">
      <w:pPr>
        <w:ind w:firstLineChars="200" w:firstLine="640"/>
        <w:rPr>
          <w:rFonts w:ascii="黑体" w:eastAsia="黑体" w:hAnsi="黑体" w:cs="Times New Roman"/>
          <w:sz w:val="32"/>
          <w:szCs w:val="32"/>
        </w:rPr>
      </w:pPr>
      <w:r w:rsidRPr="001B6696">
        <w:rPr>
          <w:rFonts w:ascii="黑体" w:eastAsia="黑体" w:hAnsi="黑体" w:cs="Times New Roman" w:hint="eastAsia"/>
          <w:sz w:val="32"/>
          <w:szCs w:val="32"/>
        </w:rPr>
        <w:t>一、工作目标</w:t>
      </w:r>
    </w:p>
    <w:p w:rsidR="00BB143C" w:rsidRDefault="005003F1" w:rsidP="00285322">
      <w:pPr>
        <w:ind w:firstLineChars="200" w:firstLine="640"/>
        <w:rPr>
          <w:rFonts w:ascii="黑体" w:eastAsia="黑体" w:hAnsi="黑体" w:cs="Times New Roman"/>
          <w:sz w:val="32"/>
          <w:szCs w:val="32"/>
        </w:rPr>
      </w:pPr>
      <w:r w:rsidRPr="001B6696">
        <w:rPr>
          <w:rFonts w:ascii="Times New Roman" w:eastAsia="仿宋_GB2312" w:hAnsi="Times New Roman" w:cs="Times New Roman" w:hint="eastAsia"/>
          <w:sz w:val="32"/>
          <w:szCs w:val="32"/>
        </w:rPr>
        <w:t>围绕我街道</w:t>
      </w:r>
      <w:r w:rsidR="000867F0" w:rsidRPr="001B6696">
        <w:rPr>
          <w:rFonts w:ascii="Times New Roman" w:eastAsia="仿宋_GB2312" w:hAnsi="Times New Roman" w:cs="Times New Roman" w:hint="eastAsia"/>
          <w:sz w:val="32"/>
          <w:szCs w:val="32"/>
        </w:rPr>
        <w:t>经济社会发展需要，</w:t>
      </w:r>
      <w:r w:rsidR="006C291D">
        <w:rPr>
          <w:rFonts w:ascii="Times New Roman" w:eastAsia="仿宋_GB2312" w:hAnsi="Times New Roman" w:cs="Times New Roman" w:hint="eastAsia"/>
          <w:sz w:val="32"/>
          <w:szCs w:val="32"/>
        </w:rPr>
        <w:t>广泛吸纳优秀人才</w:t>
      </w:r>
      <w:r w:rsidR="000867F0" w:rsidRPr="001B6696">
        <w:rPr>
          <w:rFonts w:ascii="Times New Roman" w:eastAsia="仿宋_GB2312" w:hAnsi="Times New Roman" w:cs="Times New Roman" w:hint="eastAsia"/>
          <w:sz w:val="32"/>
          <w:szCs w:val="32"/>
        </w:rPr>
        <w:t>，全面实施人才战略。坚持以人为本，人才优先原则，深入开展企业自评人才入户工作，进一步优化我</w:t>
      </w:r>
      <w:r w:rsidR="0099745F" w:rsidRPr="001B6696">
        <w:rPr>
          <w:rFonts w:ascii="Times New Roman" w:eastAsia="仿宋_GB2312" w:hAnsi="Times New Roman" w:cs="Times New Roman" w:hint="eastAsia"/>
          <w:sz w:val="32"/>
          <w:szCs w:val="32"/>
        </w:rPr>
        <w:t>街道</w:t>
      </w:r>
      <w:r w:rsidR="000867F0" w:rsidRPr="001B6696">
        <w:rPr>
          <w:rFonts w:ascii="Times New Roman" w:eastAsia="仿宋_GB2312" w:hAnsi="Times New Roman" w:cs="Times New Roman" w:hint="eastAsia"/>
          <w:sz w:val="32"/>
          <w:szCs w:val="32"/>
        </w:rPr>
        <w:t>人才结构</w:t>
      </w:r>
      <w:r w:rsidR="00BB143C">
        <w:rPr>
          <w:rFonts w:ascii="Times New Roman" w:eastAsia="仿宋_GB2312" w:hAnsi="Times New Roman" w:cs="Times New Roman" w:hint="eastAsia"/>
          <w:sz w:val="32"/>
          <w:szCs w:val="32"/>
        </w:rPr>
        <w:t>。</w:t>
      </w:r>
      <w:r w:rsidR="0099745F" w:rsidRPr="001B6696">
        <w:rPr>
          <w:rFonts w:ascii="Times New Roman" w:eastAsia="仿宋_GB2312" w:hAnsi="Times New Roman" w:cs="Times New Roman" w:hint="eastAsia"/>
          <w:sz w:val="32"/>
          <w:szCs w:val="32"/>
        </w:rPr>
        <w:t>坚持政府引导，各相关部门积极参与，促进高层次人才扎根万江、落户万江</w:t>
      </w:r>
      <w:r w:rsidR="000867F0" w:rsidRPr="001B6696">
        <w:rPr>
          <w:rFonts w:ascii="Times New Roman" w:eastAsia="仿宋_GB2312" w:hAnsi="Times New Roman" w:cs="Times New Roman" w:hint="eastAsia"/>
          <w:sz w:val="32"/>
          <w:szCs w:val="32"/>
        </w:rPr>
        <w:t>。</w:t>
      </w:r>
    </w:p>
    <w:p w:rsidR="00BB143C" w:rsidRDefault="000867F0" w:rsidP="00285322">
      <w:pPr>
        <w:ind w:firstLineChars="200" w:firstLine="640"/>
        <w:rPr>
          <w:rFonts w:ascii="Times New Roman" w:eastAsia="仿宋_GB2312" w:hAnsi="Times New Roman" w:cs="Times New Roman"/>
          <w:sz w:val="32"/>
          <w:szCs w:val="32"/>
        </w:rPr>
      </w:pPr>
      <w:r w:rsidRPr="001B6696">
        <w:rPr>
          <w:rFonts w:ascii="黑体" w:eastAsia="黑体" w:hAnsi="黑体" w:cs="Times New Roman" w:hint="eastAsia"/>
          <w:sz w:val="32"/>
          <w:szCs w:val="32"/>
        </w:rPr>
        <w:t>二、</w:t>
      </w:r>
      <w:r w:rsidR="005003F1" w:rsidRPr="001B6696">
        <w:rPr>
          <w:rFonts w:ascii="黑体" w:eastAsia="黑体" w:hAnsi="黑体" w:cs="Times New Roman" w:hint="eastAsia"/>
          <w:sz w:val="32"/>
          <w:szCs w:val="32"/>
        </w:rPr>
        <w:t>领导</w:t>
      </w:r>
      <w:r w:rsidR="00741B59">
        <w:rPr>
          <w:rFonts w:ascii="黑体" w:eastAsia="黑体" w:hAnsi="黑体" w:cs="Times New Roman" w:hint="eastAsia"/>
          <w:sz w:val="32"/>
          <w:szCs w:val="32"/>
        </w:rPr>
        <w:t>小组</w:t>
      </w:r>
    </w:p>
    <w:p w:rsidR="009F26FF" w:rsidRDefault="000867F0" w:rsidP="00285322">
      <w:pPr>
        <w:ind w:firstLineChars="200" w:firstLine="640"/>
        <w:rPr>
          <w:rFonts w:ascii="Times New Roman" w:eastAsia="仿宋_GB2312" w:hAnsi="Times New Roman" w:cs="Times New Roman" w:hint="eastAsia"/>
          <w:sz w:val="32"/>
          <w:szCs w:val="32"/>
        </w:rPr>
      </w:pPr>
      <w:r w:rsidRPr="001B6696">
        <w:rPr>
          <w:rFonts w:ascii="Times New Roman" w:eastAsia="仿宋_GB2312" w:hAnsi="Times New Roman" w:cs="Times New Roman" w:hint="eastAsia"/>
          <w:sz w:val="32"/>
          <w:szCs w:val="32"/>
        </w:rPr>
        <w:t>为确保本方案公平公正、实施有效，经研究，决定成立</w:t>
      </w:r>
      <w:r w:rsidR="005003F1" w:rsidRPr="001B6696">
        <w:rPr>
          <w:rFonts w:ascii="Times New Roman" w:eastAsia="仿宋_GB2312" w:hAnsi="Times New Roman" w:cs="Times New Roman" w:hint="eastAsia"/>
          <w:sz w:val="32"/>
          <w:szCs w:val="32"/>
        </w:rPr>
        <w:t>万江街道</w:t>
      </w:r>
      <w:r w:rsidRPr="001B6696">
        <w:rPr>
          <w:rFonts w:ascii="Times New Roman" w:eastAsia="仿宋_GB2312" w:hAnsi="Times New Roman" w:cs="Times New Roman" w:hint="eastAsia"/>
          <w:sz w:val="32"/>
          <w:szCs w:val="32"/>
        </w:rPr>
        <w:t>企业自评人才工作</w:t>
      </w:r>
      <w:r w:rsidR="00741B59">
        <w:rPr>
          <w:rFonts w:ascii="Times New Roman" w:eastAsia="仿宋_GB2312" w:hAnsi="Times New Roman" w:cs="Times New Roman" w:hint="eastAsia"/>
          <w:sz w:val="32"/>
          <w:szCs w:val="32"/>
        </w:rPr>
        <w:t>领导</w:t>
      </w:r>
      <w:r w:rsidRPr="001B6696">
        <w:rPr>
          <w:rFonts w:ascii="Times New Roman" w:eastAsia="仿宋_GB2312" w:hAnsi="Times New Roman" w:cs="Times New Roman" w:hint="eastAsia"/>
          <w:sz w:val="32"/>
          <w:szCs w:val="32"/>
        </w:rPr>
        <w:t>小组，对企业自评人才入户工作进行统筹协调、指导监督，及时处理企业自评人才入户过程中出现的各类问题。成员名单如下：</w:t>
      </w:r>
    </w:p>
    <w:p w:rsidR="009F26FF" w:rsidRPr="009F26FF" w:rsidRDefault="000867F0" w:rsidP="00285322">
      <w:pPr>
        <w:ind w:firstLineChars="200" w:firstLine="640"/>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组</w:t>
      </w:r>
      <w:r w:rsidRPr="009F26FF">
        <w:rPr>
          <w:rFonts w:ascii="Times New Roman" w:eastAsia="仿宋_GB2312" w:hAnsi="Times New Roman" w:cs="Times New Roman" w:hint="eastAsia"/>
          <w:sz w:val="32"/>
          <w:szCs w:val="32"/>
        </w:rPr>
        <w:t>  </w:t>
      </w:r>
      <w:r w:rsidR="00BB143C" w:rsidRPr="009F26FF">
        <w:rPr>
          <w:rFonts w:ascii="仿宋_GB2312" w:eastAsia="仿宋_GB2312" w:hAnsi="Times New Roman" w:cs="Times New Roman" w:hint="eastAsia"/>
          <w:sz w:val="32"/>
          <w:szCs w:val="32"/>
        </w:rPr>
        <w:t xml:space="preserve"> </w:t>
      </w:r>
      <w:r w:rsidR="004808C8" w:rsidRPr="009F26FF">
        <w:rPr>
          <w:rFonts w:ascii="仿宋_GB2312" w:eastAsia="仿宋_GB2312" w:hAnsi="Times New Roman" w:cs="Times New Roman" w:hint="eastAsia"/>
          <w:sz w:val="32"/>
          <w:szCs w:val="32"/>
        </w:rPr>
        <w:t xml:space="preserve">长:     </w:t>
      </w:r>
      <w:r w:rsidR="0099745F" w:rsidRPr="009F26FF">
        <w:rPr>
          <w:rFonts w:ascii="仿宋_GB2312" w:eastAsia="仿宋_GB2312" w:hAnsi="Times New Roman" w:cs="Times New Roman" w:hint="eastAsia"/>
          <w:sz w:val="32"/>
          <w:szCs w:val="32"/>
        </w:rPr>
        <w:t>王树生</w:t>
      </w:r>
      <w:r w:rsidRPr="009F26FF">
        <w:rPr>
          <w:rFonts w:ascii="仿宋_GB2312" w:eastAsia="仿宋_GB2312" w:hAnsi="Times New Roman" w:cs="Times New Roman" w:hint="eastAsia"/>
          <w:sz w:val="32"/>
          <w:szCs w:val="32"/>
        </w:rPr>
        <w:t>（党</w:t>
      </w:r>
      <w:r w:rsidR="000B2DE5" w:rsidRPr="009F26FF">
        <w:rPr>
          <w:rFonts w:ascii="仿宋_GB2312" w:eastAsia="仿宋_GB2312" w:hAnsi="Times New Roman" w:cs="Times New Roman" w:hint="eastAsia"/>
          <w:sz w:val="32"/>
          <w:szCs w:val="32"/>
        </w:rPr>
        <w:t>工</w:t>
      </w:r>
      <w:r w:rsidRPr="009F26FF">
        <w:rPr>
          <w:rFonts w:ascii="仿宋_GB2312" w:eastAsia="仿宋_GB2312" w:hAnsi="Times New Roman" w:cs="Times New Roman" w:hint="eastAsia"/>
          <w:sz w:val="32"/>
          <w:szCs w:val="32"/>
        </w:rPr>
        <w:t>委委员）</w:t>
      </w:r>
    </w:p>
    <w:p w:rsidR="009F26FF" w:rsidRPr="009F26FF" w:rsidRDefault="004808C8" w:rsidP="00285322">
      <w:pPr>
        <w:ind w:firstLineChars="200" w:firstLine="640"/>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 xml:space="preserve">副组长:     </w:t>
      </w:r>
      <w:r w:rsidR="00E138D9" w:rsidRPr="009F26FF">
        <w:rPr>
          <w:rFonts w:ascii="仿宋_GB2312" w:eastAsia="仿宋_GB2312" w:hAnsi="Times New Roman" w:cs="Times New Roman" w:hint="eastAsia"/>
          <w:sz w:val="32"/>
          <w:szCs w:val="32"/>
        </w:rPr>
        <w:t>钟沛权</w:t>
      </w:r>
      <w:r w:rsidR="000867F0" w:rsidRPr="009F26FF">
        <w:rPr>
          <w:rFonts w:ascii="仿宋_GB2312" w:eastAsia="仿宋_GB2312" w:hAnsi="Times New Roman" w:cs="Times New Roman" w:hint="eastAsia"/>
          <w:sz w:val="32"/>
          <w:szCs w:val="32"/>
        </w:rPr>
        <w:t>（人社分局）</w:t>
      </w:r>
    </w:p>
    <w:p w:rsidR="00BB143C" w:rsidRPr="009F26FF" w:rsidRDefault="000867F0" w:rsidP="00285322">
      <w:pPr>
        <w:ind w:firstLineChars="200" w:firstLine="640"/>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成</w:t>
      </w:r>
      <w:r w:rsidR="000A5477" w:rsidRPr="009F26FF">
        <w:rPr>
          <w:rFonts w:ascii="仿宋_GB2312" w:eastAsia="仿宋_GB2312" w:hAnsi="Times New Roman" w:cs="Times New Roman" w:hint="eastAsia"/>
          <w:sz w:val="32"/>
          <w:szCs w:val="32"/>
        </w:rPr>
        <w:t xml:space="preserve">  </w:t>
      </w:r>
      <w:r w:rsidR="008262D7" w:rsidRPr="009F26FF">
        <w:rPr>
          <w:rFonts w:ascii="仿宋_GB2312" w:eastAsia="仿宋_GB2312" w:hAnsi="Times New Roman" w:cs="Times New Roman" w:hint="eastAsia"/>
          <w:sz w:val="32"/>
          <w:szCs w:val="32"/>
        </w:rPr>
        <w:t xml:space="preserve">员：    </w:t>
      </w:r>
      <w:r w:rsidR="00BB143C" w:rsidRPr="009F26FF">
        <w:rPr>
          <w:rFonts w:ascii="仿宋_GB2312" w:eastAsia="仿宋_GB2312" w:hAnsi="Times New Roman" w:cs="Times New Roman" w:hint="eastAsia"/>
          <w:sz w:val="32"/>
          <w:szCs w:val="32"/>
        </w:rPr>
        <w:t>陈志学</w:t>
      </w:r>
      <w:r w:rsidR="00BB143C" w:rsidRPr="009F26FF">
        <w:rPr>
          <w:rFonts w:ascii="Times New Roman" w:eastAsia="仿宋_GB2312" w:hAnsi="Times New Roman" w:cs="Times New Roman" w:hint="eastAsia"/>
          <w:sz w:val="32"/>
          <w:szCs w:val="32"/>
        </w:rPr>
        <w:t> </w:t>
      </w:r>
      <w:r w:rsidR="00BB143C" w:rsidRPr="009F26FF">
        <w:rPr>
          <w:rFonts w:ascii="仿宋_GB2312" w:eastAsia="仿宋_GB2312" w:hAnsi="Times New Roman" w:cs="Times New Roman" w:hint="eastAsia"/>
          <w:sz w:val="32"/>
          <w:szCs w:val="32"/>
        </w:rPr>
        <w:t>（人社分局）</w:t>
      </w:r>
    </w:p>
    <w:p w:rsidR="009F26FF" w:rsidRDefault="00BB143C" w:rsidP="009F26FF">
      <w:pPr>
        <w:ind w:firstLineChars="796" w:firstLine="2547"/>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lastRenderedPageBreak/>
        <w:t>曾</w:t>
      </w:r>
      <w:r w:rsidR="00E60321" w:rsidRPr="009F26FF">
        <w:rPr>
          <w:rFonts w:ascii="仿宋_GB2312" w:eastAsia="仿宋_GB2312" w:hAnsi="Times New Roman" w:cs="Times New Roman" w:hint="eastAsia"/>
          <w:sz w:val="32"/>
          <w:szCs w:val="32"/>
        </w:rPr>
        <w:t xml:space="preserve">  </w:t>
      </w:r>
      <w:r w:rsidR="002132BA" w:rsidRPr="009F26FF">
        <w:rPr>
          <w:rFonts w:ascii="仿宋_GB2312" w:eastAsia="仿宋_GB2312" w:hAnsi="Times New Roman" w:cs="Times New Roman" w:hint="eastAsia"/>
          <w:sz w:val="32"/>
          <w:szCs w:val="32"/>
        </w:rPr>
        <w:t>导</w:t>
      </w:r>
      <w:r w:rsidRPr="009F26FF">
        <w:rPr>
          <w:rFonts w:ascii="仿宋_GB2312" w:eastAsia="仿宋_GB2312" w:hAnsi="Times New Roman" w:cs="Times New Roman" w:hint="eastAsia"/>
          <w:sz w:val="32"/>
          <w:szCs w:val="32"/>
        </w:rPr>
        <w:t>（公安分局）</w:t>
      </w:r>
    </w:p>
    <w:p w:rsidR="009E29BF" w:rsidRPr="009F26FF" w:rsidRDefault="002132BA" w:rsidP="009F26FF">
      <w:pPr>
        <w:ind w:firstLineChars="796" w:firstLine="2547"/>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叶</w:t>
      </w:r>
      <w:r w:rsidR="00092566" w:rsidRPr="009F26FF">
        <w:rPr>
          <w:rFonts w:ascii="仿宋_GB2312" w:eastAsia="仿宋_GB2312" w:hAnsi="Times New Roman" w:cs="Times New Roman" w:hint="eastAsia"/>
          <w:sz w:val="32"/>
          <w:szCs w:val="32"/>
        </w:rPr>
        <w:t>小</w:t>
      </w:r>
      <w:r w:rsidRPr="009F26FF">
        <w:rPr>
          <w:rFonts w:ascii="仿宋_GB2312" w:eastAsia="仿宋_GB2312" w:hAnsi="Times New Roman" w:cs="Times New Roman" w:hint="eastAsia"/>
          <w:sz w:val="32"/>
          <w:szCs w:val="32"/>
        </w:rPr>
        <w:t>红</w:t>
      </w:r>
      <w:r w:rsidR="00092566" w:rsidRPr="009F26FF">
        <w:rPr>
          <w:rFonts w:ascii="仿宋_GB2312" w:eastAsia="仿宋_GB2312" w:hAnsi="Times New Roman" w:cs="Times New Roman" w:hint="eastAsia"/>
          <w:sz w:val="32"/>
          <w:szCs w:val="32"/>
        </w:rPr>
        <w:t>（经济发展局</w:t>
      </w:r>
      <w:r w:rsidR="000867F0" w:rsidRPr="009F26FF">
        <w:rPr>
          <w:rFonts w:ascii="仿宋_GB2312" w:eastAsia="仿宋_GB2312" w:hAnsi="Times New Roman" w:cs="Times New Roman" w:hint="eastAsia"/>
          <w:sz w:val="32"/>
          <w:szCs w:val="32"/>
        </w:rPr>
        <w:t>）</w:t>
      </w:r>
    </w:p>
    <w:p w:rsidR="009E29BF" w:rsidRPr="009F26FF" w:rsidRDefault="009E29BF" w:rsidP="009F26FF">
      <w:pPr>
        <w:ind w:firstLineChars="796" w:firstLine="2547"/>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覃燕嫦（</w:t>
      </w:r>
      <w:r w:rsidR="00092566" w:rsidRPr="009F26FF">
        <w:rPr>
          <w:rFonts w:ascii="仿宋_GB2312" w:eastAsia="仿宋_GB2312" w:hAnsi="Times New Roman" w:cs="Times New Roman" w:hint="eastAsia"/>
          <w:sz w:val="32"/>
          <w:szCs w:val="32"/>
        </w:rPr>
        <w:t>科技创新工作专责组</w:t>
      </w:r>
      <w:r w:rsidRPr="009F26FF">
        <w:rPr>
          <w:rFonts w:ascii="仿宋_GB2312" w:eastAsia="仿宋_GB2312" w:hAnsi="Times New Roman" w:cs="Times New Roman" w:hint="eastAsia"/>
          <w:sz w:val="32"/>
          <w:szCs w:val="32"/>
        </w:rPr>
        <w:t>）</w:t>
      </w:r>
    </w:p>
    <w:p w:rsidR="00BB143C" w:rsidRPr="009F26FF" w:rsidRDefault="00BB143C" w:rsidP="009F26FF">
      <w:pPr>
        <w:ind w:firstLineChars="796" w:firstLine="2547"/>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温建军（税务分局）</w:t>
      </w:r>
    </w:p>
    <w:p w:rsidR="00E93D6B" w:rsidRPr="009F26FF" w:rsidRDefault="002132BA" w:rsidP="009F26FF">
      <w:pPr>
        <w:ind w:firstLineChars="796" w:firstLine="2547"/>
        <w:rPr>
          <w:rFonts w:ascii="仿宋_GB2312" w:eastAsia="仿宋_GB2312" w:hAnsi="Times New Roman" w:cs="Times New Roman" w:hint="eastAsia"/>
          <w:sz w:val="32"/>
          <w:szCs w:val="32"/>
        </w:rPr>
      </w:pPr>
      <w:r w:rsidRPr="009F26FF">
        <w:rPr>
          <w:rFonts w:ascii="仿宋_GB2312" w:eastAsia="仿宋_GB2312" w:hAnsi="Times New Roman" w:cs="Times New Roman" w:hint="eastAsia"/>
          <w:sz w:val="32"/>
          <w:szCs w:val="32"/>
        </w:rPr>
        <w:t>何汉华</w:t>
      </w:r>
      <w:r w:rsidR="000867F0" w:rsidRPr="009F26FF">
        <w:rPr>
          <w:rFonts w:ascii="仿宋_GB2312" w:eastAsia="仿宋_GB2312" w:hAnsi="Times New Roman" w:cs="Times New Roman" w:hint="eastAsia"/>
          <w:sz w:val="32"/>
          <w:szCs w:val="32"/>
        </w:rPr>
        <w:t>（</w:t>
      </w:r>
      <w:r w:rsidR="00900103" w:rsidRPr="009F26FF">
        <w:rPr>
          <w:rFonts w:ascii="仿宋_GB2312" w:eastAsia="仿宋_GB2312" w:hAnsi="Times New Roman" w:cs="Times New Roman" w:hint="eastAsia"/>
          <w:sz w:val="32"/>
          <w:szCs w:val="32"/>
        </w:rPr>
        <w:t>教育管理中心</w:t>
      </w:r>
      <w:r w:rsidR="000867F0" w:rsidRPr="009F26FF">
        <w:rPr>
          <w:rFonts w:ascii="仿宋_GB2312" w:eastAsia="仿宋_GB2312" w:hAnsi="Times New Roman" w:cs="Times New Roman" w:hint="eastAsia"/>
          <w:sz w:val="32"/>
          <w:szCs w:val="32"/>
        </w:rPr>
        <w:t>）</w:t>
      </w:r>
    </w:p>
    <w:p w:rsidR="00BB143C" w:rsidRDefault="003A6A0F" w:rsidP="00285322">
      <w:pPr>
        <w:ind w:firstLineChars="177" w:firstLine="566"/>
        <w:jc w:val="left"/>
        <w:rPr>
          <w:rFonts w:ascii="Times New Roman" w:eastAsia="仿宋_GB2312" w:hAnsi="Times New Roman" w:cs="Times New Roman"/>
          <w:sz w:val="32"/>
          <w:szCs w:val="32"/>
        </w:rPr>
      </w:pPr>
      <w:r w:rsidRPr="001B6696">
        <w:rPr>
          <w:rFonts w:ascii="Times New Roman" w:eastAsia="仿宋_GB2312" w:hAnsi="Times New Roman" w:cs="Times New Roman" w:hint="eastAsia"/>
          <w:sz w:val="32"/>
          <w:szCs w:val="32"/>
        </w:rPr>
        <w:t>工</w:t>
      </w:r>
      <w:r w:rsidR="000867F0" w:rsidRPr="001B6696">
        <w:rPr>
          <w:rFonts w:ascii="Times New Roman" w:eastAsia="仿宋_GB2312" w:hAnsi="Times New Roman" w:cs="Times New Roman" w:hint="eastAsia"/>
          <w:sz w:val="32"/>
          <w:szCs w:val="32"/>
        </w:rPr>
        <w:t>作</w:t>
      </w:r>
      <w:r w:rsidR="00E60321">
        <w:rPr>
          <w:rFonts w:ascii="Times New Roman" w:eastAsia="仿宋_GB2312" w:hAnsi="Times New Roman" w:cs="Times New Roman" w:hint="eastAsia"/>
          <w:sz w:val="32"/>
          <w:szCs w:val="32"/>
        </w:rPr>
        <w:t>领导</w:t>
      </w:r>
      <w:r w:rsidR="000867F0" w:rsidRPr="001B6696">
        <w:rPr>
          <w:rFonts w:ascii="Times New Roman" w:eastAsia="仿宋_GB2312" w:hAnsi="Times New Roman" w:cs="Times New Roman" w:hint="eastAsia"/>
          <w:sz w:val="32"/>
          <w:szCs w:val="32"/>
        </w:rPr>
        <w:t>小组下设办公室</w:t>
      </w:r>
      <w:r w:rsidR="0099745F" w:rsidRPr="001B6696">
        <w:rPr>
          <w:rFonts w:ascii="Times New Roman" w:eastAsia="仿宋_GB2312" w:hAnsi="Times New Roman" w:cs="Times New Roman" w:hint="eastAsia"/>
          <w:sz w:val="32"/>
          <w:szCs w:val="32"/>
        </w:rPr>
        <w:t>，</w:t>
      </w:r>
      <w:r w:rsidR="000867F0" w:rsidRPr="001B6696">
        <w:rPr>
          <w:rFonts w:ascii="Times New Roman" w:eastAsia="仿宋_GB2312" w:hAnsi="Times New Roman" w:cs="Times New Roman" w:hint="eastAsia"/>
          <w:sz w:val="32"/>
          <w:szCs w:val="32"/>
        </w:rPr>
        <w:t>设在</w:t>
      </w:r>
      <w:r w:rsidR="0099745F" w:rsidRPr="001B6696">
        <w:rPr>
          <w:rFonts w:ascii="Times New Roman" w:eastAsia="仿宋_GB2312" w:hAnsi="Times New Roman" w:cs="Times New Roman" w:hint="eastAsia"/>
          <w:sz w:val="32"/>
          <w:szCs w:val="32"/>
        </w:rPr>
        <w:t>万江</w:t>
      </w:r>
      <w:r w:rsidR="000867F0" w:rsidRPr="001B6696">
        <w:rPr>
          <w:rFonts w:ascii="Times New Roman" w:eastAsia="仿宋_GB2312" w:hAnsi="Times New Roman" w:cs="Times New Roman" w:hint="eastAsia"/>
          <w:sz w:val="32"/>
          <w:szCs w:val="32"/>
        </w:rPr>
        <w:t>人</w:t>
      </w:r>
      <w:r w:rsidRPr="001B6696">
        <w:rPr>
          <w:rFonts w:ascii="Times New Roman" w:eastAsia="仿宋_GB2312" w:hAnsi="Times New Roman" w:cs="Times New Roman" w:hint="eastAsia"/>
          <w:sz w:val="32"/>
          <w:szCs w:val="32"/>
        </w:rPr>
        <w:t>力资源和</w:t>
      </w:r>
      <w:r w:rsidR="000867F0" w:rsidRPr="001B6696">
        <w:rPr>
          <w:rFonts w:ascii="Times New Roman" w:eastAsia="仿宋_GB2312" w:hAnsi="Times New Roman" w:cs="Times New Roman" w:hint="eastAsia"/>
          <w:sz w:val="32"/>
          <w:szCs w:val="32"/>
        </w:rPr>
        <w:t>社</w:t>
      </w:r>
      <w:r w:rsidRPr="001B6696">
        <w:rPr>
          <w:rFonts w:ascii="Times New Roman" w:eastAsia="仿宋_GB2312" w:hAnsi="Times New Roman" w:cs="Times New Roman" w:hint="eastAsia"/>
          <w:sz w:val="32"/>
          <w:szCs w:val="32"/>
        </w:rPr>
        <w:t>会保障</w:t>
      </w:r>
      <w:r w:rsidR="000867F0" w:rsidRPr="001B6696">
        <w:rPr>
          <w:rFonts w:ascii="Times New Roman" w:eastAsia="仿宋_GB2312" w:hAnsi="Times New Roman" w:cs="Times New Roman" w:hint="eastAsia"/>
          <w:sz w:val="32"/>
          <w:szCs w:val="32"/>
        </w:rPr>
        <w:t>分局，由</w:t>
      </w:r>
      <w:r w:rsidR="0099745F" w:rsidRPr="001B6696">
        <w:rPr>
          <w:rFonts w:ascii="Times New Roman" w:eastAsia="仿宋_GB2312" w:hAnsi="Times New Roman" w:cs="Times New Roman" w:hint="eastAsia"/>
          <w:sz w:val="32"/>
          <w:szCs w:val="32"/>
        </w:rPr>
        <w:t>陈</w:t>
      </w:r>
      <w:r w:rsidR="007C2DCF" w:rsidRPr="001B6696">
        <w:rPr>
          <w:rFonts w:ascii="Times New Roman" w:eastAsia="仿宋_GB2312" w:hAnsi="Times New Roman" w:cs="Times New Roman" w:hint="eastAsia"/>
          <w:sz w:val="32"/>
          <w:szCs w:val="32"/>
        </w:rPr>
        <w:t>志学</w:t>
      </w:r>
      <w:r w:rsidR="000867F0" w:rsidRPr="001B6696">
        <w:rPr>
          <w:rFonts w:ascii="Times New Roman" w:eastAsia="仿宋_GB2312" w:hAnsi="Times New Roman" w:cs="Times New Roman" w:hint="eastAsia"/>
          <w:sz w:val="32"/>
          <w:szCs w:val="32"/>
        </w:rPr>
        <w:t>同志兼任</w:t>
      </w:r>
      <w:r w:rsidR="006958EF" w:rsidRPr="001B6696">
        <w:rPr>
          <w:rFonts w:ascii="Times New Roman" w:eastAsia="仿宋_GB2312" w:hAnsi="Times New Roman" w:cs="Times New Roman" w:hint="eastAsia"/>
          <w:sz w:val="32"/>
          <w:szCs w:val="32"/>
        </w:rPr>
        <w:t>办公室主任</w:t>
      </w:r>
      <w:r w:rsidR="000867F0" w:rsidRPr="001B6696">
        <w:rPr>
          <w:rFonts w:ascii="Times New Roman" w:eastAsia="仿宋_GB2312" w:hAnsi="Times New Roman" w:cs="Times New Roman" w:hint="eastAsia"/>
          <w:sz w:val="32"/>
          <w:szCs w:val="32"/>
        </w:rPr>
        <w:t>。</w:t>
      </w:r>
      <w:r w:rsidR="00932C5C" w:rsidRPr="001B6696">
        <w:rPr>
          <w:rFonts w:ascii="Times New Roman" w:eastAsia="仿宋_GB2312" w:hAnsi="Times New Roman" w:cs="Times New Roman" w:hint="eastAsia"/>
          <w:sz w:val="32"/>
          <w:szCs w:val="32"/>
        </w:rPr>
        <w:t>工作</w:t>
      </w:r>
      <w:r w:rsidR="00E60321">
        <w:rPr>
          <w:rFonts w:ascii="Times New Roman" w:eastAsia="仿宋_GB2312" w:hAnsi="Times New Roman" w:cs="Times New Roman" w:hint="eastAsia"/>
          <w:sz w:val="32"/>
          <w:szCs w:val="32"/>
        </w:rPr>
        <w:t>领导</w:t>
      </w:r>
      <w:r w:rsidR="00932C5C" w:rsidRPr="001B6696">
        <w:rPr>
          <w:rFonts w:ascii="Times New Roman" w:eastAsia="仿宋_GB2312" w:hAnsi="Times New Roman" w:cs="Times New Roman" w:hint="eastAsia"/>
          <w:sz w:val="32"/>
          <w:szCs w:val="32"/>
        </w:rPr>
        <w:t>小</w:t>
      </w:r>
      <w:r w:rsidRPr="001B6696">
        <w:rPr>
          <w:rFonts w:ascii="Times New Roman" w:eastAsia="仿宋_GB2312" w:hAnsi="Times New Roman" w:cs="Times New Roman" w:hint="eastAsia"/>
          <w:sz w:val="32"/>
          <w:szCs w:val="32"/>
        </w:rPr>
        <w:t>组</w:t>
      </w:r>
      <w:r w:rsidR="00932C5C" w:rsidRPr="001B6696">
        <w:rPr>
          <w:rFonts w:ascii="Times New Roman" w:eastAsia="仿宋_GB2312" w:hAnsi="Times New Roman" w:cs="Times New Roman" w:hint="eastAsia"/>
          <w:sz w:val="32"/>
          <w:szCs w:val="32"/>
        </w:rPr>
        <w:t>主要负责</w:t>
      </w:r>
      <w:r w:rsidR="00BB143C">
        <w:rPr>
          <w:rFonts w:ascii="Times New Roman" w:eastAsia="仿宋_GB2312" w:hAnsi="Times New Roman" w:cs="Times New Roman" w:hint="eastAsia"/>
          <w:sz w:val="32"/>
          <w:szCs w:val="32"/>
        </w:rPr>
        <w:t>统筹</w:t>
      </w:r>
      <w:r w:rsidR="00932C5C" w:rsidRPr="001B6696">
        <w:rPr>
          <w:rFonts w:ascii="Times New Roman" w:eastAsia="仿宋_GB2312" w:hAnsi="Times New Roman" w:cs="Times New Roman" w:hint="eastAsia"/>
          <w:sz w:val="32"/>
          <w:szCs w:val="32"/>
        </w:rPr>
        <w:t>开展我街道企业自评人才入户工作，</w:t>
      </w:r>
      <w:r w:rsidR="002132BA">
        <w:rPr>
          <w:rFonts w:ascii="Times New Roman" w:eastAsia="仿宋_GB2312" w:hAnsi="Times New Roman" w:cs="Times New Roman" w:hint="eastAsia"/>
          <w:sz w:val="32"/>
          <w:szCs w:val="32"/>
        </w:rPr>
        <w:t>确定每年符合自评人才入户资格的企业范围和名单，</w:t>
      </w:r>
      <w:r w:rsidR="00092566" w:rsidRPr="006159F3">
        <w:rPr>
          <w:rFonts w:ascii="Times New Roman" w:eastAsia="仿宋_GB2312" w:hAnsi="Times New Roman" w:cs="Times New Roman" w:hint="eastAsia"/>
          <w:sz w:val="32"/>
          <w:szCs w:val="32"/>
        </w:rPr>
        <w:t>拟定名额分配计划</w:t>
      </w:r>
      <w:r w:rsidR="00092566">
        <w:rPr>
          <w:rFonts w:ascii="Times New Roman" w:eastAsia="仿宋_GB2312" w:hAnsi="Times New Roman" w:cs="Times New Roman" w:hint="eastAsia"/>
          <w:sz w:val="32"/>
          <w:szCs w:val="32"/>
        </w:rPr>
        <w:t>及</w:t>
      </w:r>
      <w:r w:rsidR="006159F3">
        <w:rPr>
          <w:rFonts w:ascii="Times New Roman" w:eastAsia="仿宋_GB2312" w:hAnsi="Times New Roman" w:cs="Times New Roman" w:hint="eastAsia"/>
          <w:sz w:val="32"/>
          <w:szCs w:val="32"/>
        </w:rPr>
        <w:t>对企业进行审核</w:t>
      </w:r>
      <w:r w:rsidR="009E29BF" w:rsidRPr="006159F3">
        <w:rPr>
          <w:rFonts w:ascii="Times New Roman" w:eastAsia="仿宋_GB2312" w:hAnsi="Times New Roman" w:cs="Times New Roman" w:hint="eastAsia"/>
          <w:sz w:val="32"/>
          <w:szCs w:val="32"/>
        </w:rPr>
        <w:t>，</w:t>
      </w:r>
      <w:r w:rsidR="002132BA">
        <w:rPr>
          <w:rFonts w:ascii="Times New Roman" w:eastAsia="仿宋_GB2312" w:hAnsi="Times New Roman" w:cs="Times New Roman" w:hint="eastAsia"/>
          <w:sz w:val="32"/>
          <w:szCs w:val="32"/>
        </w:rPr>
        <w:t>并上报</w:t>
      </w:r>
      <w:r w:rsidR="00932C5C" w:rsidRPr="001B6696">
        <w:rPr>
          <w:rFonts w:ascii="Times New Roman" w:eastAsia="仿宋_GB2312" w:hAnsi="Times New Roman" w:cs="Times New Roman" w:hint="eastAsia"/>
          <w:sz w:val="32"/>
          <w:szCs w:val="32"/>
        </w:rPr>
        <w:t>街道办事处审批。</w:t>
      </w:r>
    </w:p>
    <w:p w:rsidR="00BB143C" w:rsidRDefault="000867F0" w:rsidP="00285322">
      <w:pPr>
        <w:ind w:firstLineChars="200" w:firstLine="640"/>
        <w:rPr>
          <w:rFonts w:ascii="黑体" w:eastAsia="黑体" w:hAnsi="黑体" w:cs="Times New Roman"/>
          <w:sz w:val="32"/>
          <w:szCs w:val="32"/>
        </w:rPr>
      </w:pPr>
      <w:r w:rsidRPr="001B6696">
        <w:rPr>
          <w:rFonts w:ascii="黑体" w:eastAsia="黑体" w:hAnsi="黑体" w:cs="Times New Roman" w:hint="eastAsia"/>
          <w:sz w:val="32"/>
          <w:szCs w:val="32"/>
        </w:rPr>
        <w:t>三、企业资格申请条件</w:t>
      </w:r>
    </w:p>
    <w:p w:rsidR="00883B2E" w:rsidRDefault="000867F0" w:rsidP="00285322">
      <w:pPr>
        <w:ind w:firstLineChars="200" w:firstLine="640"/>
        <w:rPr>
          <w:rFonts w:ascii="Times New Roman" w:eastAsia="仿宋_GB2312" w:hAnsi="Times New Roman" w:cs="Times New Roman"/>
          <w:sz w:val="32"/>
          <w:szCs w:val="32"/>
        </w:rPr>
      </w:pPr>
      <w:r w:rsidRPr="001B6696">
        <w:rPr>
          <w:rFonts w:ascii="Times New Roman" w:eastAsia="仿宋_GB2312" w:hAnsi="Times New Roman" w:cs="Times New Roman" w:hint="eastAsia"/>
          <w:sz w:val="32"/>
          <w:szCs w:val="32"/>
        </w:rPr>
        <w:t>在我</w:t>
      </w:r>
      <w:r w:rsidR="00932C5C" w:rsidRPr="001B6696">
        <w:rPr>
          <w:rFonts w:ascii="Times New Roman" w:eastAsia="仿宋_GB2312" w:hAnsi="Times New Roman" w:cs="Times New Roman" w:hint="eastAsia"/>
          <w:sz w:val="32"/>
          <w:szCs w:val="32"/>
        </w:rPr>
        <w:t>街道</w:t>
      </w:r>
      <w:r w:rsidRPr="001B6696">
        <w:rPr>
          <w:rFonts w:ascii="Times New Roman" w:eastAsia="仿宋_GB2312" w:hAnsi="Times New Roman" w:cs="Times New Roman" w:hint="eastAsia"/>
          <w:sz w:val="32"/>
          <w:szCs w:val="32"/>
        </w:rPr>
        <w:t>登记注册，依法经营，不存在经营异常或严重违法失信记录且符合以下条件之一的企业，可为其员工向</w:t>
      </w:r>
      <w:r w:rsidR="00932C5C" w:rsidRPr="001B6696">
        <w:rPr>
          <w:rFonts w:ascii="Times New Roman" w:eastAsia="仿宋_GB2312" w:hAnsi="Times New Roman" w:cs="Times New Roman" w:hint="eastAsia"/>
          <w:sz w:val="32"/>
          <w:szCs w:val="32"/>
        </w:rPr>
        <w:t>万江</w:t>
      </w:r>
      <w:r w:rsidR="002132BA">
        <w:rPr>
          <w:rFonts w:ascii="Times New Roman" w:eastAsia="仿宋_GB2312" w:hAnsi="Times New Roman" w:cs="Times New Roman" w:hint="eastAsia"/>
          <w:sz w:val="32"/>
          <w:szCs w:val="32"/>
        </w:rPr>
        <w:t>人社</w:t>
      </w:r>
      <w:r w:rsidRPr="001B6696">
        <w:rPr>
          <w:rFonts w:ascii="Times New Roman" w:eastAsia="仿宋_GB2312" w:hAnsi="Times New Roman" w:cs="Times New Roman" w:hint="eastAsia"/>
          <w:sz w:val="32"/>
          <w:szCs w:val="32"/>
        </w:rPr>
        <w:t>分局提出企业自评人才入户自评资格申请：</w:t>
      </w:r>
    </w:p>
    <w:p w:rsidR="000C4114" w:rsidRPr="00BB143C" w:rsidRDefault="000867F0" w:rsidP="00285322">
      <w:pPr>
        <w:ind w:firstLineChars="200" w:firstLine="640"/>
        <w:jc w:val="left"/>
        <w:rPr>
          <w:rFonts w:ascii="仿宋_GB2312" w:eastAsia="仿宋_GB2312" w:hAnsi="黑体" w:cs="Times New Roman"/>
          <w:sz w:val="32"/>
          <w:szCs w:val="32"/>
        </w:rPr>
      </w:pPr>
      <w:r w:rsidRPr="00BB143C">
        <w:rPr>
          <w:rFonts w:ascii="仿宋_GB2312" w:eastAsia="仿宋_GB2312" w:hAnsi="Times New Roman" w:cs="Times New Roman" w:hint="eastAsia"/>
          <w:sz w:val="32"/>
          <w:szCs w:val="32"/>
        </w:rPr>
        <w:t>1.</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东莞市“倍增计划”试点企业；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2.</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经认定的大型骨干企业；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3.</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国家高新技术企业；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4.</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经各级科技主管部门认定的工程技术研究中心、重点实验室、实验室，企业技术中心，院士工作站，博士后科研工作站，博士后创新实践基地、博士工作站企业；</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lastRenderedPageBreak/>
        <w:t xml:space="preserve">    </w:t>
      </w:r>
      <w:r w:rsidRPr="00BB143C">
        <w:rPr>
          <w:rFonts w:ascii="仿宋_GB2312" w:eastAsia="仿宋_GB2312" w:hAnsi="Times New Roman" w:cs="Times New Roman" w:hint="eastAsia"/>
          <w:sz w:val="32"/>
          <w:szCs w:val="32"/>
        </w:rPr>
        <w:t>5.</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国家重大人才工程、省“珠江人才计划”、市创新科研团队、市创新创业领军人才入选者创办或领办的企业；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6.</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在我市注册设立的新型研发机构；</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7.</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国家级制造业创新中心、省级制造业创新中心企业；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8.</w:t>
      </w:r>
      <w:r w:rsidRPr="00BB143C">
        <w:rPr>
          <w:rFonts w:ascii="Times New Roman" w:eastAsia="仿宋_GB2312" w:hAnsi="Times New Roman" w:cs="Times New Roman" w:hint="eastAsia"/>
          <w:sz w:val="32"/>
          <w:szCs w:val="32"/>
        </w:rPr>
        <w:t> </w:t>
      </w:r>
      <w:r w:rsidRPr="00BB143C">
        <w:rPr>
          <w:rFonts w:ascii="仿宋_GB2312" w:eastAsia="仿宋_GB2312" w:hAnsi="Times New Roman" w:cs="Times New Roman" w:hint="eastAsia"/>
          <w:sz w:val="32"/>
          <w:szCs w:val="32"/>
        </w:rPr>
        <w:t>经认定的东莞市成长型中小企业、上年度新升规小微工业企业、专精特新中小企业（高成长中小企业）、科技型中小企业；</w:t>
      </w:r>
      <w:r w:rsidRPr="00BB143C">
        <w:rPr>
          <w:rFonts w:ascii="仿宋_GB2312" w:eastAsia="仿宋_GB2312" w:hAnsi="Times New Roman" w:cs="Times New Roman" w:hint="eastAsia"/>
          <w:sz w:val="32"/>
          <w:szCs w:val="32"/>
        </w:rPr>
        <w:br/>
      </w:r>
      <w:r w:rsidR="00BB143C" w:rsidRPr="00BB143C">
        <w:rPr>
          <w:rFonts w:ascii="仿宋_GB2312" w:eastAsia="仿宋_GB2312" w:hAnsi="Times New Roman" w:cs="Times New Roman" w:hint="eastAsia"/>
          <w:sz w:val="32"/>
          <w:szCs w:val="32"/>
        </w:rPr>
        <w:t xml:space="preserve">    </w:t>
      </w:r>
      <w:r w:rsidRPr="00BB143C">
        <w:rPr>
          <w:rFonts w:ascii="仿宋_GB2312" w:eastAsia="仿宋_GB2312" w:hAnsi="Times New Roman" w:cs="Times New Roman" w:hint="eastAsia"/>
          <w:sz w:val="32"/>
          <w:szCs w:val="32"/>
        </w:rPr>
        <w:t>9.</w:t>
      </w:r>
      <w:r w:rsidR="003A6A0F" w:rsidRPr="00BB143C">
        <w:rPr>
          <w:rFonts w:ascii="仿宋_GB2312" w:eastAsia="仿宋_GB2312" w:hAnsi="Times New Roman" w:cs="Times New Roman" w:hint="eastAsia"/>
          <w:sz w:val="32"/>
          <w:szCs w:val="32"/>
        </w:rPr>
        <w:t>街道</w:t>
      </w:r>
      <w:r w:rsidRPr="00BB143C">
        <w:rPr>
          <w:rFonts w:ascii="仿宋_GB2312" w:eastAsia="仿宋_GB2312" w:hAnsi="Times New Roman" w:cs="Times New Roman" w:hint="eastAsia"/>
          <w:sz w:val="32"/>
          <w:szCs w:val="32"/>
        </w:rPr>
        <w:t>重点发展企业。</w:t>
      </w:r>
      <w:r w:rsidRPr="00BB143C">
        <w:rPr>
          <w:rFonts w:ascii="仿宋_GB2312" w:eastAsia="仿宋_GB2312" w:hAnsi="Times New Roman" w:cs="Times New Roman" w:hint="eastAsia"/>
          <w:sz w:val="32"/>
          <w:szCs w:val="32"/>
        </w:rPr>
        <w:br/>
      </w:r>
      <w:r w:rsidR="003A6A0F" w:rsidRPr="00BB143C">
        <w:rPr>
          <w:rFonts w:ascii="仿宋_GB2312" w:eastAsia="仿宋_GB2312" w:hAnsi="Times New Roman" w:cs="Times New Roman" w:hint="eastAsia"/>
          <w:sz w:val="32"/>
          <w:szCs w:val="32"/>
        </w:rPr>
        <w:t xml:space="preserve">    </w:t>
      </w:r>
      <w:r w:rsidR="002132BA">
        <w:rPr>
          <w:rFonts w:ascii="仿宋_GB2312" w:eastAsia="仿宋_GB2312" w:hAnsi="Times New Roman" w:cs="Times New Roman" w:hint="eastAsia"/>
          <w:sz w:val="32"/>
          <w:szCs w:val="32"/>
        </w:rPr>
        <w:t>经认定万江</w:t>
      </w:r>
      <w:r w:rsidR="00741B59">
        <w:rPr>
          <w:rFonts w:ascii="仿宋_GB2312" w:eastAsia="仿宋_GB2312" w:hAnsi="Times New Roman" w:cs="Times New Roman" w:hint="eastAsia"/>
          <w:sz w:val="32"/>
          <w:szCs w:val="32"/>
        </w:rPr>
        <w:t>街道倍增企业。每年</w:t>
      </w:r>
      <w:r w:rsidR="00E60321" w:rsidRPr="001B6696">
        <w:rPr>
          <w:rFonts w:ascii="Times New Roman" w:eastAsia="仿宋_GB2312" w:hAnsi="Times New Roman" w:cs="Times New Roman" w:hint="eastAsia"/>
          <w:sz w:val="32"/>
          <w:szCs w:val="32"/>
        </w:rPr>
        <w:t>工作</w:t>
      </w:r>
      <w:r w:rsidR="00E60321">
        <w:rPr>
          <w:rFonts w:ascii="Times New Roman" w:eastAsia="仿宋_GB2312" w:hAnsi="Times New Roman" w:cs="Times New Roman" w:hint="eastAsia"/>
          <w:sz w:val="32"/>
          <w:szCs w:val="32"/>
        </w:rPr>
        <w:t>领导</w:t>
      </w:r>
      <w:r w:rsidR="00E60321" w:rsidRPr="001B6696">
        <w:rPr>
          <w:rFonts w:ascii="Times New Roman" w:eastAsia="仿宋_GB2312" w:hAnsi="Times New Roman" w:cs="Times New Roman" w:hint="eastAsia"/>
          <w:sz w:val="32"/>
          <w:szCs w:val="32"/>
        </w:rPr>
        <w:t>小组</w:t>
      </w:r>
      <w:r w:rsidR="00741B59">
        <w:rPr>
          <w:rFonts w:ascii="仿宋_GB2312" w:eastAsia="仿宋_GB2312" w:hAnsi="Times New Roman" w:cs="Times New Roman" w:hint="eastAsia"/>
          <w:sz w:val="32"/>
          <w:szCs w:val="32"/>
        </w:rPr>
        <w:t>根据</w:t>
      </w:r>
      <w:r w:rsidR="00092566">
        <w:rPr>
          <w:rFonts w:ascii="仿宋_GB2312" w:eastAsia="仿宋_GB2312" w:hAnsi="Times New Roman" w:cs="Times New Roman" w:hint="eastAsia"/>
          <w:sz w:val="32"/>
          <w:szCs w:val="32"/>
        </w:rPr>
        <w:t>实际</w:t>
      </w:r>
      <w:r w:rsidR="00DE4222">
        <w:rPr>
          <w:rFonts w:ascii="仿宋_GB2312" w:eastAsia="仿宋_GB2312" w:hAnsi="Times New Roman" w:cs="Times New Roman" w:hint="eastAsia"/>
          <w:sz w:val="32"/>
          <w:szCs w:val="32"/>
        </w:rPr>
        <w:t>需要</w:t>
      </w:r>
      <w:r w:rsidR="002132BA">
        <w:rPr>
          <w:rFonts w:ascii="仿宋_GB2312" w:eastAsia="仿宋_GB2312" w:hAnsi="Times New Roman" w:cs="Times New Roman" w:hint="eastAsia"/>
          <w:sz w:val="32"/>
          <w:szCs w:val="32"/>
        </w:rPr>
        <w:t>对</w:t>
      </w:r>
      <w:r w:rsidR="00883B2E">
        <w:rPr>
          <w:rFonts w:ascii="仿宋_GB2312" w:eastAsia="仿宋_GB2312" w:hAnsi="Times New Roman" w:cs="Times New Roman" w:hint="eastAsia"/>
          <w:sz w:val="32"/>
          <w:szCs w:val="32"/>
        </w:rPr>
        <w:t>此类</w:t>
      </w:r>
      <w:r w:rsidRPr="00BB143C">
        <w:rPr>
          <w:rFonts w:ascii="仿宋_GB2312" w:eastAsia="仿宋_GB2312" w:hAnsi="Times New Roman" w:cs="Times New Roman" w:hint="eastAsia"/>
          <w:sz w:val="32"/>
          <w:szCs w:val="32"/>
        </w:rPr>
        <w:t>企业</w:t>
      </w:r>
      <w:r w:rsidR="002132BA">
        <w:rPr>
          <w:rFonts w:ascii="仿宋_GB2312" w:eastAsia="仿宋_GB2312" w:hAnsi="Times New Roman" w:cs="Times New Roman" w:hint="eastAsia"/>
          <w:sz w:val="32"/>
          <w:szCs w:val="32"/>
        </w:rPr>
        <w:t>范围进行调整</w:t>
      </w:r>
      <w:r w:rsidRPr="00BB143C">
        <w:rPr>
          <w:rFonts w:ascii="仿宋_GB2312" w:eastAsia="仿宋_GB2312" w:hAnsi="Times New Roman" w:cs="Times New Roman" w:hint="eastAsia"/>
          <w:sz w:val="32"/>
          <w:szCs w:val="32"/>
        </w:rPr>
        <w:t>。</w:t>
      </w:r>
    </w:p>
    <w:p w:rsidR="00BB143C" w:rsidRDefault="000C4114" w:rsidP="00285322">
      <w:pPr>
        <w:ind w:leftChars="200" w:left="420" w:firstLineChars="50" w:firstLine="160"/>
        <w:rPr>
          <w:rFonts w:ascii="黑体" w:eastAsia="黑体" w:hAnsi="黑体" w:cs="Times New Roman"/>
          <w:sz w:val="32"/>
          <w:szCs w:val="32"/>
        </w:rPr>
      </w:pPr>
      <w:r>
        <w:rPr>
          <w:rFonts w:ascii="黑体" w:eastAsia="黑体" w:hAnsi="黑体" w:cs="Times New Roman" w:hint="eastAsia"/>
          <w:sz w:val="32"/>
          <w:szCs w:val="32"/>
        </w:rPr>
        <w:t>四</w:t>
      </w:r>
      <w:r w:rsidR="000867F0" w:rsidRPr="001B6696">
        <w:rPr>
          <w:rFonts w:ascii="黑体" w:eastAsia="黑体" w:hAnsi="黑体" w:cs="Times New Roman" w:hint="eastAsia"/>
          <w:sz w:val="32"/>
          <w:szCs w:val="32"/>
        </w:rPr>
        <w:t>、工作</w:t>
      </w:r>
      <w:r w:rsidR="00741B59">
        <w:rPr>
          <w:rFonts w:ascii="黑体" w:eastAsia="黑体" w:hAnsi="黑体" w:cs="Times New Roman" w:hint="eastAsia"/>
          <w:sz w:val="32"/>
          <w:szCs w:val="32"/>
        </w:rPr>
        <w:t>流程</w:t>
      </w:r>
    </w:p>
    <w:p w:rsidR="00BB143C" w:rsidRPr="00285322" w:rsidRDefault="000867F0" w:rsidP="00285322">
      <w:pPr>
        <w:ind w:leftChars="200" w:left="420" w:firstLineChars="50" w:firstLine="161"/>
        <w:rPr>
          <w:rFonts w:ascii="楷体_GB2312" w:eastAsia="楷体_GB2312" w:hAnsi="Times New Roman" w:cs="Times New Roman"/>
          <w:b/>
          <w:sz w:val="32"/>
          <w:szCs w:val="32"/>
        </w:rPr>
      </w:pPr>
      <w:r w:rsidRPr="00285322">
        <w:rPr>
          <w:rFonts w:ascii="楷体_GB2312" w:eastAsia="楷体_GB2312" w:hAnsi="Times New Roman" w:cs="Times New Roman" w:hint="eastAsia"/>
          <w:b/>
          <w:sz w:val="32"/>
          <w:szCs w:val="32"/>
        </w:rPr>
        <w:t>（一）</w:t>
      </w:r>
      <w:r w:rsidR="00741B59" w:rsidRPr="00285322">
        <w:rPr>
          <w:rFonts w:ascii="楷体_GB2312" w:eastAsia="楷体_GB2312" w:hAnsi="Times New Roman" w:cs="Times New Roman" w:hint="eastAsia"/>
          <w:b/>
          <w:sz w:val="32"/>
          <w:szCs w:val="32"/>
        </w:rPr>
        <w:t>确认</w:t>
      </w:r>
      <w:r w:rsidRPr="00285322">
        <w:rPr>
          <w:rFonts w:ascii="楷体_GB2312" w:eastAsia="楷体_GB2312" w:hAnsi="Times New Roman" w:cs="Times New Roman" w:hint="eastAsia"/>
          <w:b/>
          <w:sz w:val="32"/>
          <w:szCs w:val="32"/>
        </w:rPr>
        <w:t>企业</w:t>
      </w:r>
      <w:r w:rsidR="001F615E" w:rsidRPr="00285322">
        <w:rPr>
          <w:rFonts w:ascii="楷体_GB2312" w:eastAsia="楷体_GB2312" w:hAnsi="Times New Roman" w:cs="Times New Roman" w:hint="eastAsia"/>
          <w:b/>
          <w:sz w:val="32"/>
          <w:szCs w:val="32"/>
        </w:rPr>
        <w:t>名单</w:t>
      </w:r>
      <w:r w:rsidRPr="00285322">
        <w:rPr>
          <w:rFonts w:ascii="楷体_GB2312" w:eastAsia="楷体_GB2312" w:hAnsi="Times New Roman" w:cs="Times New Roman" w:hint="eastAsia"/>
          <w:b/>
          <w:sz w:val="32"/>
          <w:szCs w:val="32"/>
        </w:rPr>
        <w:t>（每年</w:t>
      </w:r>
      <w:r w:rsidR="00E54CF7" w:rsidRPr="00285322">
        <w:rPr>
          <w:rFonts w:ascii="楷体_GB2312" w:eastAsia="楷体_GB2312" w:hAnsi="Times New Roman" w:cs="Times New Roman" w:hint="eastAsia"/>
          <w:b/>
          <w:sz w:val="32"/>
          <w:szCs w:val="32"/>
        </w:rPr>
        <w:t>2</w:t>
      </w:r>
      <w:r w:rsidR="00A36D35">
        <w:rPr>
          <w:rFonts w:ascii="楷体_GB2312" w:eastAsia="楷体_GB2312" w:hAnsi="Times New Roman" w:cs="Times New Roman" w:hint="eastAsia"/>
          <w:b/>
          <w:sz w:val="32"/>
          <w:szCs w:val="32"/>
        </w:rPr>
        <w:t>-3</w:t>
      </w:r>
      <w:r w:rsidRPr="00285322">
        <w:rPr>
          <w:rFonts w:ascii="楷体_GB2312" w:eastAsia="楷体_GB2312" w:hAnsi="Times New Roman" w:cs="Times New Roman" w:hint="eastAsia"/>
          <w:b/>
          <w:sz w:val="32"/>
          <w:szCs w:val="32"/>
        </w:rPr>
        <w:t>月</w:t>
      </w:r>
      <w:r w:rsidR="008134F7" w:rsidRPr="00285322">
        <w:rPr>
          <w:rFonts w:ascii="楷体_GB2312" w:eastAsia="楷体_GB2312" w:hAnsi="Times New Roman" w:cs="Times New Roman" w:hint="eastAsia"/>
          <w:b/>
          <w:sz w:val="32"/>
          <w:szCs w:val="32"/>
        </w:rPr>
        <w:t>完成</w:t>
      </w:r>
      <w:r w:rsidR="00285322">
        <w:rPr>
          <w:rFonts w:ascii="楷体_GB2312" w:eastAsia="楷体_GB2312" w:hAnsi="Times New Roman" w:cs="Times New Roman" w:hint="eastAsia"/>
          <w:b/>
          <w:sz w:val="32"/>
          <w:szCs w:val="32"/>
        </w:rPr>
        <w:t>）</w:t>
      </w:r>
    </w:p>
    <w:p w:rsidR="00883B2E" w:rsidRDefault="000867F0" w:rsidP="00A36D35">
      <w:pPr>
        <w:ind w:firstLineChars="200" w:firstLine="640"/>
        <w:rPr>
          <w:rFonts w:ascii="Times New Roman" w:eastAsia="仿宋_GB2312" w:hAnsi="Times New Roman" w:cs="Times New Roman"/>
          <w:sz w:val="32"/>
          <w:szCs w:val="32"/>
        </w:rPr>
      </w:pPr>
      <w:r w:rsidRPr="001B6696">
        <w:rPr>
          <w:rFonts w:ascii="Times New Roman" w:eastAsia="仿宋_GB2312" w:hAnsi="Times New Roman" w:cs="Times New Roman" w:hint="eastAsia"/>
          <w:sz w:val="32"/>
          <w:szCs w:val="32"/>
        </w:rPr>
        <w:t>每年</w:t>
      </w:r>
      <w:r w:rsidR="00D5561F">
        <w:rPr>
          <w:rFonts w:ascii="Times New Roman" w:eastAsia="仿宋_GB2312" w:hAnsi="Times New Roman" w:cs="Times New Roman" w:hint="eastAsia"/>
          <w:sz w:val="32"/>
          <w:szCs w:val="32"/>
        </w:rPr>
        <w:t>由街道</w:t>
      </w:r>
      <w:r w:rsidR="00741B59" w:rsidRPr="001B6696">
        <w:rPr>
          <w:rFonts w:ascii="Times New Roman" w:eastAsia="仿宋_GB2312" w:hAnsi="Times New Roman" w:cs="Times New Roman" w:hint="eastAsia"/>
          <w:sz w:val="32"/>
          <w:szCs w:val="32"/>
        </w:rPr>
        <w:t>工作</w:t>
      </w:r>
      <w:r w:rsidR="00741B59">
        <w:rPr>
          <w:rFonts w:ascii="Times New Roman" w:eastAsia="仿宋_GB2312" w:hAnsi="Times New Roman" w:cs="Times New Roman" w:hint="eastAsia"/>
          <w:sz w:val="32"/>
          <w:szCs w:val="32"/>
        </w:rPr>
        <w:t>领导</w:t>
      </w:r>
      <w:r w:rsidR="00741B59" w:rsidRPr="001B6696">
        <w:rPr>
          <w:rFonts w:ascii="Times New Roman" w:eastAsia="仿宋_GB2312" w:hAnsi="Times New Roman" w:cs="Times New Roman" w:hint="eastAsia"/>
          <w:sz w:val="32"/>
          <w:szCs w:val="32"/>
        </w:rPr>
        <w:t>小组</w:t>
      </w:r>
      <w:r w:rsidRPr="001B6696">
        <w:rPr>
          <w:rFonts w:ascii="Times New Roman" w:eastAsia="仿宋_GB2312" w:hAnsi="Times New Roman" w:cs="Times New Roman" w:hint="eastAsia"/>
          <w:sz w:val="32"/>
          <w:szCs w:val="32"/>
        </w:rPr>
        <w:t>共同</w:t>
      </w:r>
      <w:r w:rsidR="008134F7">
        <w:rPr>
          <w:rFonts w:ascii="Times New Roman" w:eastAsia="仿宋_GB2312" w:hAnsi="Times New Roman" w:cs="Times New Roman" w:hint="eastAsia"/>
          <w:sz w:val="32"/>
          <w:szCs w:val="32"/>
        </w:rPr>
        <w:t>讨论确定自评人才入户企业名单范围</w:t>
      </w:r>
      <w:r w:rsidR="00E54CF7">
        <w:rPr>
          <w:rFonts w:ascii="Times New Roman" w:eastAsia="仿宋_GB2312" w:hAnsi="Times New Roman" w:cs="Times New Roman" w:hint="eastAsia"/>
          <w:sz w:val="32"/>
          <w:szCs w:val="32"/>
        </w:rPr>
        <w:t>，形成自评资格企业名单</w:t>
      </w:r>
      <w:r w:rsidR="00E54CF7" w:rsidRPr="001B6696">
        <w:rPr>
          <w:rFonts w:ascii="Times New Roman" w:eastAsia="仿宋_GB2312" w:hAnsi="Times New Roman" w:cs="Times New Roman" w:hint="eastAsia"/>
          <w:sz w:val="32"/>
          <w:szCs w:val="32"/>
        </w:rPr>
        <w:t>，并于每年</w:t>
      </w:r>
      <w:r w:rsidR="00E54CF7">
        <w:rPr>
          <w:rFonts w:ascii="Times New Roman" w:eastAsia="仿宋_GB2312" w:hAnsi="Times New Roman" w:cs="Times New Roman" w:hint="eastAsia"/>
          <w:sz w:val="32"/>
          <w:szCs w:val="32"/>
        </w:rPr>
        <w:t>3</w:t>
      </w:r>
      <w:r w:rsidR="00E54CF7" w:rsidRPr="001B6696">
        <w:rPr>
          <w:rFonts w:ascii="Times New Roman" w:eastAsia="仿宋_GB2312" w:hAnsi="Times New Roman" w:cs="Times New Roman" w:hint="eastAsia"/>
          <w:sz w:val="32"/>
          <w:szCs w:val="32"/>
        </w:rPr>
        <w:t>月底前向社会公布。</w:t>
      </w:r>
    </w:p>
    <w:p w:rsidR="00A15009" w:rsidRPr="00285322" w:rsidRDefault="000867F0" w:rsidP="00A36D35">
      <w:pPr>
        <w:ind w:firstLineChars="200" w:firstLine="643"/>
        <w:rPr>
          <w:rFonts w:ascii="楷体_GB2312" w:eastAsia="楷体_GB2312" w:hAnsi="Times New Roman" w:cs="Times New Roman"/>
          <w:b/>
          <w:sz w:val="32"/>
          <w:szCs w:val="32"/>
        </w:rPr>
      </w:pPr>
      <w:r w:rsidRPr="00285322">
        <w:rPr>
          <w:rFonts w:ascii="楷体_GB2312" w:eastAsia="楷体_GB2312" w:hAnsi="Times New Roman" w:cs="Times New Roman" w:hint="eastAsia"/>
          <w:b/>
          <w:sz w:val="32"/>
          <w:szCs w:val="32"/>
        </w:rPr>
        <w:t>（</w:t>
      </w:r>
      <w:r w:rsidR="00E54CF7" w:rsidRPr="00285322">
        <w:rPr>
          <w:rFonts w:ascii="楷体_GB2312" w:eastAsia="楷体_GB2312" w:hAnsi="Times New Roman" w:cs="Times New Roman" w:hint="eastAsia"/>
          <w:b/>
          <w:sz w:val="32"/>
          <w:szCs w:val="32"/>
        </w:rPr>
        <w:t>二</w:t>
      </w:r>
      <w:r w:rsidRPr="00285322">
        <w:rPr>
          <w:rFonts w:ascii="楷体_GB2312" w:eastAsia="楷体_GB2312" w:hAnsi="Times New Roman" w:cs="Times New Roman" w:hint="eastAsia"/>
          <w:b/>
          <w:sz w:val="32"/>
          <w:szCs w:val="32"/>
        </w:rPr>
        <w:t>）受理企业资格申请（每年</w:t>
      </w:r>
      <w:r w:rsidR="00024257">
        <w:rPr>
          <w:rFonts w:ascii="楷体_GB2312" w:eastAsia="楷体_GB2312" w:hAnsi="Times New Roman" w:cs="Times New Roman" w:hint="eastAsia"/>
          <w:b/>
          <w:sz w:val="32"/>
          <w:szCs w:val="32"/>
        </w:rPr>
        <w:t>3</w:t>
      </w:r>
      <w:r w:rsidRPr="00285322">
        <w:rPr>
          <w:rFonts w:ascii="楷体_GB2312" w:eastAsia="楷体_GB2312" w:hAnsi="Times New Roman" w:cs="Times New Roman" w:hint="eastAsia"/>
          <w:b/>
          <w:sz w:val="32"/>
          <w:szCs w:val="32"/>
        </w:rPr>
        <w:t>月</w:t>
      </w:r>
      <w:r w:rsidR="00285322">
        <w:rPr>
          <w:rFonts w:ascii="楷体_GB2312" w:eastAsia="楷体_GB2312" w:hAnsi="Times New Roman" w:cs="Times New Roman" w:hint="eastAsia"/>
          <w:b/>
          <w:sz w:val="32"/>
          <w:szCs w:val="32"/>
        </w:rPr>
        <w:t>完成）</w:t>
      </w:r>
    </w:p>
    <w:p w:rsidR="00883B2E" w:rsidRDefault="000867F0" w:rsidP="00285322">
      <w:pPr>
        <w:ind w:leftChars="100" w:left="210" w:firstLineChars="150" w:firstLine="480"/>
        <w:rPr>
          <w:rFonts w:ascii="仿宋_GB2312" w:eastAsia="仿宋_GB2312" w:hAnsi="Times New Roman" w:cs="Times New Roman"/>
          <w:sz w:val="32"/>
          <w:szCs w:val="32"/>
        </w:rPr>
      </w:pPr>
      <w:r w:rsidRPr="00BB143C">
        <w:rPr>
          <w:rFonts w:ascii="仿宋_GB2312" w:eastAsia="仿宋_GB2312" w:hAnsi="Times New Roman" w:cs="Times New Roman" w:hint="eastAsia"/>
          <w:sz w:val="32"/>
          <w:szCs w:val="32"/>
        </w:rPr>
        <w:t>人社分局负责受理企业自评人才入户资格</w:t>
      </w:r>
      <w:r w:rsidR="00A15009" w:rsidRPr="00BB143C">
        <w:rPr>
          <w:rFonts w:ascii="仿宋_GB2312" w:eastAsia="仿宋_GB2312" w:hAnsi="Times New Roman" w:cs="Times New Roman" w:hint="eastAsia"/>
          <w:sz w:val="32"/>
          <w:szCs w:val="32"/>
        </w:rPr>
        <w:t>及入户名额申报</w:t>
      </w:r>
      <w:r w:rsidR="008134F7">
        <w:rPr>
          <w:rFonts w:ascii="仿宋_GB2312" w:eastAsia="仿宋_GB2312" w:hAnsi="Times New Roman" w:cs="Times New Roman" w:hint="eastAsia"/>
          <w:sz w:val="32"/>
          <w:szCs w:val="32"/>
        </w:rPr>
        <w:t>。</w:t>
      </w:r>
      <w:r w:rsidR="00BB143C" w:rsidRPr="00BB143C">
        <w:rPr>
          <w:rFonts w:ascii="仿宋_GB2312" w:eastAsia="仿宋_GB2312" w:hAnsi="Times New Roman" w:cs="Times New Roman" w:hint="eastAsia"/>
          <w:sz w:val="32"/>
          <w:szCs w:val="32"/>
        </w:rPr>
        <w:t xml:space="preserve"> </w:t>
      </w:r>
    </w:p>
    <w:p w:rsidR="00883B2E" w:rsidRPr="00285322" w:rsidRDefault="000867F0" w:rsidP="00A36D35">
      <w:pPr>
        <w:ind w:firstLineChars="200" w:firstLine="643"/>
        <w:rPr>
          <w:rFonts w:ascii="楷体_GB2312" w:eastAsia="楷体_GB2312" w:hAnsi="Times New Roman" w:cs="Times New Roman"/>
          <w:b/>
          <w:sz w:val="32"/>
          <w:szCs w:val="32"/>
        </w:rPr>
      </w:pPr>
      <w:r w:rsidRPr="00285322">
        <w:rPr>
          <w:rFonts w:ascii="楷体_GB2312" w:eastAsia="楷体_GB2312" w:hAnsi="Times New Roman" w:cs="Times New Roman" w:hint="eastAsia"/>
          <w:b/>
          <w:sz w:val="32"/>
          <w:szCs w:val="32"/>
        </w:rPr>
        <w:t>（</w:t>
      </w:r>
      <w:r w:rsidR="00E54CF7" w:rsidRPr="00285322">
        <w:rPr>
          <w:rFonts w:ascii="楷体_GB2312" w:eastAsia="楷体_GB2312" w:hAnsi="Times New Roman" w:cs="Times New Roman" w:hint="eastAsia"/>
          <w:b/>
          <w:sz w:val="32"/>
          <w:szCs w:val="32"/>
        </w:rPr>
        <w:t>三</w:t>
      </w:r>
      <w:r w:rsidRPr="00285322">
        <w:rPr>
          <w:rFonts w:ascii="楷体_GB2312" w:eastAsia="楷体_GB2312" w:hAnsi="Times New Roman" w:cs="Times New Roman" w:hint="eastAsia"/>
          <w:b/>
          <w:sz w:val="32"/>
          <w:szCs w:val="32"/>
        </w:rPr>
        <w:t>）</w:t>
      </w:r>
      <w:r w:rsidR="00E54CF7" w:rsidRPr="00285322">
        <w:rPr>
          <w:rFonts w:ascii="楷体_GB2312" w:eastAsia="楷体_GB2312" w:hAnsi="Times New Roman" w:cs="Times New Roman" w:hint="eastAsia"/>
          <w:b/>
          <w:sz w:val="32"/>
          <w:szCs w:val="32"/>
        </w:rPr>
        <w:t>拟定名额分配计划</w:t>
      </w:r>
      <w:r w:rsidRPr="00285322">
        <w:rPr>
          <w:rFonts w:ascii="楷体_GB2312" w:eastAsia="楷体_GB2312" w:hAnsi="Times New Roman" w:cs="Times New Roman" w:hint="eastAsia"/>
          <w:b/>
          <w:sz w:val="32"/>
          <w:szCs w:val="32"/>
        </w:rPr>
        <w:t>（每年</w:t>
      </w:r>
      <w:r w:rsidR="00024257">
        <w:rPr>
          <w:rFonts w:ascii="楷体_GB2312" w:eastAsia="楷体_GB2312" w:hAnsi="Times New Roman" w:cs="Times New Roman" w:hint="eastAsia"/>
          <w:b/>
          <w:sz w:val="32"/>
          <w:szCs w:val="32"/>
        </w:rPr>
        <w:t>3</w:t>
      </w:r>
      <w:r w:rsidR="00285322">
        <w:rPr>
          <w:rFonts w:ascii="楷体_GB2312" w:eastAsia="楷体_GB2312" w:hAnsi="Times New Roman" w:cs="Times New Roman" w:hint="eastAsia"/>
          <w:b/>
          <w:sz w:val="32"/>
          <w:szCs w:val="32"/>
        </w:rPr>
        <w:t>月完成）</w:t>
      </w:r>
    </w:p>
    <w:p w:rsidR="00883B2E" w:rsidRDefault="00024257" w:rsidP="00285322">
      <w:pPr>
        <w:ind w:leftChars="100" w:left="210" w:firstLineChars="200" w:firstLine="640"/>
        <w:rPr>
          <w:rFonts w:ascii="仿宋_GB2312" w:eastAsia="仿宋_GB2312" w:hAnsi="Times New Roman" w:cs="Times New Roman"/>
          <w:sz w:val="32"/>
          <w:szCs w:val="32"/>
        </w:rPr>
      </w:pPr>
      <w:r w:rsidRPr="001B6696">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领导</w:t>
      </w:r>
      <w:r w:rsidRPr="001B6696">
        <w:rPr>
          <w:rFonts w:ascii="Times New Roman" w:eastAsia="仿宋_GB2312" w:hAnsi="Times New Roman" w:cs="Times New Roman" w:hint="eastAsia"/>
          <w:sz w:val="32"/>
          <w:szCs w:val="32"/>
        </w:rPr>
        <w:t>小组</w:t>
      </w:r>
      <w:r w:rsidR="000867F0" w:rsidRPr="00BB143C">
        <w:rPr>
          <w:rFonts w:ascii="仿宋_GB2312" w:eastAsia="仿宋_GB2312" w:hAnsi="Times New Roman" w:cs="Times New Roman" w:hint="eastAsia"/>
          <w:sz w:val="32"/>
          <w:szCs w:val="32"/>
        </w:rPr>
        <w:t>对已提交企业自评入户资格申请的企业进行审查</w:t>
      </w:r>
      <w:r w:rsidR="00D5561F" w:rsidRPr="00BB143C">
        <w:rPr>
          <w:rFonts w:ascii="仿宋_GB2312" w:eastAsia="仿宋_GB2312" w:hAnsi="Times New Roman" w:cs="Times New Roman" w:hint="eastAsia"/>
          <w:sz w:val="32"/>
          <w:szCs w:val="32"/>
        </w:rPr>
        <w:t>（包括：1、有无存在异常经营；2、有无严重违法失信</w:t>
      </w:r>
      <w:r w:rsidR="00D5561F" w:rsidRPr="00BB143C">
        <w:rPr>
          <w:rFonts w:ascii="仿宋_GB2312" w:eastAsia="仿宋_GB2312" w:hAnsi="Times New Roman" w:cs="Times New Roman" w:hint="eastAsia"/>
          <w:sz w:val="32"/>
          <w:szCs w:val="32"/>
        </w:rPr>
        <w:lastRenderedPageBreak/>
        <w:t>记录；3、有无依法纳税情况；4、有无非法用工记录；5、有无欠薪记录；6、有无企业自评人才作假记录等）</w:t>
      </w:r>
      <w:r w:rsidR="006C291D" w:rsidRPr="00BB143C">
        <w:rPr>
          <w:rFonts w:ascii="仿宋_GB2312" w:eastAsia="仿宋_GB2312" w:hAnsi="Times New Roman" w:cs="Times New Roman" w:hint="eastAsia"/>
          <w:sz w:val="32"/>
          <w:szCs w:val="32"/>
        </w:rPr>
        <w:t>。再按照街道的</w:t>
      </w:r>
      <w:r w:rsidR="000867F0" w:rsidRPr="00BB143C">
        <w:rPr>
          <w:rFonts w:ascii="仿宋_GB2312" w:eastAsia="仿宋_GB2312" w:hAnsi="Times New Roman" w:cs="Times New Roman" w:hint="eastAsia"/>
          <w:sz w:val="32"/>
          <w:szCs w:val="32"/>
        </w:rPr>
        <w:t>公</w:t>
      </w:r>
      <w:r w:rsidR="006C291D" w:rsidRPr="00BB143C">
        <w:rPr>
          <w:rFonts w:ascii="仿宋_GB2312" w:eastAsia="仿宋_GB2312" w:hAnsi="Times New Roman" w:cs="Times New Roman" w:hint="eastAsia"/>
          <w:sz w:val="32"/>
          <w:szCs w:val="32"/>
        </w:rPr>
        <w:t>共资源状况，拟定</w:t>
      </w:r>
      <w:r w:rsidR="000867F0" w:rsidRPr="00BB143C">
        <w:rPr>
          <w:rFonts w:ascii="仿宋_GB2312" w:eastAsia="仿宋_GB2312" w:hAnsi="Times New Roman" w:cs="Times New Roman" w:hint="eastAsia"/>
          <w:sz w:val="32"/>
          <w:szCs w:val="32"/>
        </w:rPr>
        <w:t>企业名单及入户名额分配，报</w:t>
      </w:r>
      <w:r w:rsidR="00A15009" w:rsidRPr="00BB143C">
        <w:rPr>
          <w:rFonts w:ascii="仿宋_GB2312" w:eastAsia="仿宋_GB2312" w:hAnsi="Times New Roman" w:cs="Times New Roman" w:hint="eastAsia"/>
          <w:sz w:val="32"/>
          <w:szCs w:val="32"/>
        </w:rPr>
        <w:t>街道</w:t>
      </w:r>
      <w:r w:rsidR="00A36D35">
        <w:rPr>
          <w:rFonts w:ascii="仿宋_GB2312" w:eastAsia="仿宋_GB2312" w:hAnsi="Times New Roman" w:cs="Times New Roman" w:hint="eastAsia"/>
          <w:sz w:val="32"/>
          <w:szCs w:val="32"/>
        </w:rPr>
        <w:t>办事处</w:t>
      </w:r>
      <w:r w:rsidR="000867F0" w:rsidRPr="00BB143C">
        <w:rPr>
          <w:rFonts w:ascii="仿宋_GB2312" w:eastAsia="仿宋_GB2312" w:hAnsi="Times New Roman" w:cs="Times New Roman" w:hint="eastAsia"/>
          <w:sz w:val="32"/>
          <w:szCs w:val="32"/>
        </w:rPr>
        <w:t>审批。企业名单及分配名额于每年</w:t>
      </w:r>
      <w:r>
        <w:rPr>
          <w:rFonts w:ascii="仿宋_GB2312" w:eastAsia="仿宋_GB2312" w:hAnsi="Times New Roman" w:cs="Times New Roman" w:hint="eastAsia"/>
          <w:sz w:val="32"/>
          <w:szCs w:val="32"/>
        </w:rPr>
        <w:t>3</w:t>
      </w:r>
      <w:r w:rsidR="00A15009" w:rsidRPr="00BB143C">
        <w:rPr>
          <w:rFonts w:ascii="仿宋_GB2312" w:eastAsia="仿宋_GB2312" w:hAnsi="Times New Roman" w:cs="Times New Roman" w:hint="eastAsia"/>
          <w:sz w:val="32"/>
          <w:szCs w:val="32"/>
        </w:rPr>
        <w:t>月底前向社会公布。</w:t>
      </w:r>
    </w:p>
    <w:p w:rsidR="00883B2E" w:rsidRPr="00285322" w:rsidRDefault="000867F0" w:rsidP="00A36D35">
      <w:pPr>
        <w:ind w:firstLineChars="150" w:firstLine="482"/>
        <w:rPr>
          <w:rFonts w:ascii="楷体_GB2312" w:eastAsia="楷体_GB2312" w:hAnsi="Times New Roman" w:cs="Times New Roman"/>
          <w:b/>
          <w:sz w:val="32"/>
          <w:szCs w:val="32"/>
        </w:rPr>
      </w:pPr>
      <w:r w:rsidRPr="00285322">
        <w:rPr>
          <w:rFonts w:ascii="楷体_GB2312" w:eastAsia="楷体_GB2312" w:hAnsi="Times New Roman" w:cs="Times New Roman" w:hint="eastAsia"/>
          <w:b/>
          <w:sz w:val="32"/>
          <w:szCs w:val="32"/>
        </w:rPr>
        <w:t>（四）</w:t>
      </w:r>
      <w:r w:rsidR="001F615E" w:rsidRPr="00285322">
        <w:rPr>
          <w:rFonts w:ascii="楷体_GB2312" w:eastAsia="楷体_GB2312" w:hAnsi="Times New Roman" w:cs="Times New Roman" w:hint="eastAsia"/>
          <w:b/>
          <w:sz w:val="32"/>
          <w:szCs w:val="32"/>
        </w:rPr>
        <w:t>人员</w:t>
      </w:r>
      <w:r w:rsidR="00E93D6B" w:rsidRPr="00285322">
        <w:rPr>
          <w:rFonts w:ascii="楷体_GB2312" w:eastAsia="楷体_GB2312" w:hAnsi="Times New Roman" w:cs="Times New Roman" w:hint="eastAsia"/>
          <w:b/>
          <w:sz w:val="32"/>
          <w:szCs w:val="32"/>
        </w:rPr>
        <w:t>资格</w:t>
      </w:r>
      <w:r w:rsidR="001F615E" w:rsidRPr="00285322">
        <w:rPr>
          <w:rFonts w:ascii="楷体_GB2312" w:eastAsia="楷体_GB2312" w:hAnsi="Times New Roman" w:cs="Times New Roman" w:hint="eastAsia"/>
          <w:b/>
          <w:sz w:val="32"/>
          <w:szCs w:val="32"/>
        </w:rPr>
        <w:t>审核</w:t>
      </w:r>
      <w:r w:rsidRPr="00285322">
        <w:rPr>
          <w:rFonts w:ascii="楷体_GB2312" w:eastAsia="楷体_GB2312" w:hAnsi="Times New Roman" w:cs="Times New Roman" w:hint="eastAsia"/>
          <w:b/>
          <w:sz w:val="32"/>
          <w:szCs w:val="32"/>
        </w:rPr>
        <w:t>（</w:t>
      </w:r>
      <w:r w:rsidR="00E54CF7" w:rsidRPr="00285322">
        <w:rPr>
          <w:rFonts w:ascii="楷体_GB2312" w:eastAsia="楷体_GB2312" w:hAnsi="Times New Roman" w:cs="Times New Roman" w:hint="eastAsia"/>
          <w:b/>
          <w:sz w:val="32"/>
          <w:szCs w:val="32"/>
        </w:rPr>
        <w:t>4</w:t>
      </w:r>
      <w:r w:rsidRPr="00285322">
        <w:rPr>
          <w:rFonts w:ascii="楷体_GB2312" w:eastAsia="楷体_GB2312" w:hAnsi="Times New Roman" w:cs="Times New Roman" w:hint="eastAsia"/>
          <w:b/>
          <w:sz w:val="32"/>
          <w:szCs w:val="32"/>
        </w:rPr>
        <w:t>月</w:t>
      </w:r>
      <w:r w:rsidR="00024257">
        <w:rPr>
          <w:rFonts w:ascii="楷体_GB2312" w:eastAsia="楷体_GB2312" w:hAnsi="Times New Roman" w:cs="Times New Roman" w:hint="eastAsia"/>
          <w:b/>
          <w:sz w:val="32"/>
          <w:szCs w:val="32"/>
        </w:rPr>
        <w:t>中旬</w:t>
      </w:r>
      <w:r w:rsidRPr="00285322">
        <w:rPr>
          <w:rFonts w:ascii="楷体_GB2312" w:eastAsia="楷体_GB2312" w:hAnsi="Times New Roman" w:cs="Times New Roman" w:hint="eastAsia"/>
          <w:b/>
          <w:sz w:val="32"/>
          <w:szCs w:val="32"/>
        </w:rPr>
        <w:t>前完成）</w:t>
      </w:r>
    </w:p>
    <w:p w:rsidR="00DE4222" w:rsidRDefault="000867F0" w:rsidP="00285322">
      <w:pPr>
        <w:ind w:leftChars="100" w:left="210" w:firstLineChars="200" w:firstLine="640"/>
        <w:rPr>
          <w:rFonts w:ascii="仿宋_GB2312" w:eastAsia="仿宋_GB2312" w:hAnsi="仿宋_GB2312" w:cs="仿宋_GB2312"/>
          <w:sz w:val="32"/>
          <w:szCs w:val="32"/>
        </w:rPr>
      </w:pPr>
      <w:r w:rsidRPr="00BB143C">
        <w:rPr>
          <w:rFonts w:ascii="仿宋_GB2312" w:eastAsia="仿宋_GB2312" w:hAnsi="Times New Roman" w:cs="Times New Roman" w:hint="eastAsia"/>
          <w:sz w:val="32"/>
          <w:szCs w:val="32"/>
        </w:rPr>
        <w:t>人社分局</w:t>
      </w:r>
      <w:r w:rsidR="00412519" w:rsidRPr="00BB143C">
        <w:rPr>
          <w:rFonts w:ascii="仿宋_GB2312" w:eastAsia="仿宋_GB2312" w:hAnsi="Times New Roman" w:cs="Times New Roman" w:hint="eastAsia"/>
          <w:sz w:val="32"/>
          <w:szCs w:val="32"/>
        </w:rPr>
        <w:t>通知企业</w:t>
      </w:r>
      <w:r w:rsidR="00E54CF7">
        <w:rPr>
          <w:rFonts w:ascii="仿宋_GB2312" w:eastAsia="仿宋_GB2312" w:hAnsi="Times New Roman" w:cs="Times New Roman" w:hint="eastAsia"/>
          <w:sz w:val="32"/>
          <w:szCs w:val="32"/>
        </w:rPr>
        <w:t>提交</w:t>
      </w:r>
      <w:r w:rsidR="00285322">
        <w:rPr>
          <w:rFonts w:ascii="仿宋_GB2312" w:eastAsia="仿宋_GB2312" w:hAnsi="Times New Roman" w:cs="Times New Roman" w:hint="eastAsia"/>
          <w:sz w:val="32"/>
          <w:szCs w:val="32"/>
        </w:rPr>
        <w:t>推荐表和相关材料，</w:t>
      </w:r>
      <w:r w:rsidR="00DE4222">
        <w:rPr>
          <w:rFonts w:ascii="仿宋_GB2312" w:eastAsia="仿宋_GB2312" w:hAnsi="仿宋_GB2312" w:cs="仿宋_GB2312" w:hint="eastAsia"/>
          <w:sz w:val="32"/>
          <w:szCs w:val="32"/>
        </w:rPr>
        <w:t>由街道人社分局对申请人的参保情况、年龄情况、学历情况进行审核</w:t>
      </w:r>
      <w:r w:rsidR="001F615E" w:rsidRPr="003C6C18">
        <w:rPr>
          <w:rFonts w:ascii="仿宋_GB2312" w:eastAsia="仿宋_GB2312" w:hAnsi="仿宋_GB2312" w:cs="仿宋_GB2312" w:hint="eastAsia"/>
          <w:b/>
          <w:sz w:val="32"/>
          <w:szCs w:val="32"/>
        </w:rPr>
        <w:t>（注：</w:t>
      </w:r>
      <w:r w:rsidR="00092566" w:rsidRPr="003C6C18">
        <w:rPr>
          <w:rFonts w:ascii="仿宋_GB2312" w:eastAsia="仿宋_GB2312" w:hAnsi="仿宋_GB2312" w:cs="仿宋_GB2312" w:hint="eastAsia"/>
          <w:b/>
          <w:sz w:val="32"/>
          <w:szCs w:val="32"/>
        </w:rPr>
        <w:t>企业推荐的员工应属于企业急需的骨干</w:t>
      </w:r>
      <w:r w:rsidR="00D20F6A" w:rsidRPr="003C6C18">
        <w:rPr>
          <w:rFonts w:ascii="仿宋_GB2312" w:eastAsia="仿宋_GB2312" w:hAnsi="仿宋_GB2312" w:cs="仿宋_GB2312" w:hint="eastAsia"/>
          <w:b/>
          <w:sz w:val="32"/>
          <w:szCs w:val="32"/>
        </w:rPr>
        <w:t>人才，同时应具备中技或中等教育以上学历，年龄在50周岁以下，且</w:t>
      </w:r>
      <w:r w:rsidR="001F615E" w:rsidRPr="003C6C18">
        <w:rPr>
          <w:rFonts w:ascii="仿宋_GB2312" w:eastAsia="仿宋_GB2312" w:hAnsi="仿宋_GB2312" w:cs="仿宋_GB2312" w:hint="eastAsia"/>
          <w:b/>
          <w:sz w:val="32"/>
          <w:szCs w:val="32"/>
        </w:rPr>
        <w:t>在该企业连续参加社会保险满1年，</w:t>
      </w:r>
      <w:r w:rsidR="00D20F6A" w:rsidRPr="003C6C18">
        <w:rPr>
          <w:rFonts w:ascii="仿宋_GB2312" w:eastAsia="仿宋_GB2312" w:hAnsi="仿宋_GB2312" w:cs="仿宋_GB2312" w:hint="eastAsia"/>
          <w:b/>
          <w:sz w:val="32"/>
          <w:szCs w:val="32"/>
        </w:rPr>
        <w:t>申请入户时需</w:t>
      </w:r>
      <w:r w:rsidR="001F615E" w:rsidRPr="003C6C18">
        <w:rPr>
          <w:rFonts w:ascii="仿宋_GB2312" w:eastAsia="仿宋_GB2312" w:hAnsi="仿宋_GB2312" w:cs="仿宋_GB2312" w:hint="eastAsia"/>
          <w:b/>
          <w:sz w:val="32"/>
          <w:szCs w:val="32"/>
        </w:rPr>
        <w:t>处于参保状态）</w:t>
      </w:r>
      <w:r w:rsidR="00DE4222" w:rsidRPr="00285322">
        <w:rPr>
          <w:rFonts w:ascii="仿宋_GB2312" w:eastAsia="仿宋_GB2312" w:hAnsi="仿宋_GB2312" w:cs="仿宋_GB2312" w:hint="eastAsia"/>
          <w:sz w:val="32"/>
          <w:szCs w:val="32"/>
        </w:rPr>
        <w:t>。</w:t>
      </w:r>
    </w:p>
    <w:p w:rsidR="00DE4222" w:rsidRPr="00285322" w:rsidRDefault="00DE4222" w:rsidP="00285322">
      <w:pPr>
        <w:ind w:firstLineChars="200" w:firstLine="643"/>
        <w:rPr>
          <w:rFonts w:ascii="楷体_GB2312" w:eastAsia="楷体_GB2312" w:hAnsi="Times New Roman" w:cs="Times New Roman"/>
          <w:b/>
          <w:sz w:val="32"/>
          <w:szCs w:val="32"/>
        </w:rPr>
      </w:pPr>
      <w:r w:rsidRPr="00285322">
        <w:rPr>
          <w:rFonts w:ascii="楷体_GB2312" w:eastAsia="楷体_GB2312" w:hAnsi="黑体" w:cs="黑体" w:hint="eastAsia"/>
          <w:b/>
          <w:sz w:val="32"/>
          <w:szCs w:val="32"/>
        </w:rPr>
        <w:t>（</w:t>
      </w:r>
      <w:r w:rsidRPr="00285322">
        <w:rPr>
          <w:rFonts w:ascii="楷体_GB2312" w:eastAsia="楷体_GB2312" w:hAnsi="Times New Roman" w:cs="Times New Roman" w:hint="eastAsia"/>
          <w:b/>
          <w:sz w:val="32"/>
          <w:szCs w:val="32"/>
        </w:rPr>
        <w:t>五）</w:t>
      </w:r>
      <w:r w:rsidR="001F615E" w:rsidRPr="00285322">
        <w:rPr>
          <w:rFonts w:ascii="楷体_GB2312" w:eastAsia="楷体_GB2312" w:hAnsi="Times New Roman" w:cs="Times New Roman" w:hint="eastAsia"/>
          <w:b/>
          <w:sz w:val="32"/>
          <w:szCs w:val="32"/>
        </w:rPr>
        <w:t>上报审核</w:t>
      </w:r>
      <w:r w:rsidRPr="00285322">
        <w:rPr>
          <w:rFonts w:ascii="楷体_GB2312" w:eastAsia="楷体_GB2312" w:hAnsi="Times New Roman" w:cs="Times New Roman" w:hint="eastAsia"/>
          <w:b/>
          <w:sz w:val="32"/>
          <w:szCs w:val="32"/>
        </w:rPr>
        <w:t>（4月底</w:t>
      </w:r>
      <w:r w:rsidR="003C6C18">
        <w:rPr>
          <w:rFonts w:ascii="楷体_GB2312" w:eastAsia="楷体_GB2312" w:hAnsi="Times New Roman" w:cs="Times New Roman" w:hint="eastAsia"/>
          <w:b/>
          <w:sz w:val="32"/>
          <w:szCs w:val="32"/>
        </w:rPr>
        <w:t>完成</w:t>
      </w:r>
      <w:r w:rsidRPr="00285322">
        <w:rPr>
          <w:rFonts w:ascii="楷体_GB2312" w:eastAsia="楷体_GB2312" w:hAnsi="Times New Roman" w:cs="Times New Roman" w:hint="eastAsia"/>
          <w:b/>
          <w:sz w:val="32"/>
          <w:szCs w:val="32"/>
        </w:rPr>
        <w:t>）</w:t>
      </w:r>
    </w:p>
    <w:p w:rsidR="00883B2E" w:rsidRDefault="00DE4222" w:rsidP="00285322">
      <w:pPr>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街道</w:t>
      </w:r>
      <w:r w:rsidR="00D06DD0">
        <w:rPr>
          <w:rFonts w:ascii="仿宋_GB2312" w:eastAsia="仿宋_GB2312" w:hAnsi="仿宋_GB2312" w:cs="仿宋_GB2312" w:hint="eastAsia"/>
          <w:sz w:val="32"/>
          <w:szCs w:val="32"/>
        </w:rPr>
        <w:t>人社分局初审完毕后，汇总符合条件的被推荐人员名单报街道</w:t>
      </w:r>
      <w:r w:rsidR="00A36D35">
        <w:rPr>
          <w:rFonts w:ascii="仿宋_GB2312" w:eastAsia="仿宋_GB2312" w:hAnsi="仿宋_GB2312" w:cs="仿宋_GB2312" w:hint="eastAsia"/>
          <w:sz w:val="32"/>
          <w:szCs w:val="32"/>
        </w:rPr>
        <w:t>办事处</w:t>
      </w:r>
      <w:r w:rsidR="00D06DD0">
        <w:rPr>
          <w:rFonts w:ascii="仿宋_GB2312" w:eastAsia="仿宋_GB2312" w:hAnsi="仿宋_GB2312" w:cs="仿宋_GB2312" w:hint="eastAsia"/>
          <w:sz w:val="32"/>
          <w:szCs w:val="32"/>
        </w:rPr>
        <w:t>审批</w:t>
      </w:r>
      <w:r>
        <w:rPr>
          <w:rFonts w:ascii="仿宋_GB2312" w:eastAsia="仿宋_GB2312" w:hAnsi="仿宋_GB2312" w:cs="仿宋_GB2312" w:hint="eastAsia"/>
          <w:sz w:val="32"/>
          <w:szCs w:val="32"/>
        </w:rPr>
        <w:t>。</w:t>
      </w:r>
      <w:r w:rsidRPr="00BB143C">
        <w:rPr>
          <w:rFonts w:ascii="仿宋_GB2312" w:eastAsia="仿宋_GB2312" w:hAnsi="Times New Roman" w:cs="Times New Roman" w:hint="eastAsia"/>
          <w:sz w:val="32"/>
          <w:szCs w:val="32"/>
        </w:rPr>
        <w:t>审批通过后，人社分局</w:t>
      </w:r>
      <w:r w:rsidR="00E93D6B">
        <w:rPr>
          <w:rFonts w:ascii="仿宋_GB2312" w:eastAsia="仿宋_GB2312" w:hAnsi="Times New Roman" w:cs="Times New Roman" w:hint="eastAsia"/>
          <w:sz w:val="32"/>
          <w:szCs w:val="32"/>
        </w:rPr>
        <w:t>将名单报送至</w:t>
      </w:r>
      <w:r w:rsidRPr="00BB143C">
        <w:rPr>
          <w:rFonts w:ascii="仿宋_GB2312" w:eastAsia="仿宋_GB2312" w:hAnsi="Times New Roman" w:cs="Times New Roman" w:hint="eastAsia"/>
          <w:sz w:val="32"/>
          <w:szCs w:val="32"/>
        </w:rPr>
        <w:t>市人力资源和社会保障局</w:t>
      </w:r>
      <w:r w:rsidR="000F7678">
        <w:rPr>
          <w:rFonts w:ascii="仿宋_GB2312" w:eastAsia="仿宋_GB2312" w:hAnsi="Times New Roman" w:cs="Times New Roman" w:hint="eastAsia"/>
          <w:sz w:val="32"/>
          <w:szCs w:val="32"/>
        </w:rPr>
        <w:t>备案。</w:t>
      </w:r>
    </w:p>
    <w:p w:rsidR="00DE4222" w:rsidRPr="00285322" w:rsidRDefault="00A36D35" w:rsidP="00285322">
      <w:pPr>
        <w:ind w:firstLineChars="200" w:firstLine="643"/>
        <w:rPr>
          <w:rFonts w:ascii="楷体_GB2312" w:eastAsia="楷体_GB2312" w:hAnsi="仿宋_GB2312" w:cs="仿宋_GB2312"/>
          <w:b/>
          <w:sz w:val="32"/>
          <w:szCs w:val="32"/>
        </w:rPr>
      </w:pPr>
      <w:r>
        <w:rPr>
          <w:rFonts w:ascii="楷体_GB2312" w:eastAsia="楷体_GB2312" w:hAnsi="黑体" w:cs="黑体" w:hint="eastAsia"/>
          <w:b/>
          <w:sz w:val="32"/>
          <w:szCs w:val="32"/>
        </w:rPr>
        <w:t>（六）</w:t>
      </w:r>
      <w:r w:rsidR="00DE4222" w:rsidRPr="00285322">
        <w:rPr>
          <w:rFonts w:ascii="楷体_GB2312" w:eastAsia="楷体_GB2312" w:hAnsi="黑体" w:cs="黑体" w:hint="eastAsia"/>
          <w:b/>
          <w:sz w:val="32"/>
          <w:szCs w:val="32"/>
        </w:rPr>
        <w:t>受理入户</w:t>
      </w:r>
      <w:r w:rsidR="00E93D6B" w:rsidRPr="00285322">
        <w:rPr>
          <w:rFonts w:ascii="楷体_GB2312" w:eastAsia="楷体_GB2312" w:hAnsi="黑体" w:cs="黑体" w:hint="eastAsia"/>
          <w:b/>
          <w:sz w:val="32"/>
          <w:szCs w:val="32"/>
        </w:rPr>
        <w:t>申请</w:t>
      </w:r>
      <w:r w:rsidR="00DE4222" w:rsidRPr="00285322">
        <w:rPr>
          <w:rFonts w:ascii="楷体_GB2312" w:eastAsia="楷体_GB2312" w:hAnsi="黑体" w:cs="黑体" w:hint="eastAsia"/>
          <w:b/>
          <w:sz w:val="32"/>
          <w:szCs w:val="32"/>
        </w:rPr>
        <w:t>（5月-12月）</w:t>
      </w:r>
    </w:p>
    <w:p w:rsidR="00DE4222" w:rsidRDefault="00DE4222" w:rsidP="002853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街道人社分局通知已通过的相关企业和人员</w:t>
      </w:r>
      <w:r w:rsidR="000F7678">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在当年</w:t>
      </w:r>
      <w:r w:rsidR="000F7678">
        <w:rPr>
          <w:rFonts w:ascii="仿宋_GB2312" w:eastAsia="仿宋_GB2312" w:hAnsi="仿宋_GB2312" w:cs="仿宋_GB2312" w:hint="eastAsia"/>
          <w:sz w:val="32"/>
          <w:szCs w:val="32"/>
        </w:rPr>
        <w:t>12月31日前</w:t>
      </w:r>
      <w:r>
        <w:rPr>
          <w:rFonts w:ascii="仿宋_GB2312" w:eastAsia="仿宋_GB2312" w:hAnsi="仿宋_GB2312" w:cs="仿宋_GB2312" w:hint="eastAsia"/>
          <w:sz w:val="32"/>
          <w:szCs w:val="32"/>
        </w:rPr>
        <w:t>申请企业自评人才入户，</w:t>
      </w:r>
      <w:r w:rsidR="000F7678">
        <w:rPr>
          <w:rFonts w:ascii="仿宋_GB2312" w:eastAsia="仿宋_GB2312" w:hAnsi="仿宋_GB2312" w:cs="仿宋_GB2312" w:hint="eastAsia"/>
          <w:sz w:val="32"/>
          <w:szCs w:val="32"/>
        </w:rPr>
        <w:t>逾期</w:t>
      </w:r>
      <w:r>
        <w:rPr>
          <w:rFonts w:ascii="仿宋_GB2312" w:eastAsia="仿宋_GB2312" w:hAnsi="仿宋_GB2312" w:cs="仿宋_GB2312" w:hint="eastAsia"/>
          <w:sz w:val="32"/>
          <w:szCs w:val="32"/>
        </w:rPr>
        <w:t>无效。提出入户申请</w:t>
      </w:r>
      <w:r w:rsidR="00A36D35">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，人员从该推荐企业离职或在该推荐企业的社会保险为非参保缴费状态的，其企业自评人才入户资格自动丧失。</w:t>
      </w:r>
    </w:p>
    <w:p w:rsidR="004C5C46" w:rsidRDefault="000C4114" w:rsidP="00285322">
      <w:pPr>
        <w:ind w:leftChars="100" w:left="210" w:firstLineChars="200" w:firstLine="640"/>
        <w:rPr>
          <w:rFonts w:ascii="仿宋_GB2312" w:eastAsia="仿宋_GB2312" w:hAnsi="Times New Roman" w:cs="Times New Roman"/>
          <w:sz w:val="32"/>
          <w:szCs w:val="32"/>
        </w:rPr>
      </w:pPr>
      <w:r w:rsidRPr="00562D44">
        <w:rPr>
          <w:rFonts w:ascii="黑体" w:eastAsia="黑体" w:hAnsi="黑体" w:cs="Times New Roman" w:hint="eastAsia"/>
          <w:sz w:val="32"/>
          <w:szCs w:val="32"/>
        </w:rPr>
        <w:t>五</w:t>
      </w:r>
      <w:r w:rsidR="000867F0" w:rsidRPr="00562D44">
        <w:rPr>
          <w:rFonts w:ascii="黑体" w:eastAsia="黑体" w:hAnsi="黑体" w:cs="Times New Roman" w:hint="eastAsia"/>
          <w:sz w:val="32"/>
          <w:szCs w:val="32"/>
        </w:rPr>
        <w:t>、任务分工</w:t>
      </w:r>
      <w:r w:rsidR="000867F0" w:rsidRPr="00562D44">
        <w:rPr>
          <w:rFonts w:ascii="黑体" w:eastAsia="黑体" w:hAnsi="黑体" w:cs="Times New Roman" w:hint="eastAsia"/>
          <w:sz w:val="32"/>
          <w:szCs w:val="32"/>
        </w:rPr>
        <w:br/>
      </w:r>
      <w:r w:rsidR="00733332" w:rsidRPr="00BB143C">
        <w:rPr>
          <w:rFonts w:ascii="仿宋_GB2312" w:eastAsia="仿宋_GB2312" w:hAnsi="Times New Roman" w:cs="Times New Roman" w:hint="eastAsia"/>
          <w:sz w:val="32"/>
          <w:szCs w:val="32"/>
        </w:rPr>
        <w:lastRenderedPageBreak/>
        <w:t xml:space="preserve">   </w:t>
      </w:r>
      <w:r w:rsidR="00E27311">
        <w:rPr>
          <w:rFonts w:ascii="仿宋_GB2312" w:eastAsia="仿宋_GB2312" w:hAnsi="Times New Roman" w:cs="Times New Roman" w:hint="eastAsia"/>
          <w:sz w:val="32"/>
          <w:szCs w:val="32"/>
        </w:rPr>
        <w:t xml:space="preserve"> </w:t>
      </w:r>
      <w:r w:rsidR="000867F0" w:rsidRPr="00BB143C">
        <w:rPr>
          <w:rFonts w:ascii="仿宋_GB2312" w:eastAsia="仿宋_GB2312" w:hAnsi="Times New Roman" w:cs="Times New Roman" w:hint="eastAsia"/>
          <w:sz w:val="32"/>
          <w:szCs w:val="32"/>
        </w:rPr>
        <w:t>人社分局——负责完成企业自评人才入户工作小组办公室日常工作，核查申请企业的劳资情况、被推荐人参保情况及学历，受理及审批企业自评资格申请。</w:t>
      </w:r>
    </w:p>
    <w:p w:rsidR="00DE4222" w:rsidRPr="00BB143C" w:rsidRDefault="00DE4222" w:rsidP="00285322">
      <w:pPr>
        <w:ind w:leftChars="100" w:left="210" w:firstLineChars="200" w:firstLine="640"/>
        <w:rPr>
          <w:rFonts w:ascii="仿宋_GB2312" w:eastAsia="仿宋_GB2312" w:hAnsi="Times New Roman" w:cs="Times New Roman"/>
          <w:sz w:val="32"/>
          <w:szCs w:val="32"/>
        </w:rPr>
      </w:pPr>
      <w:r w:rsidRPr="001B6696">
        <w:rPr>
          <w:rFonts w:ascii="Times New Roman" w:eastAsia="仿宋_GB2312" w:hAnsi="Times New Roman" w:cs="Times New Roman" w:hint="eastAsia"/>
          <w:sz w:val="32"/>
          <w:szCs w:val="32"/>
        </w:rPr>
        <w:t>公安分局——根据我</w:t>
      </w:r>
      <w:r>
        <w:rPr>
          <w:rFonts w:ascii="Times New Roman" w:eastAsia="仿宋_GB2312" w:hAnsi="Times New Roman" w:cs="Times New Roman" w:hint="eastAsia"/>
          <w:sz w:val="32"/>
          <w:szCs w:val="32"/>
        </w:rPr>
        <w:t>街道</w:t>
      </w:r>
      <w:r w:rsidRPr="001B6696">
        <w:rPr>
          <w:rFonts w:ascii="Times New Roman" w:eastAsia="仿宋_GB2312" w:hAnsi="Times New Roman" w:cs="Times New Roman" w:hint="eastAsia"/>
          <w:sz w:val="32"/>
          <w:szCs w:val="32"/>
        </w:rPr>
        <w:t>每年户口迁入迁出量，提出企业自评人才入户名额分配建议；负责受理获得准入资格人员的入户申请</w:t>
      </w:r>
      <w:r w:rsidR="00D20F6A">
        <w:rPr>
          <w:rFonts w:ascii="Times New Roman" w:eastAsia="仿宋_GB2312" w:hAnsi="Times New Roman" w:cs="Times New Roman" w:hint="eastAsia"/>
          <w:sz w:val="32"/>
          <w:szCs w:val="32"/>
        </w:rPr>
        <w:t>并办理入户</w:t>
      </w:r>
      <w:r w:rsidRPr="001B6696">
        <w:rPr>
          <w:rFonts w:ascii="Times New Roman" w:eastAsia="仿宋_GB2312" w:hAnsi="Times New Roman" w:cs="Times New Roman" w:hint="eastAsia"/>
          <w:sz w:val="32"/>
          <w:szCs w:val="32"/>
        </w:rPr>
        <w:t>。</w:t>
      </w:r>
    </w:p>
    <w:p w:rsidR="00DE4222" w:rsidRDefault="004C5C46" w:rsidP="00285322">
      <w:pPr>
        <w:ind w:firstLineChars="200" w:firstLine="640"/>
        <w:rPr>
          <w:rFonts w:ascii="Times New Roman" w:eastAsia="仿宋_GB2312" w:hAnsi="Times New Roman" w:cs="Times New Roman"/>
          <w:sz w:val="32"/>
          <w:szCs w:val="32"/>
        </w:rPr>
      </w:pPr>
      <w:r w:rsidRPr="001B6696">
        <w:rPr>
          <w:rFonts w:ascii="Times New Roman" w:eastAsia="仿宋_GB2312" w:hAnsi="Times New Roman" w:cs="Times New Roman" w:hint="eastAsia"/>
          <w:sz w:val="32"/>
          <w:szCs w:val="32"/>
        </w:rPr>
        <w:t>经济发展局——负责核查市人力资源局整理下发的</w:t>
      </w:r>
      <w:r w:rsidRPr="001B6696">
        <w:rPr>
          <w:rFonts w:ascii="Times New Roman" w:eastAsia="仿宋_GB2312" w:hAnsi="Times New Roman" w:cs="Times New Roman" w:hint="eastAsia"/>
          <w:sz w:val="32"/>
          <w:szCs w:val="32"/>
        </w:rPr>
        <w:t>1</w:t>
      </w:r>
      <w:r w:rsidRPr="001B6696">
        <w:rPr>
          <w:rFonts w:ascii="Times New Roman" w:eastAsia="仿宋_GB2312" w:hAnsi="Times New Roman" w:cs="Times New Roman" w:hint="eastAsia"/>
          <w:sz w:val="32"/>
          <w:szCs w:val="32"/>
        </w:rPr>
        <w:t>至</w:t>
      </w:r>
      <w:r w:rsidR="00A36D35">
        <w:rPr>
          <w:rFonts w:ascii="Times New Roman" w:eastAsia="仿宋_GB2312" w:hAnsi="Times New Roman" w:cs="Times New Roman" w:hint="eastAsia"/>
          <w:sz w:val="32"/>
          <w:szCs w:val="32"/>
        </w:rPr>
        <w:t>9</w:t>
      </w:r>
      <w:r w:rsidRPr="001B6696">
        <w:rPr>
          <w:rFonts w:ascii="Times New Roman" w:eastAsia="仿宋_GB2312" w:hAnsi="Times New Roman" w:cs="Times New Roman" w:hint="eastAsia"/>
          <w:sz w:val="32"/>
          <w:szCs w:val="32"/>
        </w:rPr>
        <w:t>类企业</w:t>
      </w:r>
      <w:r w:rsidR="00467BB9">
        <w:rPr>
          <w:rFonts w:ascii="Times New Roman" w:eastAsia="仿宋_GB2312" w:hAnsi="Times New Roman" w:cs="Times New Roman" w:hint="eastAsia"/>
          <w:sz w:val="32"/>
          <w:szCs w:val="32"/>
        </w:rPr>
        <w:t>中，除科技创新工作专责组负责核查范围以外的企业</w:t>
      </w:r>
      <w:r w:rsidRPr="001B6696">
        <w:rPr>
          <w:rFonts w:ascii="Times New Roman" w:eastAsia="仿宋_GB2312" w:hAnsi="Times New Roman" w:cs="Times New Roman" w:hint="eastAsia"/>
          <w:sz w:val="32"/>
          <w:szCs w:val="32"/>
        </w:rPr>
        <w:t>是否符合申请企业自评人才入户资格，协助</w:t>
      </w:r>
      <w:r w:rsidR="00883B2E">
        <w:rPr>
          <w:rFonts w:ascii="Times New Roman" w:eastAsia="仿宋_GB2312" w:hAnsi="Times New Roman" w:cs="Times New Roman" w:hint="eastAsia"/>
          <w:sz w:val="32"/>
          <w:szCs w:val="32"/>
        </w:rPr>
        <w:t>提供街道倍增企业名单</w:t>
      </w:r>
      <w:r w:rsidRPr="001B6696">
        <w:rPr>
          <w:rFonts w:ascii="Times New Roman" w:eastAsia="仿宋_GB2312" w:hAnsi="Times New Roman" w:cs="Times New Roman" w:hint="eastAsia"/>
          <w:sz w:val="32"/>
          <w:szCs w:val="32"/>
        </w:rPr>
        <w:t>。</w:t>
      </w:r>
    </w:p>
    <w:p w:rsidR="00467BB9" w:rsidRDefault="00CE02CB" w:rsidP="00CE02CB">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科技创新工作专责组</w:t>
      </w:r>
      <w:r w:rsidRPr="001B6696">
        <w:rPr>
          <w:rFonts w:ascii="Times New Roman" w:eastAsia="仿宋_GB2312" w:hAnsi="Times New Roman" w:cs="Times New Roman" w:hint="eastAsia"/>
          <w:sz w:val="32"/>
          <w:szCs w:val="32"/>
        </w:rPr>
        <w:t>——</w:t>
      </w:r>
      <w:r w:rsidR="00467BB9" w:rsidRPr="00467BB9">
        <w:rPr>
          <w:rFonts w:ascii="Times New Roman" w:eastAsia="仿宋_GB2312" w:hAnsi="Times New Roman" w:cs="Times New Roman" w:hint="eastAsia"/>
          <w:sz w:val="32"/>
          <w:szCs w:val="32"/>
        </w:rPr>
        <w:t>负责核查市人力资源局整理下发的</w:t>
      </w:r>
      <w:r w:rsidR="00467BB9" w:rsidRPr="00467BB9">
        <w:rPr>
          <w:rFonts w:ascii="Times New Roman" w:eastAsia="仿宋_GB2312" w:hAnsi="Times New Roman" w:cs="Times New Roman" w:hint="eastAsia"/>
          <w:sz w:val="32"/>
          <w:szCs w:val="32"/>
        </w:rPr>
        <w:t>3-8</w:t>
      </w:r>
      <w:r w:rsidR="00467BB9" w:rsidRPr="00467BB9">
        <w:rPr>
          <w:rFonts w:ascii="Times New Roman" w:eastAsia="仿宋_GB2312" w:hAnsi="Times New Roman" w:cs="Times New Roman" w:hint="eastAsia"/>
          <w:sz w:val="32"/>
          <w:szCs w:val="32"/>
        </w:rPr>
        <w:t>类</w:t>
      </w:r>
      <w:r w:rsidR="00467BB9">
        <w:rPr>
          <w:rFonts w:ascii="Times New Roman" w:eastAsia="仿宋_GB2312" w:hAnsi="Times New Roman" w:cs="Times New Roman" w:hint="eastAsia"/>
          <w:sz w:val="32"/>
          <w:szCs w:val="32"/>
        </w:rPr>
        <w:t>中部分</w:t>
      </w:r>
      <w:r w:rsidR="00467BB9" w:rsidRPr="00467BB9">
        <w:rPr>
          <w:rFonts w:ascii="Times New Roman" w:eastAsia="仿宋_GB2312" w:hAnsi="Times New Roman" w:cs="Times New Roman" w:hint="eastAsia"/>
          <w:sz w:val="32"/>
          <w:szCs w:val="32"/>
        </w:rPr>
        <w:t>企业（即国家高新技术企业、工程技术研究中心、重点实验室、实验室、院士工作站、市创新科研团队、新型研发机构、科技型中小企业）是否符合申请企业自评人才入户资格，协助提供国家高新技术企业名单和科技型中小企业名单。</w:t>
      </w:r>
    </w:p>
    <w:p w:rsidR="00883B2E" w:rsidRDefault="00DE4222" w:rsidP="00CE02CB">
      <w:pPr>
        <w:ind w:firstLineChars="200" w:firstLine="640"/>
        <w:rPr>
          <w:rFonts w:ascii="Times New Roman" w:eastAsia="仿宋_GB2312" w:hAnsi="Times New Roman" w:cs="Times New Roman"/>
          <w:sz w:val="32"/>
          <w:szCs w:val="32"/>
        </w:rPr>
      </w:pPr>
      <w:r w:rsidRPr="001B6696">
        <w:rPr>
          <w:rFonts w:ascii="Times New Roman" w:eastAsia="仿宋_GB2312" w:hAnsi="Times New Roman" w:cs="Times New Roman" w:hint="eastAsia"/>
          <w:sz w:val="32"/>
          <w:szCs w:val="32"/>
        </w:rPr>
        <w:t>税务分局——根据职能范围，负责核查企业的依法纳税情况。</w:t>
      </w:r>
    </w:p>
    <w:p w:rsidR="00E93D6B" w:rsidRDefault="00900103" w:rsidP="00285322">
      <w:pPr>
        <w:ind w:firstLineChars="201"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教育管理中心</w:t>
      </w:r>
      <w:r w:rsidR="000867F0" w:rsidRPr="001B6696">
        <w:rPr>
          <w:rFonts w:ascii="Times New Roman" w:eastAsia="仿宋_GB2312" w:hAnsi="Times New Roman" w:cs="Times New Roman" w:hint="eastAsia"/>
          <w:sz w:val="32"/>
          <w:szCs w:val="32"/>
        </w:rPr>
        <w:t>——协助企业自评人才入户政策宣传。根据我</w:t>
      </w:r>
      <w:r w:rsidR="00500F40">
        <w:rPr>
          <w:rFonts w:ascii="Times New Roman" w:eastAsia="仿宋_GB2312" w:hAnsi="Times New Roman" w:cs="Times New Roman" w:hint="eastAsia"/>
          <w:sz w:val="32"/>
          <w:szCs w:val="32"/>
        </w:rPr>
        <w:t>街道</w:t>
      </w:r>
      <w:r w:rsidR="000867F0" w:rsidRPr="001B6696">
        <w:rPr>
          <w:rFonts w:ascii="Times New Roman" w:eastAsia="仿宋_GB2312" w:hAnsi="Times New Roman" w:cs="Times New Roman" w:hint="eastAsia"/>
          <w:sz w:val="32"/>
          <w:szCs w:val="32"/>
        </w:rPr>
        <w:t>教育资源情况，合理制定年度企业自评人才入户的教育资源配套计划，提出企业自评人才入户名额分配建议。</w:t>
      </w:r>
    </w:p>
    <w:p w:rsidR="00883B2E" w:rsidRDefault="000C4114" w:rsidP="00285322">
      <w:pPr>
        <w:ind w:firstLineChars="218" w:firstLine="698"/>
        <w:rPr>
          <w:rFonts w:ascii="黑体" w:eastAsia="黑体" w:hAnsi="黑体" w:cs="Times New Roman"/>
          <w:sz w:val="32"/>
          <w:szCs w:val="32"/>
        </w:rPr>
      </w:pPr>
      <w:r>
        <w:rPr>
          <w:rFonts w:ascii="黑体" w:eastAsia="黑体" w:hAnsi="黑体" w:cs="Times New Roman" w:hint="eastAsia"/>
          <w:sz w:val="32"/>
          <w:szCs w:val="32"/>
        </w:rPr>
        <w:t>六</w:t>
      </w:r>
      <w:r w:rsidR="000867F0" w:rsidRPr="001B6696">
        <w:rPr>
          <w:rFonts w:ascii="黑体" w:eastAsia="黑体" w:hAnsi="黑体" w:cs="Times New Roman" w:hint="eastAsia"/>
          <w:sz w:val="32"/>
          <w:szCs w:val="32"/>
        </w:rPr>
        <w:t>、工作要求</w:t>
      </w:r>
    </w:p>
    <w:p w:rsidR="00E51DA3" w:rsidRDefault="000867F0" w:rsidP="00285322">
      <w:pPr>
        <w:ind w:firstLineChars="218" w:firstLine="698"/>
        <w:rPr>
          <w:rFonts w:ascii="Times New Roman" w:eastAsia="仿宋_GB2312" w:hAnsi="Times New Roman" w:cs="Times New Roman"/>
          <w:b/>
          <w:sz w:val="32"/>
          <w:szCs w:val="32"/>
        </w:rPr>
      </w:pPr>
      <w:r w:rsidRPr="001B6696">
        <w:rPr>
          <w:rFonts w:ascii="Times New Roman" w:eastAsia="仿宋_GB2312" w:hAnsi="Times New Roman" w:cs="Times New Roman" w:hint="eastAsia"/>
          <w:sz w:val="32"/>
          <w:szCs w:val="32"/>
        </w:rPr>
        <w:t>各成员单位要高度重视，结合自身职能，加强协调，密切</w:t>
      </w:r>
      <w:r w:rsidRPr="001B6696">
        <w:rPr>
          <w:rFonts w:ascii="Times New Roman" w:eastAsia="仿宋_GB2312" w:hAnsi="Times New Roman" w:cs="Times New Roman" w:hint="eastAsia"/>
          <w:sz w:val="32"/>
          <w:szCs w:val="32"/>
        </w:rPr>
        <w:lastRenderedPageBreak/>
        <w:t>配合，形成工作合力，推动企业自评人才入户工作正常、有序开展，积极引进符合我</w:t>
      </w:r>
      <w:r w:rsidR="00285322">
        <w:rPr>
          <w:rFonts w:ascii="Times New Roman" w:eastAsia="仿宋_GB2312" w:hAnsi="Times New Roman" w:cs="Times New Roman" w:hint="eastAsia"/>
          <w:sz w:val="32"/>
          <w:szCs w:val="32"/>
        </w:rPr>
        <w:t>街道</w:t>
      </w:r>
      <w:r w:rsidRPr="001B6696">
        <w:rPr>
          <w:rFonts w:ascii="Times New Roman" w:eastAsia="仿宋_GB2312" w:hAnsi="Times New Roman" w:cs="Times New Roman" w:hint="eastAsia"/>
          <w:sz w:val="32"/>
          <w:szCs w:val="32"/>
        </w:rPr>
        <w:t>产业导向、就业能力强的人才落户，为我</w:t>
      </w:r>
      <w:r w:rsidR="00DA6137" w:rsidRPr="001B6696">
        <w:rPr>
          <w:rFonts w:ascii="Times New Roman" w:eastAsia="仿宋_GB2312" w:hAnsi="Times New Roman" w:cs="Times New Roman" w:hint="eastAsia"/>
          <w:sz w:val="32"/>
          <w:szCs w:val="32"/>
        </w:rPr>
        <w:t>街道</w:t>
      </w:r>
      <w:r w:rsidRPr="001B6696">
        <w:rPr>
          <w:rFonts w:ascii="Times New Roman" w:eastAsia="仿宋_GB2312" w:hAnsi="Times New Roman" w:cs="Times New Roman" w:hint="eastAsia"/>
          <w:sz w:val="32"/>
          <w:szCs w:val="32"/>
        </w:rPr>
        <w:t>聚集转型升级所需的人才队伍，抢抓用才先机。</w:t>
      </w:r>
      <w:r w:rsidRPr="001B6696">
        <w:rPr>
          <w:rFonts w:ascii="Times New Roman" w:eastAsia="仿宋_GB2312" w:hAnsi="Times New Roman" w:cs="Times New Roman" w:hint="eastAsia"/>
          <w:sz w:val="32"/>
          <w:szCs w:val="32"/>
        </w:rPr>
        <w:br/>
      </w:r>
      <w:r w:rsidR="00BB143C">
        <w:rPr>
          <w:rFonts w:ascii="Times New Roman" w:eastAsia="仿宋_GB2312" w:hAnsi="Times New Roman" w:cs="Times New Roman" w:hint="eastAsia"/>
          <w:b/>
          <w:sz w:val="32"/>
          <w:szCs w:val="32"/>
        </w:rPr>
        <w:t xml:space="preserve">    </w:t>
      </w:r>
      <w:r w:rsidR="000C4114">
        <w:rPr>
          <w:rFonts w:ascii="Times New Roman" w:eastAsia="仿宋_GB2312" w:hAnsi="Times New Roman" w:cs="Times New Roman" w:hint="eastAsia"/>
          <w:b/>
          <w:sz w:val="32"/>
          <w:szCs w:val="32"/>
        </w:rPr>
        <w:t>七</w:t>
      </w:r>
      <w:r w:rsidRPr="001B6696">
        <w:rPr>
          <w:rFonts w:ascii="Times New Roman" w:eastAsia="仿宋_GB2312" w:hAnsi="Times New Roman" w:cs="Times New Roman" w:hint="eastAsia"/>
          <w:b/>
          <w:sz w:val="32"/>
          <w:szCs w:val="32"/>
        </w:rPr>
        <w:t>、本工作方案自</w:t>
      </w:r>
      <w:r w:rsidR="00D20F6A">
        <w:rPr>
          <w:rFonts w:ascii="Times New Roman" w:eastAsia="仿宋_GB2312" w:hAnsi="Times New Roman" w:cs="Times New Roman" w:hint="eastAsia"/>
          <w:b/>
          <w:sz w:val="32"/>
          <w:szCs w:val="32"/>
        </w:rPr>
        <w:t>发布之日</w:t>
      </w:r>
      <w:r w:rsidRPr="001B6696">
        <w:rPr>
          <w:rFonts w:ascii="Times New Roman" w:eastAsia="仿宋_GB2312" w:hAnsi="Times New Roman" w:cs="Times New Roman" w:hint="eastAsia"/>
          <w:b/>
          <w:sz w:val="32"/>
          <w:szCs w:val="32"/>
        </w:rPr>
        <w:t>起实施，有效期至</w:t>
      </w:r>
      <w:r w:rsidRPr="001B6696">
        <w:rPr>
          <w:rFonts w:ascii="Times New Roman" w:eastAsia="仿宋_GB2312" w:hAnsi="Times New Roman" w:cs="Times New Roman" w:hint="eastAsia"/>
          <w:b/>
          <w:sz w:val="32"/>
          <w:szCs w:val="32"/>
        </w:rPr>
        <w:t>2025</w:t>
      </w:r>
      <w:r w:rsidRPr="001B6696">
        <w:rPr>
          <w:rFonts w:ascii="Times New Roman" w:eastAsia="仿宋_GB2312" w:hAnsi="Times New Roman" w:cs="Times New Roman" w:hint="eastAsia"/>
          <w:b/>
          <w:sz w:val="32"/>
          <w:szCs w:val="32"/>
        </w:rPr>
        <w:t>年</w:t>
      </w:r>
      <w:r w:rsidRPr="001B6696">
        <w:rPr>
          <w:rFonts w:ascii="Times New Roman" w:eastAsia="仿宋_GB2312" w:hAnsi="Times New Roman" w:cs="Times New Roman" w:hint="eastAsia"/>
          <w:b/>
          <w:sz w:val="32"/>
          <w:szCs w:val="32"/>
        </w:rPr>
        <w:t>8</w:t>
      </w:r>
      <w:r w:rsidRPr="001B6696">
        <w:rPr>
          <w:rFonts w:ascii="Times New Roman" w:eastAsia="仿宋_GB2312" w:hAnsi="Times New Roman" w:cs="Times New Roman" w:hint="eastAsia"/>
          <w:b/>
          <w:sz w:val="32"/>
          <w:szCs w:val="32"/>
        </w:rPr>
        <w:t>月</w:t>
      </w:r>
      <w:r w:rsidRPr="001B6696">
        <w:rPr>
          <w:rFonts w:ascii="Times New Roman" w:eastAsia="仿宋_GB2312" w:hAnsi="Times New Roman" w:cs="Times New Roman" w:hint="eastAsia"/>
          <w:b/>
          <w:sz w:val="32"/>
          <w:szCs w:val="32"/>
        </w:rPr>
        <w:t>31</w:t>
      </w:r>
      <w:r w:rsidRPr="001B6696">
        <w:rPr>
          <w:rFonts w:ascii="Times New Roman" w:eastAsia="仿宋_GB2312" w:hAnsi="Times New Roman" w:cs="Times New Roman" w:hint="eastAsia"/>
          <w:b/>
          <w:sz w:val="32"/>
          <w:szCs w:val="32"/>
        </w:rPr>
        <w:t>日。</w:t>
      </w:r>
    </w:p>
    <w:p w:rsidR="00285322" w:rsidRPr="00900103" w:rsidRDefault="00285322" w:rsidP="00285322">
      <w:pPr>
        <w:ind w:firstLineChars="218" w:firstLine="698"/>
        <w:rPr>
          <w:rFonts w:ascii="Times New Roman" w:eastAsia="仿宋_GB2312" w:hAnsi="Times New Roman" w:cs="Times New Roman"/>
          <w:sz w:val="32"/>
          <w:szCs w:val="32"/>
        </w:rPr>
      </w:pPr>
    </w:p>
    <w:p w:rsidR="00492B82" w:rsidRPr="00BB143C" w:rsidRDefault="00492B82" w:rsidP="00285322">
      <w:pPr>
        <w:ind w:firstLineChars="218" w:firstLine="698"/>
        <w:rPr>
          <w:rFonts w:ascii="仿宋_GB2312" w:eastAsia="仿宋_GB2312" w:hAnsi="Times New Roman" w:cs="Times New Roman"/>
          <w:sz w:val="32"/>
          <w:szCs w:val="32"/>
        </w:rPr>
      </w:pPr>
      <w:r w:rsidRPr="00BB143C">
        <w:rPr>
          <w:rFonts w:ascii="仿宋_GB2312" w:eastAsia="仿宋_GB2312" w:hAnsi="Times New Roman" w:cs="Times New Roman" w:hint="eastAsia"/>
          <w:sz w:val="32"/>
          <w:szCs w:val="32"/>
        </w:rPr>
        <w:t>附件：1.</w:t>
      </w:r>
      <w:r w:rsidR="00503D8D" w:rsidRPr="00BB143C">
        <w:rPr>
          <w:rFonts w:ascii="仿宋_GB2312" w:eastAsia="仿宋_GB2312" w:hAnsi="Times New Roman" w:cs="Times New Roman" w:hint="eastAsia"/>
          <w:sz w:val="32"/>
          <w:szCs w:val="32"/>
        </w:rPr>
        <w:t>《</w:t>
      </w:r>
      <w:r w:rsidRPr="00BB143C">
        <w:rPr>
          <w:rFonts w:ascii="仿宋_GB2312" w:eastAsia="仿宋_GB2312" w:hAnsi="Times New Roman" w:cs="Times New Roman" w:hint="eastAsia"/>
          <w:sz w:val="32"/>
          <w:szCs w:val="32"/>
        </w:rPr>
        <w:t>东莞市企业自评人才推荐表</w:t>
      </w:r>
      <w:r w:rsidR="00503D8D" w:rsidRPr="00BB143C">
        <w:rPr>
          <w:rFonts w:ascii="仿宋_GB2312" w:eastAsia="仿宋_GB2312" w:hAnsi="Times New Roman" w:cs="Times New Roman" w:hint="eastAsia"/>
          <w:sz w:val="32"/>
          <w:szCs w:val="32"/>
        </w:rPr>
        <w:t>》</w:t>
      </w:r>
    </w:p>
    <w:p w:rsidR="00285322" w:rsidRDefault="00492B82" w:rsidP="00285322">
      <w:pPr>
        <w:tabs>
          <w:tab w:val="left" w:pos="1985"/>
        </w:tabs>
        <w:ind w:leftChars="808" w:left="1982" w:hangingChars="89" w:hanging="285"/>
        <w:rPr>
          <w:rFonts w:ascii="仿宋_GB2312" w:eastAsia="仿宋_GB2312" w:hAnsi="仿宋_GB2312" w:cs="仿宋_GB2312"/>
          <w:sz w:val="32"/>
          <w:szCs w:val="32"/>
        </w:rPr>
      </w:pPr>
      <w:r w:rsidRPr="00BB143C">
        <w:rPr>
          <w:rFonts w:ascii="仿宋_GB2312" w:eastAsia="仿宋_GB2312" w:hAnsi="Times New Roman" w:cs="Times New Roman" w:hint="eastAsia"/>
          <w:sz w:val="32"/>
          <w:szCs w:val="32"/>
        </w:rPr>
        <w:t>2.</w:t>
      </w:r>
      <w:r w:rsidR="00E93D6B">
        <w:rPr>
          <w:rFonts w:ascii="仿宋_GB2312" w:eastAsia="仿宋_GB2312" w:hAnsi="仿宋_GB2312" w:cs="仿宋_GB2312" w:hint="eastAsia"/>
          <w:sz w:val="32"/>
          <w:szCs w:val="32"/>
        </w:rPr>
        <w:t>东莞市人民政府关于印发《东莞市人才入户实施办法》的通知（东府〔2020〕52号）</w:t>
      </w:r>
    </w:p>
    <w:p w:rsidR="00492B82" w:rsidRDefault="00E93D6B" w:rsidP="00285322">
      <w:pPr>
        <w:tabs>
          <w:tab w:val="left" w:pos="1985"/>
        </w:tabs>
        <w:ind w:leftChars="808" w:left="1982" w:hangingChars="89" w:hanging="285"/>
        <w:rPr>
          <w:rFonts w:ascii="仿宋_GB2312" w:eastAsia="仿宋_GB2312" w:hAnsi="仿宋_GB2312" w:cs="仿宋_GB2312"/>
          <w:sz w:val="32"/>
          <w:szCs w:val="32"/>
        </w:rPr>
      </w:pPr>
      <w:r>
        <w:rPr>
          <w:rFonts w:ascii="仿宋_GB2312" w:eastAsia="仿宋_GB2312" w:hAnsi="仿宋_GB2312" w:cs="仿宋_GB2312" w:hint="eastAsia"/>
          <w:sz w:val="32"/>
          <w:szCs w:val="32"/>
        </w:rPr>
        <w:t>3.关于印发《东莞市人力资源和社会保障局人才入户资格准入实施细则》的通知（东人社发〔2020〕51号）</w:t>
      </w:r>
    </w:p>
    <w:p w:rsidR="004A5BCD" w:rsidRDefault="004A5BCD" w:rsidP="00285322">
      <w:pPr>
        <w:tabs>
          <w:tab w:val="left" w:pos="1985"/>
        </w:tabs>
        <w:ind w:leftChars="808" w:left="1982" w:hangingChars="89" w:hanging="285"/>
        <w:rPr>
          <w:rFonts w:ascii="仿宋_GB2312" w:eastAsia="仿宋_GB2312" w:hAnsi="仿宋_GB2312" w:cs="仿宋_GB2312"/>
          <w:sz w:val="32"/>
          <w:szCs w:val="32"/>
        </w:rPr>
      </w:pPr>
    </w:p>
    <w:p w:rsidR="004A5BCD" w:rsidRDefault="004A5BCD" w:rsidP="004A5BCD">
      <w:pPr>
        <w:tabs>
          <w:tab w:val="left" w:pos="1985"/>
        </w:tabs>
        <w:ind w:leftChars="858" w:left="1802"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万江街道企业自评人才工作领导小组</w:t>
      </w:r>
    </w:p>
    <w:p w:rsidR="004A5BCD" w:rsidRDefault="004A5BCD" w:rsidP="00285322">
      <w:pPr>
        <w:tabs>
          <w:tab w:val="left" w:pos="1985"/>
        </w:tabs>
        <w:ind w:leftChars="808" w:left="1982" w:hangingChars="89" w:hanging="28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（东莞市人力资源和社会保障局万江分局代章）</w:t>
      </w:r>
    </w:p>
    <w:p w:rsidR="004A5BCD" w:rsidRPr="00BB143C" w:rsidRDefault="004A5BCD" w:rsidP="004A5BCD">
      <w:pPr>
        <w:tabs>
          <w:tab w:val="left" w:pos="1985"/>
        </w:tabs>
        <w:ind w:leftChars="858" w:left="1802" w:firstLineChars="1050" w:firstLine="3360"/>
        <w:rPr>
          <w:rFonts w:ascii="仿宋_GB2312" w:eastAsia="仿宋_GB2312" w:hAnsi="Times New Roman" w:cs="Times New Roman"/>
          <w:sz w:val="32"/>
          <w:szCs w:val="32"/>
        </w:rPr>
      </w:pPr>
      <w:r>
        <w:rPr>
          <w:rFonts w:ascii="仿宋_GB2312" w:eastAsia="仿宋_GB2312" w:hAnsi="仿宋_GB2312" w:cs="仿宋_GB2312" w:hint="eastAsia"/>
          <w:sz w:val="32"/>
          <w:szCs w:val="32"/>
        </w:rPr>
        <w:t>2021年</w:t>
      </w:r>
      <w:r w:rsidR="00D20F6A">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79505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sectPr w:rsidR="004A5BCD" w:rsidRPr="00BB143C" w:rsidSect="00BB143C">
      <w:footerReference w:type="default" r:id="rId6"/>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BA8" w:rsidRDefault="00581BA8" w:rsidP="000867F0">
      <w:r>
        <w:separator/>
      </w:r>
    </w:p>
  </w:endnote>
  <w:endnote w:type="continuationSeparator" w:id="0">
    <w:p w:rsidR="00581BA8" w:rsidRDefault="00581BA8" w:rsidP="00086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5708"/>
      <w:docPartObj>
        <w:docPartGallery w:val="Page Numbers (Bottom of Page)"/>
        <w:docPartUnique/>
      </w:docPartObj>
    </w:sdtPr>
    <w:sdtContent>
      <w:p w:rsidR="001A6573" w:rsidRDefault="00BB143C" w:rsidP="00BB143C">
        <w:pPr>
          <w:pStyle w:val="a4"/>
          <w:jc w:val="right"/>
        </w:pPr>
        <w:r w:rsidRPr="00BB143C">
          <w:rPr>
            <w:rFonts w:ascii="宋体" w:eastAsia="宋体" w:hAnsi="宋体" w:hint="eastAsia"/>
            <w:sz w:val="28"/>
            <w:szCs w:val="28"/>
          </w:rPr>
          <w:t>—</w:t>
        </w:r>
        <w:r w:rsidR="0048334F" w:rsidRPr="0048334F">
          <w:rPr>
            <w:rFonts w:ascii="宋体" w:eastAsia="宋体" w:hAnsi="宋体"/>
            <w:sz w:val="28"/>
            <w:szCs w:val="28"/>
          </w:rPr>
          <w:fldChar w:fldCharType="begin"/>
        </w:r>
        <w:r w:rsidR="00944694" w:rsidRPr="00BB143C">
          <w:rPr>
            <w:rFonts w:ascii="宋体" w:eastAsia="宋体" w:hAnsi="宋体"/>
            <w:sz w:val="28"/>
            <w:szCs w:val="28"/>
          </w:rPr>
          <w:instrText xml:space="preserve"> PAGE   \* MERGEFORMAT </w:instrText>
        </w:r>
        <w:r w:rsidR="0048334F" w:rsidRPr="0048334F">
          <w:rPr>
            <w:rFonts w:ascii="宋体" w:eastAsia="宋体" w:hAnsi="宋体"/>
            <w:sz w:val="28"/>
            <w:szCs w:val="28"/>
          </w:rPr>
          <w:fldChar w:fldCharType="separate"/>
        </w:r>
        <w:r w:rsidR="00BB7B5D" w:rsidRPr="00BB7B5D">
          <w:rPr>
            <w:rFonts w:ascii="宋体" w:eastAsia="宋体" w:hAnsi="宋体"/>
            <w:noProof/>
            <w:sz w:val="28"/>
            <w:szCs w:val="28"/>
            <w:lang w:val="zh-CN"/>
          </w:rPr>
          <w:t>1</w:t>
        </w:r>
        <w:r w:rsidR="0048334F" w:rsidRPr="00BB143C">
          <w:rPr>
            <w:rFonts w:ascii="宋体" w:eastAsia="宋体" w:hAnsi="宋体"/>
            <w:noProof/>
            <w:sz w:val="28"/>
            <w:szCs w:val="28"/>
            <w:lang w:val="zh-CN"/>
          </w:rPr>
          <w:fldChar w:fldCharType="end"/>
        </w:r>
        <w:r w:rsidRPr="00BB143C">
          <w:rPr>
            <w:rFonts w:ascii="宋体" w:eastAsia="宋体" w:hAnsi="宋体" w:hint="eastAsia"/>
            <w:noProof/>
            <w:sz w:val="28"/>
            <w:szCs w:val="28"/>
            <w:lang w:val="zh-CN"/>
          </w:rPr>
          <w:t>—</w:t>
        </w:r>
      </w:p>
    </w:sdtContent>
  </w:sdt>
  <w:p w:rsidR="001A6573" w:rsidRDefault="001A65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BA8" w:rsidRDefault="00581BA8" w:rsidP="000867F0">
      <w:r>
        <w:separator/>
      </w:r>
    </w:p>
  </w:footnote>
  <w:footnote w:type="continuationSeparator" w:id="0">
    <w:p w:rsidR="00581BA8" w:rsidRDefault="00581BA8" w:rsidP="00086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7F0"/>
    <w:rsid w:val="0002148D"/>
    <w:rsid w:val="00024257"/>
    <w:rsid w:val="00032C20"/>
    <w:rsid w:val="00077FAA"/>
    <w:rsid w:val="000867F0"/>
    <w:rsid w:val="00092566"/>
    <w:rsid w:val="000A4EE7"/>
    <w:rsid w:val="000A5477"/>
    <w:rsid w:val="000B2DE5"/>
    <w:rsid w:val="000B5B6C"/>
    <w:rsid w:val="000C4114"/>
    <w:rsid w:val="000E79F7"/>
    <w:rsid w:val="000F7678"/>
    <w:rsid w:val="00107A72"/>
    <w:rsid w:val="001116A0"/>
    <w:rsid w:val="00127CB4"/>
    <w:rsid w:val="00134554"/>
    <w:rsid w:val="001A60D2"/>
    <w:rsid w:val="001A6573"/>
    <w:rsid w:val="001B6696"/>
    <w:rsid w:val="001C0828"/>
    <w:rsid w:val="001C75E5"/>
    <w:rsid w:val="001F615E"/>
    <w:rsid w:val="002078AA"/>
    <w:rsid w:val="002132BA"/>
    <w:rsid w:val="0028274F"/>
    <w:rsid w:val="00285322"/>
    <w:rsid w:val="002D41FF"/>
    <w:rsid w:val="002D6AD2"/>
    <w:rsid w:val="003519F3"/>
    <w:rsid w:val="003721EC"/>
    <w:rsid w:val="00377EF7"/>
    <w:rsid w:val="003A6A0F"/>
    <w:rsid w:val="003B5948"/>
    <w:rsid w:val="003B642C"/>
    <w:rsid w:val="003B6648"/>
    <w:rsid w:val="003C6C18"/>
    <w:rsid w:val="003D105C"/>
    <w:rsid w:val="003E02E3"/>
    <w:rsid w:val="003E1A1F"/>
    <w:rsid w:val="00412519"/>
    <w:rsid w:val="00467BB9"/>
    <w:rsid w:val="004776F5"/>
    <w:rsid w:val="004808C8"/>
    <w:rsid w:val="0048311B"/>
    <w:rsid w:val="0048334F"/>
    <w:rsid w:val="00492B82"/>
    <w:rsid w:val="004A5BCD"/>
    <w:rsid w:val="004C3F37"/>
    <w:rsid w:val="004C5C46"/>
    <w:rsid w:val="004D382B"/>
    <w:rsid w:val="005003F1"/>
    <w:rsid w:val="00500F40"/>
    <w:rsid w:val="00503D8D"/>
    <w:rsid w:val="00521042"/>
    <w:rsid w:val="00562D44"/>
    <w:rsid w:val="00581BA8"/>
    <w:rsid w:val="005D05A2"/>
    <w:rsid w:val="005E1143"/>
    <w:rsid w:val="005E1B70"/>
    <w:rsid w:val="00601ADE"/>
    <w:rsid w:val="00604489"/>
    <w:rsid w:val="006159F3"/>
    <w:rsid w:val="00661CB2"/>
    <w:rsid w:val="006958EF"/>
    <w:rsid w:val="006C291D"/>
    <w:rsid w:val="0072364E"/>
    <w:rsid w:val="00733332"/>
    <w:rsid w:val="00741B59"/>
    <w:rsid w:val="00764D88"/>
    <w:rsid w:val="00782AFC"/>
    <w:rsid w:val="00795056"/>
    <w:rsid w:val="007C2DCF"/>
    <w:rsid w:val="007D5A51"/>
    <w:rsid w:val="007F01D5"/>
    <w:rsid w:val="008134F7"/>
    <w:rsid w:val="008262D7"/>
    <w:rsid w:val="00853C5D"/>
    <w:rsid w:val="00866C0B"/>
    <w:rsid w:val="00867E45"/>
    <w:rsid w:val="008779F7"/>
    <w:rsid w:val="00883B2E"/>
    <w:rsid w:val="00894AED"/>
    <w:rsid w:val="00900103"/>
    <w:rsid w:val="00911507"/>
    <w:rsid w:val="00914AD8"/>
    <w:rsid w:val="00925F62"/>
    <w:rsid w:val="00932C5C"/>
    <w:rsid w:val="00944694"/>
    <w:rsid w:val="009547A0"/>
    <w:rsid w:val="009811C1"/>
    <w:rsid w:val="0099745F"/>
    <w:rsid w:val="009D35BF"/>
    <w:rsid w:val="009E29BF"/>
    <w:rsid w:val="009F26FF"/>
    <w:rsid w:val="00A069C7"/>
    <w:rsid w:val="00A15009"/>
    <w:rsid w:val="00A36D35"/>
    <w:rsid w:val="00A62C70"/>
    <w:rsid w:val="00AB569F"/>
    <w:rsid w:val="00B049F4"/>
    <w:rsid w:val="00B61607"/>
    <w:rsid w:val="00BB143C"/>
    <w:rsid w:val="00BB7B5D"/>
    <w:rsid w:val="00BF5277"/>
    <w:rsid w:val="00CB5607"/>
    <w:rsid w:val="00CD0B27"/>
    <w:rsid w:val="00CE02CB"/>
    <w:rsid w:val="00D06DD0"/>
    <w:rsid w:val="00D1151D"/>
    <w:rsid w:val="00D20F6A"/>
    <w:rsid w:val="00D2152A"/>
    <w:rsid w:val="00D5561F"/>
    <w:rsid w:val="00D6269F"/>
    <w:rsid w:val="00D917DF"/>
    <w:rsid w:val="00DA6137"/>
    <w:rsid w:val="00DE4222"/>
    <w:rsid w:val="00DF766C"/>
    <w:rsid w:val="00E1327E"/>
    <w:rsid w:val="00E138D9"/>
    <w:rsid w:val="00E20344"/>
    <w:rsid w:val="00E27311"/>
    <w:rsid w:val="00E3143E"/>
    <w:rsid w:val="00E54CF7"/>
    <w:rsid w:val="00E60321"/>
    <w:rsid w:val="00E77FD2"/>
    <w:rsid w:val="00E93D6B"/>
    <w:rsid w:val="00F16902"/>
    <w:rsid w:val="00F20485"/>
    <w:rsid w:val="00F35030"/>
    <w:rsid w:val="00F81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7F0"/>
    <w:rPr>
      <w:sz w:val="18"/>
      <w:szCs w:val="18"/>
    </w:rPr>
  </w:style>
  <w:style w:type="paragraph" w:styleId="a4">
    <w:name w:val="footer"/>
    <w:basedOn w:val="a"/>
    <w:link w:val="Char0"/>
    <w:uiPriority w:val="99"/>
    <w:unhideWhenUsed/>
    <w:rsid w:val="000867F0"/>
    <w:pPr>
      <w:tabs>
        <w:tab w:val="center" w:pos="4153"/>
        <w:tab w:val="right" w:pos="8306"/>
      </w:tabs>
      <w:snapToGrid w:val="0"/>
      <w:jc w:val="left"/>
    </w:pPr>
    <w:rPr>
      <w:sz w:val="18"/>
      <w:szCs w:val="18"/>
    </w:rPr>
  </w:style>
  <w:style w:type="character" w:customStyle="1" w:styleId="Char0">
    <w:name w:val="页脚 Char"/>
    <w:basedOn w:val="a0"/>
    <w:link w:val="a4"/>
    <w:uiPriority w:val="99"/>
    <w:rsid w:val="000867F0"/>
    <w:rPr>
      <w:sz w:val="18"/>
      <w:szCs w:val="18"/>
    </w:rPr>
  </w:style>
  <w:style w:type="paragraph" w:styleId="a5">
    <w:name w:val="List Paragraph"/>
    <w:basedOn w:val="a"/>
    <w:uiPriority w:val="34"/>
    <w:qFormat/>
    <w:rsid w:val="00BB14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Words>
  <Characters>2128</Characters>
  <Application>Microsoft Office Word</Application>
  <DocSecurity>0</DocSecurity>
  <Lines>17</Lines>
  <Paragraphs>4</Paragraphs>
  <ScaleCrop>false</ScaleCrop>
  <Company>Chinese ORG</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dreamsummit</cp:lastModifiedBy>
  <cp:revision>2</cp:revision>
  <cp:lastPrinted>2021-03-03T08:44:00Z</cp:lastPrinted>
  <dcterms:created xsi:type="dcterms:W3CDTF">2021-03-05T07:51:00Z</dcterms:created>
  <dcterms:modified xsi:type="dcterms:W3CDTF">2021-03-05T07:51:00Z</dcterms:modified>
</cp:coreProperties>
</file>