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6F98D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附件1</w:t>
      </w:r>
    </w:p>
    <w:p w14:paraId="18C00741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cs="Times New Roman"/>
          <w:spacing w:val="0"/>
          <w:lang w:val="en-US" w:eastAsia="zh-CN"/>
        </w:rPr>
        <w:t>2026年</w:t>
      </w:r>
      <w:r>
        <w:rPr>
          <w:rFonts w:hint="default" w:ascii="Times New Roman" w:hAnsi="Times New Roman" w:cs="Times New Roman"/>
          <w:spacing w:val="0"/>
        </w:rPr>
        <w:t>科普资源应用实施工程专题项目</w:t>
      </w:r>
    </w:p>
    <w:p w14:paraId="319A4075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default" w:ascii="Times New Roman" w:hAnsi="Times New Roman" w:cs="Times New Roman"/>
          <w:spacing w:val="0"/>
          <w:lang w:val="en-US" w:eastAsia="zh-CN"/>
        </w:rPr>
      </w:pPr>
      <w:r>
        <w:rPr>
          <w:rFonts w:hint="default" w:ascii="Times New Roman" w:hAnsi="Times New Roman" w:cs="Times New Roman"/>
          <w:spacing w:val="0"/>
          <w:lang w:val="en-US" w:eastAsia="zh-CN"/>
        </w:rPr>
        <w:t>申报指南</w:t>
      </w:r>
    </w:p>
    <w:p w14:paraId="5DBEBAF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8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</w:pPr>
      <w:bookmarkStart w:id="2" w:name="_GoBack"/>
      <w:bookmarkEnd w:id="2"/>
    </w:p>
    <w:p w14:paraId="245DDF1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科普信息化提升项目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  <w:t>——</w:t>
      </w:r>
      <w:r>
        <w:rPr>
          <w:rFonts w:hint="default" w:ascii="Times New Roman" w:hAnsi="Times New Roman" w:eastAsia="黑体" w:cs="Times New Roman"/>
          <w:i w:val="0"/>
          <w:iCs w:val="0"/>
          <w:spacing w:val="0"/>
          <w:kern w:val="0"/>
          <w:sz w:val="32"/>
          <w:szCs w:val="32"/>
          <w:u w:val="none"/>
          <w:lang w:val="en-US" w:eastAsia="zh-CN" w:bidi="ar"/>
        </w:rPr>
        <w:t>科普传播运营项目</w:t>
      </w:r>
    </w:p>
    <w:p w14:paraId="3D8EFE3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项目名称</w:t>
      </w:r>
    </w:p>
    <w:p w14:paraId="54DAC93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科普东莞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专题栏目</w:t>
      </w:r>
    </w:p>
    <w:p w14:paraId="1D8A15B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lang w:val="en-US" w:eastAsia="zh-CN" w:bidi="ar-SA"/>
        </w:rPr>
        <w:t>（二）申报对象</w:t>
      </w:r>
    </w:p>
    <w:p w14:paraId="7465E28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-SA"/>
        </w:rPr>
        <w:t>在我市依法注册登记，具有独立法人资格的企事业单位及社会组织。</w:t>
      </w:r>
    </w:p>
    <w:p w14:paraId="2DD2B24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lang w:val="en-US" w:eastAsia="zh-CN" w:bidi="ar-SA"/>
        </w:rPr>
        <w:t>（三）申报条件</w:t>
      </w:r>
    </w:p>
    <w:p w14:paraId="45315275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申报对象应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为线上或线下媒体运营机构，能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pacing w:val="0"/>
          <w:sz w:val="32"/>
          <w:szCs w:val="32"/>
        </w:rPr>
        <w:t>通过平面媒体、网络媒体、广播电视媒体等平台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pacing w:val="0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pacing w:val="0"/>
          <w:sz w:val="32"/>
          <w:szCs w:val="32"/>
        </w:rPr>
        <w:t>科普传播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pacing w:val="0"/>
          <w:sz w:val="32"/>
          <w:szCs w:val="32"/>
          <w:lang w:eastAsia="zh-CN"/>
        </w:rPr>
        <w:t>。</w:t>
      </w:r>
    </w:p>
    <w:p w14:paraId="37B56D61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有稳定的科普工作团队，有科普策划、开发、管理、实施等多方面的人才。</w:t>
      </w:r>
    </w:p>
    <w:p w14:paraId="751B21A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lang w:val="en-US" w:eastAsia="zh-CN" w:bidi="ar-SA"/>
        </w:rPr>
        <w:t>（四）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期内工作任务</w:t>
      </w:r>
    </w:p>
    <w:p w14:paraId="3BA32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1. 在东莞市内线上/线下媒体开设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科普东莞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专栏；内容要严把审核关，确保意识形态安全，避免出现知识产权争议；栏目内容知识产权归市科协。</w:t>
      </w:r>
    </w:p>
    <w:p w14:paraId="232D97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2. 实施周期内，每周至少播出/刊登1期科普专栏，内容要围绕科技科普热点话题和事件，与时政热点有所区别，包括但不限于：科普活动专题报道、科技人物专题报道、科普基地宣传视频、科普实验电视节目等，形式包括但不限于：文章、短视频等。</w:t>
      </w:r>
    </w:p>
    <w:p w14:paraId="188D6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3. 项目内容通过新媒体平台传播，全网播放浏览量（点击量）累计不少于50万人次。</w:t>
      </w:r>
    </w:p>
    <w:p w14:paraId="0ED275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4. 参与调查群众人数不少于500人，群众满意度不低于90%。</w:t>
      </w:r>
    </w:p>
    <w:p w14:paraId="6CC4ACA0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五）资助方式和标准</w:t>
      </w:r>
    </w:p>
    <w:p w14:paraId="0BA18A4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事前资助，每项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eastAsia="zh-CN"/>
        </w:rPr>
        <w:t>资助</w:t>
      </w:r>
      <w:r>
        <w:rPr>
          <w:rFonts w:hint="default" w:ascii="Times New Roman" w:hAnsi="Times New Roman" w:cs="Times New Roman"/>
          <w:strike w:val="0"/>
          <w:dstrike w:val="0"/>
          <w:color w:val="auto"/>
          <w:spacing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万元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计划立项</w:t>
      </w:r>
      <w:r>
        <w:rPr>
          <w:rFonts w:hint="default" w:ascii="Times New Roman" w:hAnsi="Times New Roman" w:cs="Times New Roman"/>
          <w:strike w:val="0"/>
          <w:dstrike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项。</w:t>
      </w:r>
    </w:p>
    <w:p w14:paraId="7227996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（六）申报材料</w:t>
      </w:r>
    </w:p>
    <w:p w14:paraId="45E2455E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1. 2026年度东莞市科普项目申报书（系统生成）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。</w:t>
      </w:r>
    </w:p>
    <w:p w14:paraId="7D7DC7BC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申报单位的机构证明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事业单位法人登记证或企业营业执照或社会团体法人登记证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）。</w:t>
      </w:r>
    </w:p>
    <w:p w14:paraId="0C526537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3. 申报项目实施方案。</w:t>
      </w:r>
    </w:p>
    <w:p w14:paraId="0136286F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4. 科普工作团队（即项目负责人及主要执行人员）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身份证正反面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复印件、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职称证明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或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学历证明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复印件。</w:t>
      </w:r>
    </w:p>
    <w:p w14:paraId="1DE70B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 w:bidi="ar-SA"/>
        </w:rPr>
        <w:t>申报单位的财务管理制度。</w:t>
      </w:r>
    </w:p>
    <w:p w14:paraId="3DBFD05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科技资源科普化项目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eastAsia="zh-CN"/>
        </w:rPr>
        <w:t>——</w:t>
      </w:r>
      <w:r>
        <w:rPr>
          <w:rFonts w:hint="default" w:ascii="Times New Roman" w:hAnsi="Times New Roman" w:eastAsia="黑体" w:cs="Times New Roman"/>
          <w:i w:val="0"/>
          <w:i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创新平台科普教育活动项目</w:t>
      </w:r>
    </w:p>
    <w:p w14:paraId="60876F8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项目名称</w:t>
      </w:r>
    </w:p>
    <w:p w14:paraId="7CF2C27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科创平台科普教育行动</w:t>
      </w:r>
    </w:p>
    <w:p w14:paraId="1548BE1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lang w:val="en-US" w:eastAsia="zh-CN" w:bidi="ar-SA"/>
        </w:rPr>
        <w:t>（二）申报对象</w:t>
      </w:r>
    </w:p>
    <w:p w14:paraId="4EA22E36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-SA"/>
        </w:rPr>
        <w:t>在我市依法注册登记，具有独立法人资格的企事业单位及社会组织。</w:t>
      </w:r>
    </w:p>
    <w:p w14:paraId="74E784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lang w:val="en-US" w:eastAsia="zh-CN"/>
        </w:rPr>
        <w:t>（三）申报条件</w:t>
      </w:r>
    </w:p>
    <w:p w14:paraId="5E98154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32"/>
          <w:szCs w:val="32"/>
          <w:lang w:eastAsia="zh-CN"/>
        </w:rPr>
        <w:t>有稳定的科普工作团队，有科普策划、开发、管理、实施等多方面的人才。</w:t>
      </w:r>
    </w:p>
    <w:p w14:paraId="4E16EB5B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-SA"/>
        </w:rPr>
        <w:t>2. 申报对象应为重大科技设施、重大科研平台、高水平研究型大学、新型研发机构，科技型龙头企业等科技创新平台，或重大科技工程项目、实验室、工程技术研究中心等科技创新平台依托的法人单位。</w:t>
      </w:r>
    </w:p>
    <w:p w14:paraId="422AEF7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eastAsia="zh-CN"/>
        </w:rPr>
      </w:pPr>
      <w:bookmarkStart w:id="0" w:name="_Hlk110156136"/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（四）</w:t>
      </w:r>
      <w:bookmarkEnd w:id="0"/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eastAsia="zh-CN"/>
        </w:rPr>
        <w:t>实施期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内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eastAsia="zh-CN"/>
        </w:rPr>
        <w:t>工作任务</w:t>
      </w:r>
    </w:p>
    <w:p w14:paraId="4A3AF96A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每月面向社会免费开放（团体预约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/自由参观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），时长不少于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1周，合计不少于12周，开放期间为社会公众提供科普服务，总接待量不少于1万人次。通过本单位官方信息发布渠道、社交媒体平台等途径公布开放时间、预约方式、服务内容等信息。</w:t>
      </w:r>
    </w:p>
    <w:p w14:paraId="290373B9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2. 每月面向社会组织1次开放日活动，时长不少于1天，合计不少于12次，寒暑假期间应适当增加活动次数。开放日期间安排科普课堂、实践体验活动、实验室参观和讲解等活动，社会公众免费参与，参与活动总人数不少于1200人。</w:t>
      </w:r>
    </w:p>
    <w:p w14:paraId="2DCDEECA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3. 每月在开放日活动前至少5天，通过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科普东莞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各类平台发布开放日招募信息，内容包括但不限于活动时间、活动内容、群众参与方式等。</w:t>
      </w:r>
    </w:p>
    <w:p w14:paraId="7B5912F4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4. 积极配合市科协、业务主管部门在全国科普月、科技进步月等重要时间节点开展活动，展示科技创新成果。活动安排能接收市科协调配。</w:t>
      </w:r>
    </w:p>
    <w:p w14:paraId="0D140A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5. 制作反应本单位科技创新成果的科普短视频不少于5条，全网播放浏览量（点击量）累计不少于1万人次。</w:t>
      </w:r>
    </w:p>
    <w:p w14:paraId="3807E0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6.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被官方主流媒体报道不少于1次（不含活动预热、报名）；各类媒体累计报道数量不少于9次（不含活动报名）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。</w:t>
      </w:r>
    </w:p>
    <w:p w14:paraId="2B5BB4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7.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群众满意度不低于90%。</w:t>
      </w:r>
    </w:p>
    <w:p w14:paraId="3EF6A3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（五）资助方式和标准</w:t>
      </w:r>
    </w:p>
    <w:p w14:paraId="79E2056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事前资助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每项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eastAsia="zh-CN"/>
        </w:rPr>
        <w:t>资助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40万元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计划立项2项。</w:t>
      </w:r>
    </w:p>
    <w:p w14:paraId="471F932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lang w:val="en-US" w:eastAsia="zh-CN"/>
        </w:rPr>
        <w:t>（六）申报材料</w:t>
      </w:r>
    </w:p>
    <w:p w14:paraId="05F7157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2026年度东莞市科普项目申报书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（系统生成）。</w:t>
      </w:r>
    </w:p>
    <w:p w14:paraId="4E17B9DF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申报单位的机构证明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事业单位法人登记证或企业营业执照或社会团体法人登记证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）。</w:t>
      </w:r>
    </w:p>
    <w:p w14:paraId="1408C255">
      <w:pPr>
        <w:keepNext w:val="0"/>
        <w:keepLines w:val="0"/>
        <w:pageBreakBefore w:val="0"/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3. 申报项目实施方案（需具体到实施期内工作任务中每场次活动的内容，如工作任务中涉及视频制作的，需提供视频创作提纲）。</w:t>
      </w:r>
    </w:p>
    <w:p w14:paraId="39148625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4. 科普工作团队（即项目负责人及主要执行人员）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身份证正反面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复印件、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职称证明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或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学历证明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复印件。</w:t>
      </w:r>
    </w:p>
    <w:p w14:paraId="7E0714B8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5. 拟邀请专家资料，如已确定授课专家，请提交副高级以上授课专家的简介、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职称证明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复印件，未确定授课专家则不需要提交专家资料。</w:t>
      </w:r>
    </w:p>
    <w:p w14:paraId="14B377E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 xml:space="preserve">6. 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申报单位的财务管理制度。</w:t>
      </w:r>
    </w:p>
    <w:p w14:paraId="5E5D4A9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科普基础设施建设项目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eastAsia="zh-CN"/>
        </w:rPr>
        <w:t>——科普教育基地认定扶持项目</w:t>
      </w:r>
    </w:p>
    <w:p w14:paraId="4288851A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i w:val="0"/>
          <w:i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（一）项目名称</w:t>
      </w:r>
    </w:p>
    <w:p w14:paraId="6BD7B1A0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新时代科普驿站</w:t>
      </w:r>
      <w:r>
        <w:rPr>
          <w:rFonts w:hint="default" w:ascii="Times New Roman" w:hAnsi="Times New Roman" w:cs="Times New Roman"/>
          <w:i w:val="0"/>
          <w:i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（科普教育基地）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培育行动</w:t>
      </w:r>
    </w:p>
    <w:p w14:paraId="3BACAFE7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kern w:val="0"/>
          <w:sz w:val="32"/>
          <w:szCs w:val="32"/>
          <w:u w:val="none"/>
          <w:lang w:eastAsia="zh-CN" w:bidi="ar"/>
        </w:rPr>
        <w:t>（二）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0"/>
          <w:sz w:val="32"/>
          <w:szCs w:val="32"/>
          <w:u w:val="none"/>
          <w:lang w:bidi="ar"/>
        </w:rPr>
        <w:t>申报对象</w:t>
      </w:r>
    </w:p>
    <w:p w14:paraId="570ED89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bidi w:val="0"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在我市依法注册登记，具有独立法人资格的企</w:t>
      </w:r>
      <w:r>
        <w:rPr>
          <w:rFonts w:hint="default" w:ascii="Times New Roman" w:hAnsi="Times New Roman" w:cs="Times New Roman"/>
          <w:strike w:val="0"/>
          <w:dstrike w:val="0"/>
          <w:color w:val="auto"/>
          <w:spacing w:val="0"/>
          <w:sz w:val="32"/>
          <w:szCs w:val="32"/>
        </w:rPr>
        <w:t>事</w:t>
      </w:r>
      <w:r>
        <w:rPr>
          <w:rFonts w:hint="default" w:ascii="Times New Roman" w:hAnsi="Times New Roman" w:cs="Times New Roman"/>
          <w:strike w:val="0"/>
          <w:color w:val="auto"/>
          <w:spacing w:val="0"/>
          <w:sz w:val="32"/>
          <w:szCs w:val="32"/>
        </w:rPr>
        <w:t>业</w:t>
      </w:r>
      <w:r>
        <w:rPr>
          <w:rFonts w:hint="default" w:ascii="Times New Roman" w:hAnsi="Times New Roman" w:cs="Times New Roman"/>
          <w:strike w:val="0"/>
          <w:dstrike w:val="0"/>
          <w:color w:val="auto"/>
          <w:spacing w:val="0"/>
          <w:sz w:val="32"/>
          <w:szCs w:val="32"/>
        </w:rPr>
        <w:t>单位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及社会组织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eastAsia="zh-CN"/>
        </w:rPr>
        <w:t>。</w:t>
      </w:r>
    </w:p>
    <w:p w14:paraId="1AA1C8F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u w:val="none"/>
          <w:lang w:val="en-US" w:eastAsia="zh-CN" w:bidi="ar"/>
        </w:rPr>
        <w:t>（三）申报条件</w:t>
      </w:r>
    </w:p>
    <w:p w14:paraId="5854697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有稳定的科普工作团队，有科普策划、开发、管理、实施等多方面的人才。</w:t>
      </w:r>
    </w:p>
    <w:p w14:paraId="10EE7EB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过去一年（2025年全年），每季度组织开展科普活动不少于3次。</w:t>
      </w:r>
    </w:p>
    <w:p w14:paraId="63E2DE2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具有一定规模的科普设施，科普设施设备形式多样，包括科普画廊（栏）、科普展品、科普演示设备等。</w:t>
      </w:r>
    </w:p>
    <w:p w14:paraId="09434E8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4. 常年对外开放（含个人参观和团体预约参观）。</w:t>
      </w:r>
    </w:p>
    <w:p w14:paraId="54B9580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（四）实施期内工作任务</w:t>
      </w:r>
    </w:p>
    <w:p w14:paraId="2E1B85E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1. 利用本单位的场地、设施设备组织开展面向群众的科普活动不少于12次。</w:t>
      </w:r>
    </w:p>
    <w:p w14:paraId="6CB6A49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2. 每次活动前至少5天，通过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科普东莞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各类平台公开发布活动招募信息，内容包括但不限于活动内容、群众参与方式等。每次活动线下参与人数不少于100人。活动安排能接受市科协调配。</w:t>
      </w:r>
    </w:p>
    <w:p w14:paraId="5FE0010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3. 常年悬挂或播放科普图文宣传资料、科普影像资料，定期更新科普内容，实施期内更新不少于3次。每周期悬挂或播放的科普内容不少于10项，相同内容的图文资料或影像资料按1项计算。</w:t>
      </w:r>
    </w:p>
    <w:p w14:paraId="1EA4B34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4. 建有专门的科普网站或固定的线上渠道传播科普内容，每周至少更新1次内容，全网播放浏览量（点击量）累计不少于5000人次。</w:t>
      </w:r>
    </w:p>
    <w:p w14:paraId="5116CA0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5. 被官方主流媒体报道至少1次（不含活动预热、报名），各类媒体累计报道数量不少于5次（不含活动报名）。</w:t>
      </w:r>
    </w:p>
    <w:p w14:paraId="2CC35F8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6. 群众满意度不低于90%。</w:t>
      </w:r>
    </w:p>
    <w:p w14:paraId="67669251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资助方式和标准</w:t>
      </w:r>
    </w:p>
    <w:p w14:paraId="33F45344">
      <w:pPr>
        <w:pStyle w:val="2"/>
        <w:keepNext w:val="0"/>
        <w:keepLines w:val="0"/>
        <w:pageBreakBefore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事前资助，每项资助</w:t>
      </w: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万元</w:t>
      </w:r>
      <w:r>
        <w:rPr>
          <w:rFonts w:hint="default" w:ascii="Times New Roman" w:hAnsi="Times New Roman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>计划立项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项。</w:t>
      </w:r>
    </w:p>
    <w:p w14:paraId="1AF74F6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（六）申报材料</w:t>
      </w:r>
    </w:p>
    <w:p w14:paraId="4DCC6E0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 xml:space="preserve">1. 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2026年度东莞市科普项目申报书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（系统生成）。</w:t>
      </w:r>
    </w:p>
    <w:p w14:paraId="231DBE19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申报单位的机构证明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事业单位法人登记证或企业营业执照或社会团体法人登记证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）。</w:t>
      </w:r>
    </w:p>
    <w:p w14:paraId="50FA198B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3. 申报项目实施方案（需具体到实施期内工作任务中每场次活动的内容，如工作任务中涉及视频制作的，需提供视频创作提纲）</w:t>
      </w:r>
    </w:p>
    <w:p w14:paraId="70FAF23E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4. 科普工作团队（即项目负责人及主要执行人员）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身份证正反面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复印件、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职称证明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或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学历证明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复印件。</w:t>
      </w:r>
    </w:p>
    <w:p w14:paraId="7B366AD9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5. 拟邀请专家资料，如已确定授课专家，请提交副高级以上授课专家的简介、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职称证明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复印件，未确定授课专家则不需要提交专家资料。</w:t>
      </w:r>
    </w:p>
    <w:p w14:paraId="0369BAF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 xml:space="preserve">6 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申报单位的财务管理制度。</w:t>
      </w:r>
    </w:p>
    <w:p w14:paraId="287BD32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 xml:space="preserve">7. 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过去一年（2025年全年）</w:t>
      </w:r>
      <w:r>
        <w:rPr>
          <w:rFonts w:hint="default" w:ascii="Times New Roman" w:hAnsi="Times New Roman" w:cs="Times New Roman"/>
          <w:spacing w:val="0"/>
          <w:sz w:val="32"/>
          <w:szCs w:val="32"/>
          <w:lang w:eastAsia="zh-CN"/>
        </w:rPr>
        <w:t>申报单位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开展科普活动</w:t>
      </w:r>
      <w:r>
        <w:rPr>
          <w:rFonts w:hint="default" w:ascii="Times New Roman" w:hAnsi="Times New Roman" w:cs="Times New Roman"/>
          <w:spacing w:val="0"/>
          <w:sz w:val="32"/>
          <w:szCs w:val="32"/>
          <w:lang w:eastAsia="zh-CN"/>
        </w:rPr>
        <w:t>的证明材料，包括：活动列表、活动报道的截图等。</w:t>
      </w:r>
    </w:p>
    <w:p w14:paraId="344BB58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>8. 申报单位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科普设施设备的清单和图片，包括科普画廊（栏）、科普展品、科普演示设备等。</w:t>
      </w:r>
    </w:p>
    <w:p w14:paraId="6692468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9. 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常年对外开放（含个人参观和团体预约参观）的证明材料。</w:t>
      </w:r>
    </w:p>
    <w:p w14:paraId="48A0DAD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科普基础设施建设项目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eastAsia="zh-CN"/>
        </w:rPr>
        <w:t>——基层科普场馆补助项目</w:t>
      </w:r>
    </w:p>
    <w:p w14:paraId="700C12CB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（一）项目名称</w:t>
      </w:r>
    </w:p>
    <w:p w14:paraId="03F0BD67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科普馆培育行动</w:t>
      </w:r>
    </w:p>
    <w:p w14:paraId="5774864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bidi w:val="0"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（二）申报对象</w:t>
      </w:r>
    </w:p>
    <w:p w14:paraId="0DC4C27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pacing w:val="0"/>
          <w:kern w:val="2"/>
          <w:sz w:val="32"/>
          <w:szCs w:val="32"/>
        </w:rPr>
        <w:t>申报对象为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在我市依法注册登记，具有独立法人资格的企</w:t>
      </w:r>
      <w:r>
        <w:rPr>
          <w:rFonts w:hint="default" w:ascii="Times New Roman" w:hAnsi="Times New Roman" w:cs="Times New Roman"/>
          <w:strike w:val="0"/>
          <w:dstrike w:val="0"/>
          <w:color w:val="auto"/>
          <w:spacing w:val="0"/>
          <w:sz w:val="32"/>
          <w:szCs w:val="32"/>
        </w:rPr>
        <w:t>事</w:t>
      </w:r>
      <w:r>
        <w:rPr>
          <w:rFonts w:hint="default" w:ascii="Times New Roman" w:hAnsi="Times New Roman" w:cs="Times New Roman"/>
          <w:strike w:val="0"/>
          <w:color w:val="auto"/>
          <w:spacing w:val="0"/>
          <w:sz w:val="32"/>
          <w:szCs w:val="32"/>
        </w:rPr>
        <w:t>业</w:t>
      </w:r>
      <w:r>
        <w:rPr>
          <w:rFonts w:hint="default" w:ascii="Times New Roman" w:hAnsi="Times New Roman" w:cs="Times New Roman"/>
          <w:strike w:val="0"/>
          <w:dstrike w:val="0"/>
          <w:color w:val="auto"/>
          <w:spacing w:val="0"/>
          <w:sz w:val="32"/>
          <w:szCs w:val="32"/>
        </w:rPr>
        <w:t>单位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及社会组织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eastAsia="zh-CN"/>
        </w:rPr>
        <w:t>。</w:t>
      </w:r>
    </w:p>
    <w:p w14:paraId="72A38CB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u w:val="none"/>
          <w:lang w:val="en-US" w:eastAsia="zh-CN" w:bidi="ar"/>
        </w:rPr>
        <w:t>（三）申报条件</w:t>
      </w:r>
    </w:p>
    <w:p w14:paraId="79D6A01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1. 项目场馆在近三年（2023年1月后）建成，现有条件良好，有独立的室内科普展厅，展厅面积不少于300平方米。企业场馆展览的主题符合申报单位的生产经营方向。</w:t>
      </w:r>
    </w:p>
    <w:p w14:paraId="13F55C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2. 场馆内科普设施较为完善，符合场馆定位和主题内容，展品数量与展览面积相当，实物展品数量不少于20件，观众可以直接参与互动的展品比例不少于展品总数量的50%，同类型同功能的展品作为1件展品计算，静态陈列展品如模型、藏品等，自动重复演示展品、单次触发后播放相同内容的多媒体展品等不视为互动展品，图文板、展板不作为展品统计。</w:t>
      </w:r>
    </w:p>
    <w:p w14:paraId="6500008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3. 场馆具备管理和运行人员，能够向群众提供展教服务，配备讲解员，能满足展览讲解需求。</w:t>
      </w:r>
    </w:p>
    <w:p w14:paraId="019A6AE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4. 展示内容无意识形态问题、无科学性错误，能对科普重点人群的科学素质提升起到良好的促进作用。</w:t>
      </w:r>
    </w:p>
    <w:p w14:paraId="60C9D53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5. 常年对外开放（含个人参观和团体预约参观）。</w:t>
      </w:r>
    </w:p>
    <w:p w14:paraId="29ABF65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6. 利用财政资金建设的科普场馆不予补助。</w:t>
      </w:r>
    </w:p>
    <w:p w14:paraId="3A61E3E5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（四）实施期内工作任务</w:t>
      </w:r>
    </w:p>
    <w:p w14:paraId="2595A86D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24"/>
          <w:lang w:val="en-US" w:eastAsia="zh-CN"/>
        </w:rPr>
        <w:t>能配合市科协工作安排开展科普活动。</w:t>
      </w:r>
    </w:p>
    <w:p w14:paraId="6CCC553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资助方式和标准</w:t>
      </w:r>
    </w:p>
    <w:p w14:paraId="6C2BD55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事后奖补，按照不超过项目建设投入的</w:t>
      </w: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%，每项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最高资助50万元</w:t>
      </w:r>
      <w:r>
        <w:rPr>
          <w:rFonts w:hint="default" w:ascii="Times New Roman" w:hAnsi="Times New Roman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>计划立项不超过5</w:t>
      </w:r>
      <w:r>
        <w:rPr>
          <w:rFonts w:hint="default" w:ascii="Times New Roman" w:hAnsi="Times New Roman" w:cs="Times New Roman"/>
          <w:spacing w:val="0"/>
          <w:sz w:val="32"/>
          <w:szCs w:val="32"/>
          <w:highlight w:val="none"/>
          <w:lang w:val="en-US" w:eastAsia="zh-CN"/>
        </w:rPr>
        <w:t>项</w:t>
      </w: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>。</w:t>
      </w:r>
    </w:p>
    <w:p w14:paraId="7FB8A68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（六）申报材料</w:t>
      </w:r>
    </w:p>
    <w:p w14:paraId="6306765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2026年度东莞市科普项目申报书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（系统生成）。</w:t>
      </w:r>
    </w:p>
    <w:p w14:paraId="3B2D08A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申报单位的机构证明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事业单位法人登记证或企业营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业执照或社会团体法人登记证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>若为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以法人单位为依托独立开展工作的内设（下属）机构，还需提供机构设置文件。</w:t>
      </w:r>
    </w:p>
    <w:p w14:paraId="791F062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3. 申报单位的财务管理制度。</w:t>
      </w:r>
    </w:p>
    <w:p w14:paraId="0F86D01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项目场馆的科普设施设备清单和图片。</w:t>
      </w:r>
    </w:p>
    <w:p w14:paraId="17667CB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 xml:space="preserve">5. 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项目场馆场馆管理和运行人员名单，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每个人的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身份证正反面复印件</w:t>
      </w:r>
      <w:r>
        <w:rPr>
          <w:rFonts w:hint="default" w:ascii="Times New Roman" w:hAnsi="Times New Roman" w:cs="Times New Roman"/>
          <w:color w:val="auto"/>
          <w:lang w:val="en-US" w:eastAsia="zh-CN"/>
        </w:rPr>
        <w:t>，学历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证明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或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职称证明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复印件。</w:t>
      </w:r>
    </w:p>
    <w:p w14:paraId="50581A6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>6. 项目场馆展示内容的图文资料。</w:t>
      </w:r>
    </w:p>
    <w:p w14:paraId="2CC4766D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-SA"/>
        </w:rPr>
        <w:t>7. 场馆常年对外开放的证明材料（含个人参观和团体预约参观）。</w:t>
      </w:r>
    </w:p>
    <w:p w14:paraId="0717E137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-SA"/>
        </w:rPr>
        <w:t xml:space="preserve">8.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项目场馆在近三年（2023年1月后）资金投入的证明材料，如财务凭证、发票、合同、固定资产记录等。</w:t>
      </w:r>
    </w:p>
    <w:p w14:paraId="18A7B5B2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五、注意事项</w:t>
      </w:r>
    </w:p>
    <w:p w14:paraId="51A9AD02">
      <w:pPr>
        <w:pStyle w:val="2"/>
        <w:keepNext w:val="0"/>
        <w:keepLines w:val="0"/>
        <w:pageBreakBefore w:val="0"/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>1. 本专题项目不支持开展技术研发、政策宣讲、文化艺术活动、体育活动、健康体检、论坛活动（包括论坛、峰会、年会以及其他具有论坛性质的会议活动）等非科普范畴的工作。</w:t>
      </w:r>
    </w:p>
    <w:p w14:paraId="7ECA0E6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2. 申报项目工作方案中不应出现具体的单位名称、人名等指定性信息。</w:t>
      </w:r>
    </w:p>
    <w:p w14:paraId="07FA909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3. 各项目单位除了完成本指南中相应项目的工作任务外，还需完成在项目申报时填报的其他工作任务。</w:t>
      </w:r>
    </w:p>
    <w:p w14:paraId="648D4C84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附件2</w:t>
      </w:r>
    </w:p>
    <w:p w14:paraId="65FA4361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highlight w:val="none"/>
          <w:lang w:val="en-US" w:eastAsia="zh-CN"/>
        </w:rPr>
        <w:t>2026年</w:t>
      </w:r>
      <w:bookmarkStart w:id="1" w:name="_Hlk105234562"/>
      <w:r>
        <w:rPr>
          <w:rFonts w:hint="default" w:ascii="Times New Roman" w:hAnsi="Times New Roman" w:cs="Times New Roman"/>
          <w:b w:val="0"/>
          <w:bCs w:val="0"/>
          <w:highlight w:val="none"/>
        </w:rPr>
        <w:t>基层科普能力提升工程</w:t>
      </w:r>
      <w:bookmarkEnd w:id="1"/>
      <w:r>
        <w:rPr>
          <w:rFonts w:hint="default" w:ascii="Times New Roman" w:hAnsi="Times New Roman" w:cs="Times New Roman"/>
          <w:b w:val="0"/>
          <w:bCs w:val="0"/>
          <w:highlight w:val="none"/>
        </w:rPr>
        <w:t>专题项目</w:t>
      </w:r>
    </w:p>
    <w:p w14:paraId="1C13DFBA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  <w:spacing w:val="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highlight w:val="none"/>
          <w:lang w:val="en-US" w:eastAsia="zh-CN"/>
        </w:rPr>
        <w:t>申报指南</w:t>
      </w:r>
    </w:p>
    <w:p w14:paraId="4ADDD51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305" w:lineRule="auto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highlight w:val="none"/>
          <w:lang w:val="en-US" w:eastAsia="zh-CN"/>
        </w:rPr>
        <w:t xml:space="preserve"> </w:t>
      </w:r>
    </w:p>
    <w:p w14:paraId="4F73EDC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highlight w:val="none"/>
        </w:rPr>
        <w:t>基层科普服务体系建设项目</w:t>
      </w:r>
      <w:r>
        <w:rPr>
          <w:rFonts w:hint="default" w:ascii="Times New Roman" w:hAnsi="Times New Roman" w:eastAsia="黑体" w:cs="Times New Roman"/>
          <w:b w:val="0"/>
          <w:bCs w:val="0"/>
          <w:highlight w:val="none"/>
          <w:lang w:eastAsia="zh-CN"/>
        </w:rPr>
        <w:t>——</w:t>
      </w:r>
      <w:r>
        <w:rPr>
          <w:rFonts w:hint="default" w:ascii="Times New Roman" w:hAnsi="Times New Roman" w:eastAsia="黑体" w:cs="Times New Roman"/>
          <w:b w:val="0"/>
          <w:bCs w:val="0"/>
          <w:highlight w:val="none"/>
        </w:rPr>
        <w:t xml:space="preserve"> </w:t>
      </w:r>
      <w:r>
        <w:rPr>
          <w:rFonts w:hint="eastAsia" w:ascii="Times New Roman" w:hAnsi="Times New Roman" w:eastAsia="黑体" w:cs="Times New Roman"/>
          <w:b w:val="0"/>
          <w:bCs w:val="0"/>
          <w:highlight w:val="none"/>
          <w:lang w:eastAsia="zh-CN"/>
        </w:rPr>
        <w:t>“</w:t>
      </w:r>
      <w:r>
        <w:rPr>
          <w:rFonts w:hint="default" w:ascii="Times New Roman" w:hAnsi="Times New Roman" w:eastAsia="黑体" w:cs="Times New Roman"/>
          <w:b w:val="0"/>
          <w:bCs w:val="0"/>
          <w:highlight w:val="none"/>
        </w:rPr>
        <w:t>五大</w:t>
      </w:r>
      <w:r>
        <w:rPr>
          <w:rFonts w:hint="eastAsia" w:ascii="Times New Roman" w:hAnsi="Times New Roman" w:eastAsia="黑体" w:cs="Times New Roman"/>
          <w:b w:val="0"/>
          <w:bCs w:val="0"/>
          <w:highlight w:val="none"/>
          <w:lang w:eastAsia="zh-CN"/>
        </w:rPr>
        <w:t>”</w:t>
      </w:r>
      <w:r>
        <w:rPr>
          <w:rFonts w:hint="default" w:ascii="Times New Roman" w:hAnsi="Times New Roman" w:eastAsia="黑体" w:cs="Times New Roman"/>
          <w:b w:val="0"/>
          <w:bCs w:val="0"/>
          <w:highlight w:val="none"/>
        </w:rPr>
        <w:t>人群科学素质提升行动项目</w:t>
      </w:r>
      <w:r>
        <w:rPr>
          <w:rFonts w:hint="default" w:ascii="Times New Roman" w:hAnsi="Times New Roman" w:eastAsia="黑体" w:cs="Times New Roman"/>
          <w:b w:val="0"/>
          <w:bCs w:val="0"/>
          <w:highlight w:val="none"/>
          <w:lang w:eastAsia="zh-CN"/>
        </w:rPr>
        <w:t>（一般）</w:t>
      </w:r>
    </w:p>
    <w:p w14:paraId="09AEB1F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highlight w:val="none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highlight w:val="none"/>
          <w:lang w:val="en-US" w:eastAsia="zh-CN"/>
        </w:rPr>
        <w:t>项目名称：</w:t>
      </w:r>
      <w:r>
        <w:rPr>
          <w:rFonts w:hint="default" w:ascii="Times New Roman" w:hAnsi="Times New Roman" w:eastAsia="楷体_GB2312" w:cs="Times New Roman"/>
          <w:b w:val="0"/>
          <w:bCs w:val="0"/>
          <w:highlight w:val="none"/>
        </w:rPr>
        <w:t>高校科协、企业（产业园区）科协培育行动</w:t>
      </w:r>
    </w:p>
    <w:p w14:paraId="5720A0E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Cs w:val="24"/>
          <w:highlight w:val="none"/>
          <w:lang w:val="en-US" w:eastAsia="zh-CN"/>
        </w:rPr>
        <w:t>1. 申报对象</w:t>
      </w:r>
    </w:p>
    <w:p w14:paraId="223453F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24"/>
          <w:highlight w:val="none"/>
          <w:lang w:val="en-US" w:eastAsia="zh-CN"/>
        </w:rPr>
        <w:t>在我市依法注册登记，具有独立法人资格的企业，在我市办学的高等学校。</w:t>
      </w:r>
    </w:p>
    <w:p w14:paraId="33DE58B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cs="Times New Roman"/>
          <w:b/>
          <w:bCs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Cs w:val="24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cs="Times New Roman"/>
          <w:b/>
          <w:bCs/>
          <w:szCs w:val="24"/>
          <w:highlight w:val="none"/>
          <w:lang w:val="en-US" w:eastAsia="zh-CN"/>
        </w:rPr>
        <w:t>申报条件</w:t>
      </w:r>
    </w:p>
    <w:p w14:paraId="1D279D6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（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val="en-US" w:eastAsia="zh-CN"/>
        </w:rPr>
        <w:t>1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有稳定的科普工作团队，有科普策划、开发、管理、实施等多方面的人才。</w:t>
      </w:r>
    </w:p>
    <w:p w14:paraId="671577C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（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val="en-US" w:eastAsia="zh-CN"/>
        </w:rPr>
        <w:t>2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有组织开展科普活动的经验。</w:t>
      </w:r>
    </w:p>
    <w:p w14:paraId="0A6BB4D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Cs w:val="24"/>
          <w:highlight w:val="none"/>
          <w:lang w:val="en-US" w:eastAsia="zh-CN"/>
        </w:rPr>
        <w:t xml:space="preserve">3. </w:t>
      </w:r>
      <w:r>
        <w:rPr>
          <w:rFonts w:hint="default" w:ascii="Times New Roman" w:hAnsi="Times New Roman" w:cs="Times New Roman"/>
          <w:b/>
          <w:bCs/>
          <w:highlight w:val="none"/>
        </w:rPr>
        <w:t>实施期内工作任务</w:t>
      </w:r>
    </w:p>
    <w:p w14:paraId="752C35B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（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val="en-US" w:eastAsia="zh-CN"/>
        </w:rPr>
        <w:t>1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成立高校科协/企业科协，完善组织建设、阵地建设、制度建设。</w:t>
      </w:r>
    </w:p>
    <w:p w14:paraId="465C8BD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东文宋体" w:cs="Times New Roman"/>
          <w:b w:val="0"/>
          <w:bCs w:val="0"/>
          <w:highlight w:val="none"/>
          <w:lang w:eastAsia="zh-CN"/>
        </w:rPr>
        <w:t>（</w:t>
      </w:r>
      <w:r>
        <w:rPr>
          <w:rFonts w:hint="default" w:ascii="Times New Roman" w:hAnsi="Times New Roman" w:eastAsia="东文宋体" w:cs="Times New Roman"/>
          <w:b w:val="0"/>
          <w:bCs w:val="0"/>
          <w:highlight w:val="none"/>
          <w:lang w:val="en-US" w:eastAsia="zh-CN"/>
        </w:rPr>
        <w:t>2</w:t>
      </w:r>
      <w:r>
        <w:rPr>
          <w:rFonts w:hint="default" w:ascii="Times New Roman" w:hAnsi="Times New Roman" w:eastAsia="东文宋体" w:cs="Times New Roman"/>
          <w:b w:val="0"/>
          <w:bCs w:val="0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企业科协：组织开展科普活动10场，其中：以提高内部员工素质和技能，提升企业技术创新水平为目的，面向企业内部员工开展内部科普活动5场，每场次活动线下参与人数不少于30人；以提高公众科学素养，激发公众创新思维为目的，面向社会公众开展对外科普活动不少于5场，每场次活动线上线下参与人数不少于100人。</w:t>
      </w:r>
    </w:p>
    <w:p w14:paraId="2CE6915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东文宋体" w:cs="Times New Roman"/>
          <w:b w:val="0"/>
          <w:bCs w:val="0"/>
          <w:highlight w:val="none"/>
          <w:lang w:eastAsia="zh-CN"/>
        </w:rPr>
        <w:t>（</w:t>
      </w:r>
      <w:r>
        <w:rPr>
          <w:rFonts w:hint="default" w:ascii="Times New Roman" w:hAnsi="Times New Roman" w:eastAsia="东文宋体" w:cs="Times New Roman"/>
          <w:b w:val="0"/>
          <w:bCs w:val="0"/>
          <w:highlight w:val="none"/>
          <w:lang w:val="en-US" w:eastAsia="zh-CN"/>
        </w:rPr>
        <w:t>3</w:t>
      </w:r>
      <w:r>
        <w:rPr>
          <w:rFonts w:hint="default" w:ascii="Times New Roman" w:hAnsi="Times New Roman" w:eastAsia="东文宋体" w:cs="Times New Roman"/>
          <w:b w:val="0"/>
          <w:bCs w:val="0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高校科协：组织师生面向公众开展科普活动10场，其中：运用高校科普资源，开放实验室、标本室、博物馆、实验示范基地等场所，开展面向公众普及科学知识的活动5场，每场活动线下参与人数不少于50人；整合大学生科普志愿者、科普宣讲团、校内科技社团力量，深入社区、农村、企业、学校开展科普志愿服务5场，每场线下参与人数不少于100人。</w:t>
      </w:r>
    </w:p>
    <w:p w14:paraId="128F7AD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（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val="en-US" w:eastAsia="zh-CN"/>
        </w:rPr>
        <w:t>4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科普活动的形式为专家讲座、经验分享、实地参观学习等，至少安排1名副高级或以上专家参与授课。活动安排能接受市科协调配。</w:t>
      </w:r>
    </w:p>
    <w:p w14:paraId="1179CC9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（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val="en-US" w:eastAsia="zh-CN"/>
        </w:rPr>
        <w:t>5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被官方主流媒体报道至少1次（不含活动预热</w:t>
      </w:r>
      <w:r>
        <w:rPr>
          <w:rFonts w:hint="default" w:ascii="Times New Roman" w:hAnsi="Times New Roman" w:cs="Times New Roman"/>
          <w:b w:val="0"/>
          <w:bCs w:val="0"/>
          <w:highlight w:val="none"/>
          <w:lang w:eastAsia="zh-CN"/>
        </w:rPr>
        <w:t>、报名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）。</w:t>
      </w:r>
    </w:p>
    <w:p w14:paraId="762029F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（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val="en-US" w:eastAsia="zh-CN"/>
        </w:rPr>
        <w:t>6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群众满意度不低于90%。</w:t>
      </w:r>
    </w:p>
    <w:p w14:paraId="6039F4D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24"/>
          <w:highlight w:val="none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24"/>
          <w:highlight w:val="none"/>
          <w:lang w:val="en-US" w:eastAsia="zh-CN"/>
        </w:rPr>
        <w:t>资助方式和标准</w:t>
      </w:r>
    </w:p>
    <w:p w14:paraId="532F17C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事前资助。每项资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助最高5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万元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计划立项10项。</w:t>
      </w:r>
    </w:p>
    <w:p w14:paraId="677E79E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Cs w:val="24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24"/>
          <w:highlight w:val="none"/>
          <w:lang w:eastAsia="zh-CN"/>
        </w:rPr>
        <w:t>（二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24"/>
          <w:highlight w:val="none"/>
          <w:lang w:val="en-US" w:eastAsia="zh-CN"/>
        </w:rPr>
        <w:t>）项目名称：</w:t>
      </w:r>
      <w:r>
        <w:rPr>
          <w:rFonts w:hint="eastAsia" w:ascii="Times New Roman" w:hAnsi="Times New Roman" w:eastAsia="楷体_GB2312" w:cs="Times New Roman"/>
          <w:b w:val="0"/>
          <w:bCs w:val="0"/>
          <w:highlight w:val="none"/>
          <w:lang w:eastAsia="zh-CN"/>
        </w:rPr>
        <w:t>“</w:t>
      </w:r>
      <w:r>
        <w:rPr>
          <w:rFonts w:hint="default" w:ascii="Times New Roman" w:hAnsi="Times New Roman" w:eastAsia="楷体_GB2312" w:cs="Times New Roman"/>
          <w:b w:val="0"/>
          <w:bCs w:val="0"/>
          <w:highlight w:val="none"/>
        </w:rPr>
        <w:t>百千万工程</w:t>
      </w:r>
      <w:r>
        <w:rPr>
          <w:rFonts w:hint="eastAsia" w:ascii="Times New Roman" w:hAnsi="Times New Roman" w:eastAsia="楷体_GB2312" w:cs="Times New Roman"/>
          <w:b w:val="0"/>
          <w:bCs w:val="0"/>
          <w:highlight w:val="none"/>
          <w:lang w:eastAsia="zh-CN"/>
        </w:rPr>
        <w:t>”</w:t>
      </w:r>
      <w:r>
        <w:rPr>
          <w:rFonts w:hint="default" w:ascii="Times New Roman" w:hAnsi="Times New Roman" w:eastAsia="楷体_GB2312" w:cs="Times New Roman"/>
          <w:b w:val="0"/>
          <w:bCs w:val="0"/>
          <w:highlight w:val="none"/>
        </w:rPr>
        <w:t>助力行动（</w:t>
      </w:r>
      <w:r>
        <w:rPr>
          <w:rFonts w:hint="eastAsia" w:ascii="Times New Roman" w:hAnsi="Times New Roman" w:eastAsia="楷体_GB2312" w:cs="Times New Roman"/>
          <w:b w:val="0"/>
          <w:bCs w:val="0"/>
          <w:highlight w:val="none"/>
          <w:lang w:eastAsia="zh-CN"/>
        </w:rPr>
        <w:t>“</w:t>
      </w:r>
      <w:r>
        <w:rPr>
          <w:rFonts w:hint="default" w:ascii="Times New Roman" w:hAnsi="Times New Roman" w:eastAsia="楷体_GB2312" w:cs="Times New Roman"/>
          <w:b w:val="0"/>
          <w:bCs w:val="0"/>
          <w:highlight w:val="none"/>
        </w:rPr>
        <w:t>健康东莞</w:t>
      </w:r>
      <w:r>
        <w:rPr>
          <w:rFonts w:hint="eastAsia" w:ascii="Times New Roman" w:hAnsi="Times New Roman" w:eastAsia="楷体_GB2312" w:cs="Times New Roman"/>
          <w:b w:val="0"/>
          <w:bCs w:val="0"/>
          <w:highlight w:val="none"/>
          <w:lang w:eastAsia="zh-CN"/>
        </w:rPr>
        <w:t>”</w:t>
      </w:r>
      <w:r>
        <w:rPr>
          <w:rFonts w:hint="default" w:ascii="Times New Roman" w:hAnsi="Times New Roman" w:eastAsia="楷体_GB2312" w:cs="Times New Roman"/>
          <w:b w:val="0"/>
          <w:bCs w:val="0"/>
          <w:highlight w:val="none"/>
        </w:rPr>
        <w:t>专场）</w:t>
      </w:r>
    </w:p>
    <w:p w14:paraId="5009473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Cs w:val="24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b/>
          <w:bCs/>
          <w:szCs w:val="24"/>
          <w:highlight w:val="none"/>
          <w:lang w:val="en-US" w:eastAsia="zh-CN"/>
        </w:rPr>
        <w:t>申报对象</w:t>
      </w:r>
    </w:p>
    <w:p w14:paraId="115B16B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24"/>
          <w:highlight w:val="none"/>
          <w:lang w:val="en-US" w:eastAsia="zh-CN"/>
        </w:rPr>
        <w:t>在我市依法注册登记，具有独立法人资格的企事业单位及社会组织；镇街（园区）科协。</w:t>
      </w:r>
    </w:p>
    <w:p w14:paraId="41060C5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cs="Times New Roman"/>
          <w:b/>
          <w:bCs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Cs w:val="24"/>
          <w:highlight w:val="none"/>
          <w:lang w:val="en-US" w:eastAsia="zh-CN"/>
        </w:rPr>
        <w:t>2. 申报条件</w:t>
      </w:r>
    </w:p>
    <w:p w14:paraId="1AD40DD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（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val="en-US" w:eastAsia="zh-CN"/>
        </w:rPr>
        <w:t>1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有稳定的科普工作团队，有科普策划、开发、管理、实施等多方面的人才。</w:t>
      </w:r>
    </w:p>
    <w:p w14:paraId="444D84A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（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val="en-US" w:eastAsia="zh-CN"/>
        </w:rPr>
        <w:t>2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有组织开展科普活动的经验。</w:t>
      </w:r>
    </w:p>
    <w:p w14:paraId="6A53A28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highlight w:val="none"/>
        </w:rPr>
      </w:pPr>
      <w:r>
        <w:rPr>
          <w:rFonts w:hint="default" w:ascii="Times New Roman" w:hAnsi="Times New Roman" w:cs="Times New Roman"/>
          <w:b/>
          <w:bCs/>
          <w:szCs w:val="24"/>
          <w:highlight w:val="none"/>
          <w:lang w:val="en-US" w:eastAsia="zh-CN"/>
        </w:rPr>
        <w:t xml:space="preserve">3. </w:t>
      </w:r>
      <w:r>
        <w:rPr>
          <w:rFonts w:hint="default" w:ascii="Times New Roman" w:hAnsi="Times New Roman" w:cs="Times New Roman"/>
          <w:b/>
          <w:bCs/>
          <w:highlight w:val="none"/>
        </w:rPr>
        <w:t>实施期内工作任务</w:t>
      </w:r>
    </w:p>
    <w:p w14:paraId="36593FA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汉仪书宋二S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汉仪书宋二S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汉仪书宋二S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到市内村（社区）组织开展科普活动不少于10场，其中结合老年人需求安排至少2场银龄科普活动，每场活动包含但不限于科普课堂、互动体验活动（或义诊）等形式（不支持开展体检服务）。</w:t>
      </w:r>
    </w:p>
    <w:p w14:paraId="7EC2629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汉仪书宋二S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汉仪书宋二S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汉仪书宋二S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活动内容需紧扣群众身心健康主题，每场活动至少有5名工作人员参加（至少1名副高级或以上级别），每场活动受众人数不少于50人。</w:t>
      </w:r>
    </w:p>
    <w:p w14:paraId="03C068D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汉仪书宋二S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汉仪书宋二S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汉仪书宋二S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范围覆盖至少3个园区、镇（街道）10个村（社区），活动安排能接受市科协调配，在东莞市内的</w:t>
      </w:r>
      <w:r>
        <w:rPr>
          <w:rFonts w:hint="eastAsia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百千万工程</w:t>
      </w:r>
      <w:r>
        <w:rPr>
          <w:rFonts w:hint="eastAsia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典型村开展活动的项目优先立项。</w:t>
      </w:r>
    </w:p>
    <w:p w14:paraId="7AE9140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汉仪书宋二S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汉仪书宋二S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汉仪书宋二S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被官方主流媒体报道不少于1次（不含活动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预热、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报名）。</w:t>
      </w:r>
    </w:p>
    <w:p w14:paraId="1576A78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汉仪书宋二S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汉仪书宋二S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汉仪书宋二S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科普课堂主要知识点制作成短视频，通过网络二次传播，全网播放浏览量（点击量）累计不少于5000人次。</w:t>
      </w:r>
    </w:p>
    <w:p w14:paraId="0656CDB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汉仪书宋二S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汉仪书宋二S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汉仪书宋二S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群众满意度不低于90%。</w:t>
      </w:r>
    </w:p>
    <w:p w14:paraId="5BF3A35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24"/>
          <w:highlight w:val="none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24"/>
          <w:highlight w:val="none"/>
          <w:lang w:val="en-US" w:eastAsia="zh-CN"/>
        </w:rPr>
        <w:t>资助方式和标准</w:t>
      </w:r>
    </w:p>
    <w:p w14:paraId="4855526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事前资助。每项资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助最高5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万元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计划立项11项。</w:t>
      </w:r>
    </w:p>
    <w:p w14:paraId="0951801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Cs w:val="24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24"/>
          <w:highlight w:val="none"/>
          <w:lang w:eastAsia="zh-CN"/>
        </w:rPr>
        <w:t>（三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24"/>
          <w:highlight w:val="none"/>
          <w:lang w:val="en-US" w:eastAsia="zh-CN"/>
        </w:rPr>
        <w:t>）项目名称：</w:t>
      </w:r>
      <w:r>
        <w:rPr>
          <w:rFonts w:hint="eastAsia" w:ascii="Times New Roman" w:hAnsi="Times New Roman" w:eastAsia="楷体_GB2312" w:cs="Times New Roman"/>
          <w:b w:val="0"/>
          <w:bCs w:val="0"/>
          <w:highlight w:val="none"/>
          <w:lang w:eastAsia="zh-CN"/>
        </w:rPr>
        <w:t>“</w:t>
      </w:r>
      <w:r>
        <w:rPr>
          <w:rFonts w:hint="default" w:ascii="Times New Roman" w:hAnsi="Times New Roman" w:eastAsia="楷体_GB2312" w:cs="Times New Roman"/>
          <w:b w:val="0"/>
          <w:bCs w:val="0"/>
          <w:highlight w:val="none"/>
        </w:rPr>
        <w:t>百千万工程</w:t>
      </w:r>
      <w:r>
        <w:rPr>
          <w:rFonts w:hint="eastAsia" w:ascii="Times New Roman" w:hAnsi="Times New Roman" w:eastAsia="楷体_GB2312" w:cs="Times New Roman"/>
          <w:b w:val="0"/>
          <w:bCs w:val="0"/>
          <w:highlight w:val="none"/>
          <w:lang w:eastAsia="zh-CN"/>
        </w:rPr>
        <w:t>”</w:t>
      </w:r>
      <w:r>
        <w:rPr>
          <w:rFonts w:hint="default" w:ascii="Times New Roman" w:hAnsi="Times New Roman" w:eastAsia="楷体_GB2312" w:cs="Times New Roman"/>
          <w:b w:val="0"/>
          <w:bCs w:val="0"/>
          <w:highlight w:val="none"/>
        </w:rPr>
        <w:t>助力行动（</w:t>
      </w:r>
      <w:r>
        <w:rPr>
          <w:rFonts w:hint="eastAsia" w:ascii="Times New Roman" w:hAnsi="Times New Roman" w:eastAsia="楷体_GB2312" w:cs="Times New Roman"/>
          <w:b w:val="0"/>
          <w:bCs w:val="0"/>
          <w:highlight w:val="none"/>
          <w:lang w:eastAsia="zh-CN"/>
        </w:rPr>
        <w:t>“</w:t>
      </w:r>
      <w:r>
        <w:rPr>
          <w:rFonts w:hint="default" w:ascii="Times New Roman" w:hAnsi="Times New Roman" w:eastAsia="楷体_GB2312" w:cs="Times New Roman"/>
          <w:b w:val="0"/>
          <w:bCs w:val="0"/>
          <w:highlight w:val="none"/>
        </w:rPr>
        <w:t>绿美东莞</w:t>
      </w:r>
      <w:r>
        <w:rPr>
          <w:rFonts w:hint="eastAsia" w:ascii="Times New Roman" w:hAnsi="Times New Roman" w:eastAsia="楷体_GB2312" w:cs="Times New Roman"/>
          <w:b w:val="0"/>
          <w:bCs w:val="0"/>
          <w:highlight w:val="none"/>
          <w:lang w:eastAsia="zh-CN"/>
        </w:rPr>
        <w:t>”</w:t>
      </w:r>
      <w:r>
        <w:rPr>
          <w:rFonts w:hint="default" w:ascii="Times New Roman" w:hAnsi="Times New Roman" w:eastAsia="楷体_GB2312" w:cs="Times New Roman"/>
          <w:b w:val="0"/>
          <w:bCs w:val="0"/>
          <w:highlight w:val="none"/>
        </w:rPr>
        <w:t>专场）</w:t>
      </w:r>
    </w:p>
    <w:p w14:paraId="7CCB9A8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Cs w:val="24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b/>
          <w:bCs/>
          <w:szCs w:val="24"/>
          <w:highlight w:val="none"/>
          <w:lang w:val="en-US" w:eastAsia="zh-CN"/>
        </w:rPr>
        <w:t>申报对象</w:t>
      </w:r>
    </w:p>
    <w:p w14:paraId="734A4D1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24"/>
          <w:highlight w:val="none"/>
          <w:lang w:val="en-US" w:eastAsia="zh-CN"/>
        </w:rPr>
        <w:t>在我市依法注册登记，具有独立法人资格的企事业单位及社会组织；镇街（园区）科协。</w:t>
      </w:r>
    </w:p>
    <w:p w14:paraId="1DAF2D5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cs="Times New Roman"/>
          <w:b/>
          <w:bCs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Cs w:val="24"/>
          <w:highlight w:val="none"/>
          <w:lang w:val="en-US" w:eastAsia="zh-CN"/>
        </w:rPr>
        <w:t>2. 申报条件</w:t>
      </w:r>
    </w:p>
    <w:p w14:paraId="5A4B0C0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（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val="en-US" w:eastAsia="zh-CN"/>
        </w:rPr>
        <w:t>1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有稳定的科普工作团队，有科普策划、开发、管理、实施等多方面的人才。</w:t>
      </w:r>
    </w:p>
    <w:p w14:paraId="1B35ADD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（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val="en-US" w:eastAsia="zh-CN"/>
        </w:rPr>
        <w:t>2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有组织开展科普活动的经验。</w:t>
      </w:r>
    </w:p>
    <w:p w14:paraId="677694D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highlight w:val="none"/>
        </w:rPr>
      </w:pPr>
      <w:r>
        <w:rPr>
          <w:rFonts w:hint="default" w:ascii="Times New Roman" w:hAnsi="Times New Roman" w:cs="Times New Roman"/>
          <w:b/>
          <w:bCs/>
          <w:szCs w:val="24"/>
          <w:highlight w:val="none"/>
          <w:lang w:val="en-US" w:eastAsia="zh-CN"/>
        </w:rPr>
        <w:t xml:space="preserve">3. </w:t>
      </w:r>
      <w:r>
        <w:rPr>
          <w:rFonts w:hint="default" w:ascii="Times New Roman" w:hAnsi="Times New Roman" w:cs="Times New Roman"/>
          <w:b/>
          <w:bCs/>
          <w:highlight w:val="none"/>
        </w:rPr>
        <w:t>实施期内工作任务</w:t>
      </w:r>
    </w:p>
    <w:p w14:paraId="3F3D2E7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组织群众到市内公园、城市绿地、乡村、城市更新地带等环境中开展自然教育科普活动不少于10场，每场活动配备科普讲解员，每场活动不少于2小时。</w:t>
      </w:r>
    </w:p>
    <w:p w14:paraId="292D33B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每次活动前至少5天，通过</w:t>
      </w:r>
      <w:r>
        <w:rPr>
          <w:rFonts w:hint="eastAsia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科普东莞</w:t>
      </w:r>
      <w:r>
        <w:rPr>
          <w:rFonts w:hint="eastAsia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各类平台公开发布活动招募信息，内容包括但不限于活动内容、群众参与方式等。每次活动实际参与人数不少于100人。</w:t>
      </w:r>
    </w:p>
    <w:p w14:paraId="12C54FF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寒暑假期间适当增加活动场次；活动安排能接受市科协调配。</w:t>
      </w:r>
    </w:p>
    <w:p w14:paraId="7AC4284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被官方主流媒体报道不少于1次（不含活动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预热、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报名）。</w:t>
      </w:r>
    </w:p>
    <w:p w14:paraId="6A19EBC9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群众满意度不低于90%。</w:t>
      </w:r>
    </w:p>
    <w:p w14:paraId="5F236CB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pacing w:val="0"/>
          <w:sz w:val="32"/>
          <w:szCs w:val="24"/>
          <w:highlight w:val="none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24"/>
          <w:highlight w:val="none"/>
          <w:lang w:val="en-US" w:eastAsia="zh-CN"/>
        </w:rPr>
        <w:t>资助方式和标准</w:t>
      </w:r>
    </w:p>
    <w:p w14:paraId="58C3F72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事前资助。每项资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助最高5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万元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计划立项8项。</w:t>
      </w:r>
    </w:p>
    <w:p w14:paraId="7437300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highlight w:val="none"/>
        </w:rPr>
        <w:t>基层科普服务体系建设项目</w:t>
      </w:r>
      <w:r>
        <w:rPr>
          <w:rFonts w:hint="default" w:ascii="Times New Roman" w:hAnsi="Times New Roman" w:eastAsia="黑体" w:cs="Times New Roman"/>
          <w:b w:val="0"/>
          <w:bCs w:val="0"/>
          <w:highlight w:val="none"/>
          <w:lang w:eastAsia="zh-CN"/>
        </w:rPr>
        <w:t>——</w:t>
      </w:r>
      <w:r>
        <w:rPr>
          <w:rFonts w:hint="eastAsia" w:ascii="Times New Roman" w:hAnsi="Times New Roman" w:cs="Times New Roman"/>
          <w:b w:val="0"/>
          <w:bCs w:val="0"/>
          <w:highlight w:val="none"/>
          <w:lang w:eastAsia="zh-CN"/>
        </w:rPr>
        <w:t>“</w:t>
      </w:r>
      <w:r>
        <w:rPr>
          <w:rFonts w:hint="default" w:ascii="Times New Roman" w:hAnsi="Times New Roman" w:eastAsia="黑体" w:cs="Times New Roman"/>
          <w:b w:val="0"/>
          <w:bCs w:val="0"/>
          <w:highlight w:val="none"/>
        </w:rPr>
        <w:t>五大</w:t>
      </w:r>
      <w:r>
        <w:rPr>
          <w:rFonts w:hint="eastAsia" w:ascii="Times New Roman" w:hAnsi="Times New Roman" w:cs="Times New Roman"/>
          <w:b w:val="0"/>
          <w:bCs w:val="0"/>
          <w:highlight w:val="none"/>
          <w:lang w:eastAsia="zh-CN"/>
        </w:rPr>
        <w:t>”</w:t>
      </w:r>
      <w:r>
        <w:rPr>
          <w:rFonts w:hint="default" w:ascii="Times New Roman" w:hAnsi="Times New Roman" w:eastAsia="黑体" w:cs="Times New Roman"/>
          <w:b w:val="0"/>
          <w:bCs w:val="0"/>
          <w:highlight w:val="none"/>
        </w:rPr>
        <w:t>人群科学素质提升行动项目</w:t>
      </w:r>
      <w:r>
        <w:rPr>
          <w:rFonts w:hint="default" w:ascii="Times New Roman" w:hAnsi="Times New Roman" w:eastAsia="黑体" w:cs="Times New Roman"/>
          <w:b w:val="0"/>
          <w:bCs w:val="0"/>
          <w:highlight w:val="none"/>
          <w:lang w:eastAsia="zh-CN"/>
        </w:rPr>
        <w:t>（重大）</w:t>
      </w:r>
    </w:p>
    <w:p w14:paraId="1A006BA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Cs w:val="24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24"/>
          <w:highlight w:val="none"/>
          <w:lang w:eastAsia="zh-CN"/>
        </w:rPr>
        <w:t>（一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24"/>
          <w:highlight w:val="none"/>
          <w:lang w:val="en-US" w:eastAsia="zh-CN"/>
        </w:rPr>
        <w:t>）项目名称：</w:t>
      </w:r>
      <w:r>
        <w:rPr>
          <w:rFonts w:hint="default" w:ascii="Times New Roman" w:hAnsi="Times New Roman" w:eastAsia="楷体_GB2312" w:cs="Times New Roman"/>
          <w:b w:val="0"/>
          <w:bCs w:val="0"/>
          <w:highlight w:val="none"/>
        </w:rPr>
        <w:t>科创产业科普行动</w:t>
      </w:r>
    </w:p>
    <w:p w14:paraId="6E5BFE7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Cs w:val="24"/>
          <w:highlight w:val="none"/>
          <w:lang w:val="en-US" w:eastAsia="zh-CN"/>
        </w:rPr>
        <w:t>1. 申报</w:t>
      </w:r>
      <w:r>
        <w:rPr>
          <w:rFonts w:hint="default" w:ascii="Times New Roman" w:hAnsi="Times New Roman" w:eastAsia="仿宋_GB2312" w:cs="Times New Roman"/>
          <w:b/>
          <w:bCs/>
          <w:szCs w:val="24"/>
          <w:highlight w:val="none"/>
          <w:lang w:val="en-US" w:eastAsia="zh-CN"/>
        </w:rPr>
        <w:t>对象</w:t>
      </w:r>
    </w:p>
    <w:p w14:paraId="1FD5047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24"/>
          <w:highlight w:val="none"/>
          <w:lang w:val="en-US" w:eastAsia="zh-CN"/>
        </w:rPr>
        <w:t>在我市依法注册登记，具有独立法人资格的企事业单位及社会组织；镇街（园区）科协。</w:t>
      </w:r>
    </w:p>
    <w:p w14:paraId="47707F8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cs="Times New Roman"/>
          <w:b/>
          <w:bCs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Cs w:val="24"/>
          <w:highlight w:val="none"/>
          <w:lang w:val="en-US" w:eastAsia="zh-CN"/>
        </w:rPr>
        <w:t>2. 申报条件：</w:t>
      </w:r>
    </w:p>
    <w:p w14:paraId="759C200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有稳定的科普工作团队，有科普策划、开发、管理、实施等多方面的人才。</w:t>
      </w:r>
    </w:p>
    <w:p w14:paraId="3A0070C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（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val="en-US" w:eastAsia="zh-CN"/>
        </w:rPr>
        <w:t>2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有组织开展科普活动的经验。</w:t>
      </w:r>
    </w:p>
    <w:p w14:paraId="6DD68D6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highlight w:val="none"/>
        </w:rPr>
      </w:pPr>
      <w:r>
        <w:rPr>
          <w:rFonts w:hint="default" w:ascii="Times New Roman" w:hAnsi="Times New Roman" w:cs="Times New Roman"/>
          <w:b/>
          <w:bCs/>
          <w:szCs w:val="24"/>
          <w:highlight w:val="none"/>
          <w:lang w:val="en-US" w:eastAsia="zh-CN"/>
        </w:rPr>
        <w:t xml:space="preserve">3. </w:t>
      </w:r>
      <w:r>
        <w:rPr>
          <w:rFonts w:hint="default" w:ascii="Times New Roman" w:hAnsi="Times New Roman" w:cs="Times New Roman"/>
          <w:b/>
          <w:bCs/>
          <w:highlight w:val="none"/>
        </w:rPr>
        <w:t>实施期内工作任务</w:t>
      </w:r>
    </w:p>
    <w:p w14:paraId="5837C4C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（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val="en-US" w:eastAsia="zh-CN"/>
        </w:rPr>
        <w:t>1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highlight w:val="none"/>
        </w:rPr>
        <w:t>到市内中小学校组织开展不少于10场科普课堂、不少于10场科普互动体验活动。</w:t>
      </w:r>
    </w:p>
    <w:p w14:paraId="2246A08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（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val="en-US" w:eastAsia="zh-CN"/>
        </w:rPr>
        <w:t>2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highlight w:val="none"/>
        </w:rPr>
        <w:t>与园区、镇（街道）科协联合开展活动，活动举办地点覆盖至少3个园区、镇（街道）6所学校，活动目标园区、镇（街道）接受市科协调配。</w:t>
      </w:r>
    </w:p>
    <w:p w14:paraId="1A35616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（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val="en-US" w:eastAsia="zh-CN"/>
        </w:rPr>
        <w:t>3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highlight w:val="none"/>
        </w:rPr>
        <w:t>科普课堂：紧扣东莞市传统产业、战略性新兴产业、未来产业发展方向，以人工智能、机器人、低空经济、半导体和集成电路、新材料、新能源等前沿科技为主题的项目优先立项。至少安排1名副高级或以上级别专家授课，每场科普课堂线上线下参与人数合计不少于300人。</w:t>
      </w:r>
    </w:p>
    <w:p w14:paraId="6BFCEA5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（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val="en-US" w:eastAsia="zh-CN"/>
        </w:rPr>
        <w:t>4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highlight w:val="none"/>
        </w:rPr>
        <w:t>科普体验活动：每场至少安排10个活动体验摊位/展位，每个摊位/展品安排不同的互动体验展品，每场科普体验互动活动时间不少于半天。</w:t>
      </w:r>
    </w:p>
    <w:p w14:paraId="646E0FA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（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val="en-US" w:eastAsia="zh-CN"/>
        </w:rPr>
        <w:t>5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highlight w:val="none"/>
        </w:rPr>
        <w:t>被官方主流媒体报道不少于1次（不含活动</w:t>
      </w:r>
      <w:r>
        <w:rPr>
          <w:rFonts w:hint="default" w:ascii="Times New Roman" w:hAnsi="Times New Roman" w:cs="Times New Roman"/>
          <w:b w:val="0"/>
          <w:bCs w:val="0"/>
          <w:highlight w:val="none"/>
          <w:lang w:eastAsia="zh-CN"/>
        </w:rPr>
        <w:t>预热、</w:t>
      </w:r>
      <w:r>
        <w:rPr>
          <w:rFonts w:hint="default" w:ascii="Times New Roman" w:hAnsi="Times New Roman" w:eastAsia="仿宋_GB2312" w:cs="Times New Roman"/>
          <w:b w:val="0"/>
          <w:bCs w:val="0"/>
          <w:highlight w:val="none"/>
        </w:rPr>
        <w:t>报名）；各类媒体累计报道数量不少于9次（不含活动报名）。</w:t>
      </w:r>
    </w:p>
    <w:p w14:paraId="2F9DC08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（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val="en-US" w:eastAsia="zh-CN"/>
        </w:rPr>
        <w:t>6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highlight w:val="none"/>
        </w:rPr>
        <w:t>科普课堂主要知识点制作成短视频，通过新媒体平台二次传播，全网播放浏览量（点击量）累计不少于1万人次。</w:t>
      </w:r>
    </w:p>
    <w:p w14:paraId="490A257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汉仪书宋二S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（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val="en-US" w:eastAsia="zh-CN"/>
        </w:rPr>
        <w:t>7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highlight w:val="none"/>
        </w:rPr>
        <w:t>群众满意度不低于90%。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</w:rPr>
        <w:t xml:space="preserve"> </w:t>
      </w:r>
    </w:p>
    <w:p w14:paraId="1684D40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pacing w:val="0"/>
          <w:sz w:val="32"/>
          <w:szCs w:val="24"/>
          <w:highlight w:val="none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24"/>
          <w:highlight w:val="none"/>
          <w:lang w:val="en-US" w:eastAsia="zh-CN"/>
        </w:rPr>
        <w:t>资助方式和标准</w:t>
      </w:r>
    </w:p>
    <w:p w14:paraId="6284C65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FF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事前资助。每项资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助最高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20万元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计划立项10项。</w:t>
      </w:r>
    </w:p>
    <w:p w14:paraId="55190EB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Cs w:val="24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</w:rPr>
        <w:t xml:space="preserve"> 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24"/>
          <w:highlight w:val="none"/>
          <w:lang w:eastAsia="zh-CN"/>
        </w:rPr>
        <w:t>（二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24"/>
          <w:highlight w:val="none"/>
          <w:lang w:val="en-US" w:eastAsia="zh-CN"/>
        </w:rPr>
        <w:t>）项目名称：</w:t>
      </w:r>
      <w:r>
        <w:rPr>
          <w:rFonts w:hint="default" w:ascii="Times New Roman" w:hAnsi="Times New Roman" w:eastAsia="楷体_GB2312" w:cs="Times New Roman"/>
          <w:b w:val="0"/>
          <w:bCs w:val="0"/>
          <w:highlight w:val="none"/>
        </w:rPr>
        <w:t>青少年科技人才培育行动</w:t>
      </w:r>
    </w:p>
    <w:p w14:paraId="5CAF746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Cs w:val="24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b/>
          <w:bCs/>
          <w:szCs w:val="24"/>
          <w:highlight w:val="none"/>
          <w:lang w:val="en-US" w:eastAsia="zh-CN"/>
        </w:rPr>
        <w:t>申报对象</w:t>
      </w:r>
    </w:p>
    <w:p w14:paraId="21E6524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24"/>
          <w:highlight w:val="none"/>
          <w:lang w:val="en-US" w:eastAsia="zh-CN"/>
        </w:rPr>
        <w:t>在我市依法注册登记，具有独立法人资格的企事业单位及社会组织；镇街（园区）科协。</w:t>
      </w:r>
    </w:p>
    <w:p w14:paraId="7375A7D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cs="Times New Roman"/>
          <w:b/>
          <w:bCs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Cs w:val="24"/>
          <w:highlight w:val="none"/>
          <w:lang w:val="en-US" w:eastAsia="zh-CN"/>
        </w:rPr>
        <w:t>2. 申报条件</w:t>
      </w:r>
    </w:p>
    <w:p w14:paraId="38E3A7D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（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val="en-US" w:eastAsia="zh-CN"/>
        </w:rPr>
        <w:t>1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有稳定的科普工作团队，有科普策划、开发、管理、实施等多方面的人才。</w:t>
      </w:r>
    </w:p>
    <w:p w14:paraId="155D56F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（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val="en-US" w:eastAsia="zh-CN"/>
        </w:rPr>
        <w:t>2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有组织开展科普活动的经验。</w:t>
      </w:r>
    </w:p>
    <w:p w14:paraId="78A0362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highlight w:val="none"/>
        </w:rPr>
      </w:pPr>
      <w:r>
        <w:rPr>
          <w:rFonts w:hint="default" w:ascii="Times New Roman" w:hAnsi="Times New Roman" w:cs="Times New Roman"/>
          <w:b/>
          <w:bCs/>
          <w:szCs w:val="24"/>
          <w:highlight w:val="none"/>
          <w:lang w:val="en-US" w:eastAsia="zh-CN"/>
        </w:rPr>
        <w:t xml:space="preserve">3. </w:t>
      </w:r>
      <w:r>
        <w:rPr>
          <w:rFonts w:hint="default" w:ascii="Times New Roman" w:hAnsi="Times New Roman" w:cs="Times New Roman"/>
          <w:b/>
          <w:bCs/>
          <w:highlight w:val="none"/>
        </w:rPr>
        <w:t>实施期内工作任务</w:t>
      </w:r>
    </w:p>
    <w:p w14:paraId="4F68F8A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举办国家级、省级、市级、区域间的科技科普类赛事或品牌科普活动，参与人数/项目数不少于800人/项，参与人员范围覆盖东莞市15个镇（街道、园区）。不得强制使用指定品牌的活动器材。</w:t>
      </w:r>
    </w:p>
    <w:p w14:paraId="15C983B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赛后/活动后，举办成果展示活动不少于1次，针对优秀选手/队伍举办能力提升活动不少于1次，时间不少于1天。</w:t>
      </w:r>
    </w:p>
    <w:p w14:paraId="36E076E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未经相关单位授权，不得随意扩大活动范围，不得随意使用全国、广东省、东莞市、粤港澳大湾区等字样。</w:t>
      </w:r>
    </w:p>
    <w:p w14:paraId="3640A4C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被官方主流媒体报道不少于1次（不含活动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预热、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报名），各类媒体累计报道数量不少于9次（不含活动报名）。</w:t>
      </w:r>
    </w:p>
    <w:p w14:paraId="6295CED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群众满意度不低于90%。</w:t>
      </w:r>
    </w:p>
    <w:p w14:paraId="42DF9C6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pacing w:val="0"/>
          <w:sz w:val="32"/>
          <w:szCs w:val="24"/>
          <w:highlight w:val="none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24"/>
          <w:highlight w:val="none"/>
          <w:lang w:val="en-US" w:eastAsia="zh-CN"/>
        </w:rPr>
        <w:t>资助方式和标准</w:t>
      </w:r>
    </w:p>
    <w:p w14:paraId="38B262F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事前资助。每项资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助最高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20万元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计划立项8项。</w:t>
      </w:r>
    </w:p>
    <w:p w14:paraId="0315C17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Cs w:val="24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24"/>
          <w:highlight w:val="none"/>
          <w:lang w:eastAsia="zh-CN"/>
        </w:rPr>
        <w:t>（三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24"/>
          <w:highlight w:val="none"/>
          <w:lang w:val="en-US" w:eastAsia="zh-CN"/>
        </w:rPr>
        <w:t>）项目名称：</w:t>
      </w:r>
      <w:r>
        <w:rPr>
          <w:rFonts w:hint="default" w:ascii="Times New Roman" w:hAnsi="Times New Roman" w:eastAsia="楷体_GB2312" w:cs="Times New Roman"/>
          <w:b w:val="0"/>
          <w:bCs w:val="0"/>
          <w:highlight w:val="none"/>
        </w:rPr>
        <w:t>产业工人科学素质提升行动</w:t>
      </w:r>
    </w:p>
    <w:p w14:paraId="3519801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Cs w:val="24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b/>
          <w:bCs/>
          <w:szCs w:val="24"/>
          <w:highlight w:val="none"/>
          <w:lang w:val="en-US" w:eastAsia="zh-CN"/>
        </w:rPr>
        <w:t>申报对象</w:t>
      </w:r>
    </w:p>
    <w:p w14:paraId="3481666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24"/>
          <w:highlight w:val="none"/>
          <w:lang w:val="en-US" w:eastAsia="zh-CN"/>
        </w:rPr>
        <w:t>在我市依法注册登记，具有独立法人资格的企事业单位及社会组织；镇街（园区）科协。</w:t>
      </w:r>
    </w:p>
    <w:p w14:paraId="5C85962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cs="Times New Roman"/>
          <w:b/>
          <w:bCs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Cs w:val="24"/>
          <w:highlight w:val="none"/>
          <w:lang w:val="en-US" w:eastAsia="zh-CN"/>
        </w:rPr>
        <w:t>2. 申报条件</w:t>
      </w:r>
    </w:p>
    <w:p w14:paraId="2926515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（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val="en-US" w:eastAsia="zh-CN"/>
        </w:rPr>
        <w:t>1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有稳定的科普工作团队，有科普策划、开发、管理、实施等多方面的人才。</w:t>
      </w:r>
    </w:p>
    <w:p w14:paraId="71C4ABA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（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val="en-US" w:eastAsia="zh-CN"/>
        </w:rPr>
        <w:t>2</w:t>
      </w: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有组织开展科普活动的经验。</w:t>
      </w:r>
    </w:p>
    <w:p w14:paraId="231C717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highlight w:val="none"/>
        </w:rPr>
      </w:pPr>
      <w:r>
        <w:rPr>
          <w:rFonts w:hint="default" w:ascii="Times New Roman" w:hAnsi="Times New Roman" w:cs="Times New Roman"/>
          <w:b/>
          <w:bCs/>
          <w:szCs w:val="24"/>
          <w:highlight w:val="none"/>
          <w:lang w:val="en-US" w:eastAsia="zh-CN"/>
        </w:rPr>
        <w:t xml:space="preserve">3. </w:t>
      </w:r>
      <w:r>
        <w:rPr>
          <w:rFonts w:hint="default" w:ascii="Times New Roman" w:hAnsi="Times New Roman" w:cs="Times New Roman"/>
          <w:b/>
          <w:bCs/>
          <w:highlight w:val="none"/>
        </w:rPr>
        <w:t>实施期内工作任务</w:t>
      </w:r>
    </w:p>
    <w:p w14:paraId="42866A0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到市内企业、产业园区组织开展职业技能提升科普活动，包括不少于10场科普课堂、不少于10场互动体验活动，活动主题设计应符合企业生产经营方向，以企业员工能力提升需求为导向，邀请业内专家授课，每场活动不少于2个课时。</w:t>
      </w:r>
    </w:p>
    <w:p w14:paraId="216AEA7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（2）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活动范围覆盖15个企业（每场活动每个企业参与人数不少于10人），鼓励面向新业态产业工人组织开展科普活动，至少安排1名副高级或以上级别专家授课，每场活动实际参与人数不少于50人。</w:t>
      </w:r>
    </w:p>
    <w:p w14:paraId="556E347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（3）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被官方主流媒体报道至少1次（不含活动预热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、报名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），各类媒体累计报道数量不少于9次（不含活动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）。</w:t>
      </w:r>
    </w:p>
    <w:p w14:paraId="60954F4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（4）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科普课堂主要知识点制作成短视频，通过新媒体平台二次传播，全网播放浏览量（点击量）累计不少于1万人次。</w:t>
      </w:r>
    </w:p>
    <w:p w14:paraId="7B79441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（5）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群众满意度不低于90%。</w:t>
      </w:r>
    </w:p>
    <w:p w14:paraId="68BB3FB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pacing w:val="0"/>
          <w:sz w:val="32"/>
          <w:szCs w:val="24"/>
          <w:highlight w:val="none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24"/>
          <w:highlight w:val="none"/>
          <w:lang w:val="en-US" w:eastAsia="zh-CN"/>
        </w:rPr>
        <w:t>资助方式和标准</w:t>
      </w:r>
    </w:p>
    <w:p w14:paraId="7D597F8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事前资助。每项资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助最高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20万元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计划立项7项。</w:t>
      </w:r>
    </w:p>
    <w:p w14:paraId="2392921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highlight w:val="none"/>
        </w:rPr>
        <w:t>基层科普服务体系建设项目</w:t>
      </w:r>
      <w:r>
        <w:rPr>
          <w:rFonts w:hint="default" w:ascii="Times New Roman" w:hAnsi="Times New Roman" w:eastAsia="黑体" w:cs="Times New Roman"/>
          <w:b w:val="0"/>
          <w:bCs w:val="0"/>
          <w:highlight w:val="none"/>
          <w:lang w:eastAsia="zh-CN"/>
        </w:rPr>
        <w:t>——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东莞市科普帮扶项目</w:t>
      </w:r>
    </w:p>
    <w:p w14:paraId="7E445C1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24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24"/>
          <w:highlight w:val="none"/>
          <w:lang w:eastAsia="zh-CN"/>
        </w:rPr>
        <w:t>（一）项目名称</w:t>
      </w:r>
    </w:p>
    <w:p w14:paraId="1DB3C22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24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24"/>
          <w:highlight w:val="none"/>
          <w:lang w:eastAsia="zh-CN"/>
        </w:rPr>
        <w:t>莞韶科普帮扶行动</w:t>
      </w:r>
    </w:p>
    <w:p w14:paraId="643D90A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24"/>
          <w:highlight w:val="none"/>
          <w:lang w:val="en-US" w:eastAsia="zh-CN"/>
        </w:rPr>
        <w:t>（二）申报对象</w:t>
      </w:r>
    </w:p>
    <w:p w14:paraId="02DA107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24"/>
          <w:highlight w:val="none"/>
          <w:lang w:val="en-US" w:eastAsia="zh-CN"/>
        </w:rPr>
        <w:t>在我市依法注册登记，具有独立法人资格的企事业单位及社会组织。</w:t>
      </w:r>
    </w:p>
    <w:p w14:paraId="60A11A5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24"/>
          <w:highlight w:val="none"/>
          <w:lang w:val="en-US" w:eastAsia="zh-CN"/>
        </w:rPr>
        <w:t>（三）申报条件</w:t>
      </w:r>
    </w:p>
    <w:p w14:paraId="63F29A3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 xml:space="preserve">1. 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有稳定的科普工作团队，有科普策划、开发、管理、实施等多方面的人才。</w:t>
      </w:r>
    </w:p>
    <w:p w14:paraId="41447BE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 xml:space="preserve">2. 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有组织开展科普活动的经验。</w:t>
      </w:r>
    </w:p>
    <w:p w14:paraId="1D8F2A8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 xml:space="preserve">3. 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开展活动的地区为东莞市对口帮扶地区。</w:t>
      </w:r>
    </w:p>
    <w:p w14:paraId="72AF017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24"/>
          <w:highlight w:val="none"/>
          <w:lang w:val="en-US" w:eastAsia="zh-CN"/>
        </w:rPr>
        <w:t>（四）</w:t>
      </w:r>
      <w:r>
        <w:rPr>
          <w:rFonts w:hint="default" w:ascii="Times New Roman" w:hAnsi="Times New Roman" w:eastAsia="楷体_GB2312" w:cs="Times New Roman"/>
          <w:b w:val="0"/>
          <w:bCs w:val="0"/>
          <w:highlight w:val="none"/>
        </w:rPr>
        <w:t>实施期内工作任务</w:t>
      </w:r>
    </w:p>
    <w:p w14:paraId="321B7D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 xml:space="preserve">1.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到韶关乐昌中小学校、村等基层地点开展科普/科技志愿活动不少于5个场次，其中不少于3个场次在沙坪镇。安排至少1名副高级或以上职称专家授课。线下参与人数累计不少于400人次。</w:t>
      </w:r>
    </w:p>
    <w:p w14:paraId="5DAA4A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 xml:space="preserve">2.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为沙坪镇中小学生提供来莞参观交流机会。</w:t>
      </w:r>
    </w:p>
    <w:p w14:paraId="5B66FE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 xml:space="preserve">3.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活动安排能接受市科协调配。</w:t>
      </w:r>
    </w:p>
    <w:p w14:paraId="6F26E5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 xml:space="preserve">4.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为活动地区中小学生赠送科普学习资料，如科普实验器材、科普读物等。</w:t>
      </w:r>
    </w:p>
    <w:p w14:paraId="76F7B1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 xml:space="preserve">5.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被官方主流媒体报道不少于1次（不含活动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预热、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报名）。</w:t>
      </w:r>
    </w:p>
    <w:p w14:paraId="037813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 xml:space="preserve">6.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群众满意度不低于90%。</w:t>
      </w:r>
    </w:p>
    <w:p w14:paraId="50808D0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24"/>
          <w:highlight w:val="none"/>
          <w:lang w:val="en-US" w:eastAsia="zh-CN"/>
        </w:rPr>
        <w:t>（五）资助方式和标准</w:t>
      </w:r>
    </w:p>
    <w:p w14:paraId="3D4FD18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事前资助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每项资助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最高10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万元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计划立项1项。</w:t>
      </w:r>
    </w:p>
    <w:p w14:paraId="4D443B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基层科普服务体系建设项目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  <w:t>——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全国科普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活动项目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（重大）</w:t>
      </w:r>
    </w:p>
    <w:p w14:paraId="7EEAF93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24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24"/>
          <w:highlight w:val="none"/>
          <w:lang w:eastAsia="zh-CN"/>
        </w:rPr>
        <w:t>（一）项目名称</w:t>
      </w:r>
    </w:p>
    <w:p w14:paraId="755893F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2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24"/>
          <w:highlight w:val="none"/>
          <w:lang w:eastAsia="zh-CN"/>
        </w:rPr>
        <w:t>大湾区科创科普产业展</w:t>
      </w:r>
    </w:p>
    <w:p w14:paraId="0BD0024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24"/>
          <w:highlight w:val="none"/>
          <w:lang w:val="en-US" w:eastAsia="zh-CN"/>
        </w:rPr>
        <w:t>（二）申报对象</w:t>
      </w:r>
    </w:p>
    <w:p w14:paraId="5E5A2A1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24"/>
          <w:highlight w:val="none"/>
          <w:lang w:val="en-US" w:eastAsia="zh-CN"/>
        </w:rPr>
        <w:t>在我市依法注册登记，具有独立法人资格的企事业单位及社会组织；镇街（园区）科协。</w:t>
      </w:r>
    </w:p>
    <w:p w14:paraId="58046B3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24"/>
          <w:highlight w:val="none"/>
          <w:lang w:val="en-US" w:eastAsia="zh-CN"/>
        </w:rPr>
        <w:t>（三）申报条件</w:t>
      </w:r>
    </w:p>
    <w:p w14:paraId="6410D1B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 xml:space="preserve">1. 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有稳定的科普工作团队，有科普策划、开发、管理、实施等多方面的人才。</w:t>
      </w:r>
    </w:p>
    <w:p w14:paraId="6648979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 xml:space="preserve">2. 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有组织开展科普活动的经验。</w:t>
      </w:r>
    </w:p>
    <w:p w14:paraId="478B515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24"/>
          <w:highlight w:val="none"/>
          <w:lang w:val="en-US" w:eastAsia="zh-CN"/>
        </w:rPr>
        <w:t>（四）</w:t>
      </w:r>
      <w:r>
        <w:rPr>
          <w:rFonts w:hint="default" w:ascii="Times New Roman" w:hAnsi="Times New Roman" w:eastAsia="楷体_GB2312" w:cs="Times New Roman"/>
          <w:b w:val="0"/>
          <w:bCs w:val="0"/>
          <w:highlight w:val="none"/>
        </w:rPr>
        <w:t>实施期内工作任务</w:t>
      </w:r>
    </w:p>
    <w:p w14:paraId="41E74EB7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在全国科普月期间举办大湾区科创科普产业展，展览时间不少于5天，安排室内展览场地，展览面积不少于800平方米，展览期间免费对群众开放，每天开放时间不少于6小时，同步搭建虚拟展厅。</w:t>
      </w:r>
    </w:p>
    <w:p w14:paraId="6D7BFC3E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展览内容聚焦东莞及周边城市产业科技创新成果，贴近东莞及周边城市产业发展方向，兼顾传统产业、战略性新兴产业、未来产业，重点展示东莞科技创新和科学普及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两翼齐飞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的成就，招募参展企业/单位不少于60家，设置展位不少于60个，其中企业科技创新成果展示展位不少于总展位数量的70%，展出实物展品（宣传资料不计入）的展位不少于80%。</w:t>
      </w:r>
    </w:p>
    <w:p w14:paraId="4B14D9BE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安排专职讲解员，每天讲解不少于2次。</w:t>
      </w:r>
    </w:p>
    <w:p w14:paraId="746F1F2C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4. 积极组织团体参观，展览期间接待不少于5个团体参观。组织动员参展企业科技工作者到中小学校、科普阵地开展科普活动不少于5次，每场次活动线上线下参与人数合计不少于300人。</w:t>
      </w:r>
    </w:p>
    <w:p w14:paraId="0CFB8A2F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5. 活动被官方主流媒体报道不少于3次（不含活动报名），各类媒体累计报道数量不少于9次（不含活动报名）。</w:t>
      </w:r>
    </w:p>
    <w:p w14:paraId="1E68E64C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6. 参与调查群众人数不少于500人，群众满意度不低于90%。</w:t>
      </w:r>
    </w:p>
    <w:p w14:paraId="46B399CD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（五）资助方式和标准</w:t>
      </w:r>
    </w:p>
    <w:p w14:paraId="64C1734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事前资助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每项资助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最高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40万元的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计划立项1项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。</w:t>
      </w:r>
    </w:p>
    <w:p w14:paraId="4A0C313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Cs w:val="32"/>
          <w:highlight w:val="none"/>
        </w:rPr>
        <w:t>科普队伍建设项目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Cs w:val="32"/>
          <w:highlight w:val="none"/>
          <w:lang w:eastAsia="zh-CN"/>
        </w:rPr>
        <w:t>——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</w:rPr>
        <w:t>科普从业人员素质及能力提升项目</w:t>
      </w:r>
    </w:p>
    <w:p w14:paraId="6F50065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highlight w:val="none"/>
          <w:lang w:eastAsia="zh-CN"/>
        </w:rPr>
        <w:t>（一）项目名称</w:t>
      </w:r>
    </w:p>
    <w:p w14:paraId="73AF1B4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highlight w:val="none"/>
        </w:rPr>
        <w:t>科普人才队伍培育行动</w:t>
      </w:r>
    </w:p>
    <w:p w14:paraId="2887E6D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24"/>
          <w:highlight w:val="none"/>
          <w:lang w:val="en-US" w:eastAsia="zh-CN"/>
        </w:rPr>
        <w:t>（二）申报对象</w:t>
      </w:r>
    </w:p>
    <w:p w14:paraId="32B302A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24"/>
          <w:highlight w:val="none"/>
          <w:lang w:val="en-US" w:eastAsia="zh-CN"/>
        </w:rPr>
        <w:t>在我市依法注册登记，具有独立法人资格的企事业单位及社会组织。</w:t>
      </w:r>
    </w:p>
    <w:p w14:paraId="25638B9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24"/>
          <w:highlight w:val="none"/>
          <w:lang w:val="en-US" w:eastAsia="zh-CN"/>
        </w:rPr>
        <w:t>（三）申报条件</w:t>
      </w:r>
    </w:p>
    <w:p w14:paraId="4881A5A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 xml:space="preserve">1. 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有稳定的科普工作团队，有科普策划、开发、管理、实施等多方面的人才。</w:t>
      </w:r>
    </w:p>
    <w:p w14:paraId="4EAE813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汉仪书宋二S" w:cs="Times New Roman"/>
          <w:b w:val="0"/>
          <w:bCs w:val="0"/>
          <w:highlight w:val="none"/>
          <w:lang w:eastAsia="zh-CN"/>
        </w:rPr>
        <w:t xml:space="preserve">2. 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有组织开展科普活动的经验。</w:t>
      </w:r>
    </w:p>
    <w:p w14:paraId="28DE24A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24"/>
          <w:highlight w:val="none"/>
          <w:lang w:val="en-US" w:eastAsia="zh-CN"/>
        </w:rPr>
        <w:t>（四）</w:t>
      </w:r>
      <w:r>
        <w:rPr>
          <w:rFonts w:hint="default" w:ascii="Times New Roman" w:hAnsi="Times New Roman" w:eastAsia="楷体_GB2312" w:cs="Times New Roman"/>
          <w:b w:val="0"/>
          <w:bCs w:val="0"/>
          <w:highlight w:val="none"/>
        </w:rPr>
        <w:t>实施期内工作任务</w:t>
      </w:r>
    </w:p>
    <w:p w14:paraId="318FEBC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汉仪书宋二S" w:cs="Times New Roman"/>
          <w:b w:val="0"/>
          <w:bCs w:val="0"/>
          <w:szCs w:val="24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cs="Times New Roman"/>
          <w:b w:val="0"/>
          <w:bCs w:val="0"/>
          <w:szCs w:val="24"/>
          <w:highlight w:val="none"/>
          <w:lang w:val="en-US" w:eastAsia="zh-CN"/>
        </w:rPr>
        <w:t>组织开展以一线科普工作者、科普工作管理人员、科普志愿者、科技辅导员等为受众对象的能力提升活动10场次，每场次活动时间不少于半天，主要活动形式包括专家讲座、经验分享、实地参观学习等。至少安排1名副高级或以上专家参与授课。活动安排能接受市科协调配。</w:t>
      </w:r>
    </w:p>
    <w:p w14:paraId="78118AE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汉仪书宋二S" w:cs="Times New Roman"/>
          <w:b w:val="0"/>
          <w:bCs w:val="0"/>
          <w:szCs w:val="24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cs="Times New Roman"/>
          <w:b w:val="0"/>
          <w:bCs w:val="0"/>
          <w:szCs w:val="24"/>
          <w:highlight w:val="none"/>
          <w:lang w:val="en-US" w:eastAsia="zh-CN"/>
        </w:rPr>
        <w:t>每次活动前至少5天，通过</w:t>
      </w:r>
      <w:r>
        <w:rPr>
          <w:rFonts w:hint="eastAsia" w:ascii="Times New Roman" w:hAnsi="Times New Roman" w:cs="Times New Roman"/>
          <w:b w:val="0"/>
          <w:bCs w:val="0"/>
          <w:szCs w:val="24"/>
          <w:highlight w:val="none"/>
          <w:lang w:val="en-US" w:eastAsia="zh-CN"/>
        </w:rPr>
        <w:t>“</w:t>
      </w:r>
      <w:r>
        <w:rPr>
          <w:rFonts w:hint="default" w:ascii="Times New Roman" w:hAnsi="Times New Roman" w:cs="Times New Roman"/>
          <w:b w:val="0"/>
          <w:bCs w:val="0"/>
          <w:szCs w:val="24"/>
          <w:highlight w:val="none"/>
          <w:lang w:val="en-US" w:eastAsia="zh-CN"/>
        </w:rPr>
        <w:t>科普东莞</w:t>
      </w:r>
      <w:r>
        <w:rPr>
          <w:rFonts w:hint="eastAsia" w:ascii="Times New Roman" w:hAnsi="Times New Roman" w:cs="Times New Roman"/>
          <w:b w:val="0"/>
          <w:bCs w:val="0"/>
          <w:szCs w:val="24"/>
          <w:highlight w:val="none"/>
          <w:lang w:val="en-US" w:eastAsia="zh-CN"/>
        </w:rPr>
        <w:t>”</w:t>
      </w:r>
      <w:r>
        <w:rPr>
          <w:rFonts w:hint="default" w:ascii="Times New Roman" w:hAnsi="Times New Roman" w:cs="Times New Roman"/>
          <w:b w:val="0"/>
          <w:bCs w:val="0"/>
          <w:szCs w:val="24"/>
          <w:highlight w:val="none"/>
          <w:lang w:val="en-US" w:eastAsia="zh-CN"/>
        </w:rPr>
        <w:t>各类平台公开发布活动招募信息，内容包括但不限于活动内容、群众参与方式等。每次活动线下参与人数不少于30人。</w:t>
      </w:r>
    </w:p>
    <w:p w14:paraId="26284BE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汉仪书宋二S" w:cs="Times New Roman"/>
          <w:b w:val="0"/>
          <w:bCs w:val="0"/>
          <w:szCs w:val="24"/>
          <w:highlight w:val="none"/>
          <w:lang w:val="en-US" w:eastAsia="zh-CN"/>
        </w:rPr>
        <w:t xml:space="preserve">3. </w:t>
      </w:r>
      <w:r>
        <w:rPr>
          <w:rFonts w:hint="default" w:ascii="Times New Roman" w:hAnsi="Times New Roman" w:cs="Times New Roman"/>
          <w:b w:val="0"/>
          <w:bCs w:val="0"/>
          <w:szCs w:val="24"/>
          <w:highlight w:val="none"/>
          <w:lang w:val="en-US" w:eastAsia="zh-CN"/>
        </w:rPr>
        <w:t>被官方主流媒体报道至少1次（不含活动预热、报名）；各类媒体累计报道数量不少于5次（不含活动报名）。</w:t>
      </w:r>
    </w:p>
    <w:p w14:paraId="5FC3C0D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汉仪书宋二S" w:cs="Times New Roman"/>
          <w:b w:val="0"/>
          <w:bCs w:val="0"/>
          <w:szCs w:val="24"/>
          <w:highlight w:val="none"/>
          <w:lang w:val="en-US" w:eastAsia="zh-CN"/>
        </w:rPr>
        <w:t xml:space="preserve">4. </w:t>
      </w:r>
      <w:r>
        <w:rPr>
          <w:rFonts w:hint="default" w:ascii="Times New Roman" w:hAnsi="Times New Roman" w:cs="Times New Roman"/>
          <w:b w:val="0"/>
          <w:bCs w:val="0"/>
          <w:szCs w:val="24"/>
          <w:highlight w:val="none"/>
          <w:lang w:val="en-US" w:eastAsia="zh-CN"/>
        </w:rPr>
        <w:t>活动主要知识点制作成短视频，通过网络二次传播，全网播放浏览量（点击量）累计不少于5000人次。</w:t>
      </w:r>
    </w:p>
    <w:p w14:paraId="00D1D31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汉仪书宋二S" w:cs="Times New Roman"/>
          <w:b w:val="0"/>
          <w:bCs w:val="0"/>
          <w:szCs w:val="24"/>
          <w:highlight w:val="none"/>
          <w:lang w:val="en-US" w:eastAsia="zh-CN"/>
        </w:rPr>
        <w:t xml:space="preserve">5. </w:t>
      </w:r>
      <w:r>
        <w:rPr>
          <w:rFonts w:hint="default" w:ascii="Times New Roman" w:hAnsi="Times New Roman" w:cs="Times New Roman"/>
          <w:b w:val="0"/>
          <w:bCs w:val="0"/>
          <w:szCs w:val="24"/>
          <w:highlight w:val="none"/>
          <w:lang w:val="en-US" w:eastAsia="zh-CN"/>
        </w:rPr>
        <w:t>群众满意度不低于90%。</w:t>
      </w:r>
    </w:p>
    <w:p w14:paraId="0798CB3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（五）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24"/>
          <w:highlight w:val="none"/>
          <w:lang w:val="en-US" w:eastAsia="zh-CN"/>
        </w:rPr>
        <w:t>资助方式和标准</w:t>
      </w:r>
    </w:p>
    <w:p w14:paraId="438093E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事前资助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每项资助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最高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10万元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计划立项2项。</w:t>
      </w:r>
    </w:p>
    <w:p w14:paraId="75A2D94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highlight w:val="none"/>
          <w:lang w:val="en-US" w:eastAsia="zh-CN"/>
        </w:rPr>
        <w:t>六、申报材料</w:t>
      </w:r>
    </w:p>
    <w:p w14:paraId="3F76A55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（一）2026年度东莞市科普项目申报书（系统生成）。</w:t>
      </w:r>
    </w:p>
    <w:p w14:paraId="0CF596C9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申报单位的机构证明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事业单位法人登记证或企业营业执照或社会团体法人登记证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）。</w:t>
      </w:r>
    </w:p>
    <w:p w14:paraId="6F4E3915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（三）申报项目实施方案（需具体到实施期内工作任务中每场次活动的内容，如工作任务中涉及视频制作的，需提供视频创作提纲；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大湾区科创科普产业展需提供展览设计方案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）。</w:t>
      </w:r>
    </w:p>
    <w:p w14:paraId="12AAB2E9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（四）科普工作团队（即项目负责人及主要执行人员）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身份证正反面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复印件、职称证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或学历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证明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复印件。</w:t>
      </w:r>
    </w:p>
    <w:p w14:paraId="7BD99955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（五）拟邀请专家资料，如已确定授课专家，请提交副高级以上授课专家的简介、职称证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复印件，未确定授课专家则不需要提交专家资料。</w:t>
      </w:r>
    </w:p>
    <w:p w14:paraId="53459F3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（六）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申报单位的财务管理制度。</w:t>
      </w:r>
    </w:p>
    <w:p w14:paraId="11F3048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Cs w:val="24"/>
          <w:highlight w:val="none"/>
          <w:lang w:val="en-US" w:eastAsia="zh-CN"/>
        </w:rPr>
        <w:t>（七）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过去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年（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2023年—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2025年）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eastAsia="zh-CN"/>
        </w:rPr>
        <w:t>申报单位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开展科普活动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eastAsia="zh-CN"/>
        </w:rPr>
        <w:t>的证明材料，包括：活动列表、活动报道的截图等。</w:t>
      </w:r>
    </w:p>
    <w:p w14:paraId="1E94906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2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24"/>
          <w:highlight w:val="none"/>
          <w:lang w:eastAsia="zh-CN"/>
        </w:rPr>
        <w:t>七、注意事项</w:t>
      </w:r>
    </w:p>
    <w:p w14:paraId="371B89B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本项目不支持开展技术研发、政策宣讲、文化艺术活动、体育活动、健康体检、论坛活动（包括论坛、峰会、年会以及其他具有论坛性质的会议活动）等非科普范畴的工作。</w:t>
      </w:r>
    </w:p>
    <w:p w14:paraId="5A0E8AB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2. 申报项目工作方案中不应出现具体的单位名称、人名等指定性信息。</w:t>
      </w:r>
    </w:p>
    <w:p w14:paraId="70546E8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3. 各项目单位除了完成本指南中相应项目的工作任务外，还需完成在项目申报时填报的其他工作任务。</w:t>
      </w:r>
    </w:p>
    <w:p w14:paraId="3162DC72"/>
    <w:p w14:paraId="39037A9D">
      <w:pPr>
        <w:pStyle w:val="2"/>
      </w:pPr>
    </w:p>
    <w:p w14:paraId="43A6F015">
      <w:pPr>
        <w:pStyle w:val="2"/>
      </w:pPr>
    </w:p>
    <w:p w14:paraId="357AE190">
      <w:pPr>
        <w:pStyle w:val="2"/>
      </w:pPr>
    </w:p>
    <w:p w14:paraId="0CEF6BD6">
      <w:pPr>
        <w:pStyle w:val="2"/>
      </w:pPr>
    </w:p>
    <w:p w14:paraId="27CB83B0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附件3</w:t>
      </w:r>
    </w:p>
    <w:p w14:paraId="6C7728AF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default" w:ascii="Times New Roman" w:hAnsi="Times New Roman" w:cs="Times New Roman"/>
          <w:color w:val="auto"/>
          <w:spacing w:val="0"/>
        </w:rPr>
      </w:pPr>
      <w:r>
        <w:rPr>
          <w:rFonts w:hint="eastAsia" w:ascii="Times New Roman" w:hAnsi="Times New Roman" w:cs="Times New Roman"/>
          <w:color w:val="auto"/>
          <w:spacing w:val="0"/>
          <w:lang w:val="en-US" w:eastAsia="zh-CN"/>
        </w:rPr>
        <w:t>2026</w:t>
      </w:r>
      <w:r>
        <w:rPr>
          <w:rFonts w:hint="default" w:ascii="Times New Roman" w:hAnsi="Times New Roman" w:cs="Times New Roman"/>
          <w:color w:val="auto"/>
          <w:spacing w:val="0"/>
          <w:lang w:val="en-US" w:eastAsia="zh-CN"/>
        </w:rPr>
        <w:t>年</w:t>
      </w:r>
      <w:r>
        <w:rPr>
          <w:rFonts w:hint="default" w:ascii="Times New Roman" w:hAnsi="Times New Roman" w:cs="Times New Roman"/>
          <w:color w:val="auto"/>
          <w:spacing w:val="0"/>
        </w:rPr>
        <w:t>科普</w:t>
      </w:r>
      <w:r>
        <w:rPr>
          <w:rFonts w:hint="eastAsia" w:ascii="Times New Roman" w:hAnsi="Times New Roman" w:cs="Times New Roman"/>
          <w:color w:val="auto"/>
          <w:spacing w:val="0"/>
          <w:lang w:eastAsia="zh-CN"/>
        </w:rPr>
        <w:t>产业繁荣</w:t>
      </w:r>
      <w:r>
        <w:rPr>
          <w:rFonts w:hint="default" w:ascii="Times New Roman" w:hAnsi="Times New Roman" w:cs="Times New Roman"/>
          <w:color w:val="auto"/>
          <w:spacing w:val="0"/>
        </w:rPr>
        <w:t>工程专题项目</w:t>
      </w:r>
    </w:p>
    <w:p w14:paraId="117BC4C1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lang w:val="en-US" w:eastAsia="zh-CN"/>
        </w:rPr>
        <w:t>申报指南</w:t>
      </w:r>
    </w:p>
    <w:p w14:paraId="6019694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  <w:lang w:val="en-US" w:eastAsia="zh-CN"/>
        </w:rPr>
        <w:t>一、</w:t>
      </w:r>
      <w:r>
        <w:rPr>
          <w:rFonts w:hint="eastAsia" w:eastAsia="黑体" w:cs="Times New Roman"/>
          <w:color w:val="auto"/>
          <w:spacing w:val="0"/>
          <w:sz w:val="32"/>
          <w:szCs w:val="32"/>
          <w:lang w:eastAsia="zh-CN"/>
        </w:rPr>
        <w:t>科普研学、科普旅游</w:t>
      </w:r>
      <w:r>
        <w:rPr>
          <w:rFonts w:hint="default" w:eastAsia="黑体" w:cs="Times New Roman"/>
          <w:i w:val="0"/>
          <w:i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项目</w:t>
      </w:r>
    </w:p>
    <w:p w14:paraId="3C10973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i w:val="0"/>
          <w:i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项目名称</w:t>
      </w:r>
    </w:p>
    <w:p w14:paraId="7432ACD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东莞科普游</w:t>
      </w:r>
    </w:p>
    <w:p w14:paraId="05E8E49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lang w:val="en-US" w:eastAsia="zh-CN" w:bidi="ar-SA"/>
        </w:rPr>
        <w:t>（二）申报对象</w:t>
      </w:r>
    </w:p>
    <w:p w14:paraId="622818E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 w:bidi="ar-SA"/>
        </w:rPr>
        <w:t>在我市依法注册登记，具有独立法人资格的企事业单位及社会组织。</w:t>
      </w:r>
    </w:p>
    <w:p w14:paraId="172BF7B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lang w:val="en-US" w:eastAsia="zh-CN" w:bidi="ar-SA"/>
        </w:rPr>
        <w:t>（三）申报条件</w:t>
      </w:r>
    </w:p>
    <w:p w14:paraId="51418C3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1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sz w:val="32"/>
          <w:szCs w:val="32"/>
          <w:lang w:eastAsia="zh-CN"/>
        </w:rPr>
        <w:t>.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有组织开展科普研学、科普旅游活动的工作团队，最低不少于5人。</w:t>
      </w:r>
    </w:p>
    <w:p w14:paraId="6A2DBD2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2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sz w:val="32"/>
          <w:szCs w:val="32"/>
          <w:lang w:eastAsia="zh-CN"/>
        </w:rPr>
        <w:t>.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有组织开展科普研学、科普旅游活动的经验。</w:t>
      </w:r>
    </w:p>
    <w:p w14:paraId="63529BC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lang w:val="en-US" w:eastAsia="zh-CN" w:bidi="ar-SA"/>
        </w:rPr>
        <w:t>（四）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lang w:eastAsia="zh-CN"/>
        </w:rPr>
        <w:t>实施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lang w:val="en-US" w:eastAsia="zh-CN"/>
        </w:rPr>
        <w:t>期内工作任务</w:t>
      </w:r>
    </w:p>
    <w:p w14:paraId="30F0E8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1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sz w:val="32"/>
          <w:szCs w:val="32"/>
          <w:lang w:eastAsia="zh-CN"/>
        </w:rPr>
        <w:t>.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开展科普研学活动5次，研学点优先选择“东莞市科普地图”收录的科普阵地。</w:t>
      </w:r>
    </w:p>
    <w:p w14:paraId="496F99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2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sz w:val="32"/>
          <w:szCs w:val="32"/>
          <w:lang w:eastAsia="zh-CN"/>
        </w:rPr>
        <w:t>.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策划并实施研学路线不少于3条，每条路线包含不少于2个科普研学点，形成研学路线推介材料。</w:t>
      </w:r>
    </w:p>
    <w:p w14:paraId="41B07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3. </w:t>
      </w:r>
      <w:r>
        <w:rPr>
          <w:rFonts w:hint="eastAsia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每场活动时长不少于1天，活动前至少5天通过“科普东莞”各类平台公开发布活动招募信息，每次活动线下参与人数不少于80人，每场次配备至少4名跟组工作人员。活动安排能接受市科协调配。</w:t>
      </w:r>
    </w:p>
    <w:p w14:paraId="6BCBF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eastAsia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4. </w:t>
      </w:r>
      <w:r>
        <w:rPr>
          <w:rFonts w:hint="eastAsia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被官方主流媒体报道不少于1次（不含活动预热、招募）。</w:t>
      </w:r>
    </w:p>
    <w:p w14:paraId="002FE0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5. </w:t>
      </w:r>
      <w:r>
        <w:rPr>
          <w:rFonts w:hint="eastAsia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群众满意度不低于90%。</w:t>
      </w:r>
    </w:p>
    <w:p w14:paraId="03200019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lef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lang w:val="en-US" w:eastAsia="zh-CN"/>
        </w:rPr>
        <w:t>五）资助方式和标准</w:t>
      </w:r>
    </w:p>
    <w:p w14:paraId="6CF99CE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事前资助，每项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eastAsia="zh-CN"/>
        </w:rPr>
        <w:t>资助最高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万元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计划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立项10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项。</w:t>
      </w:r>
    </w:p>
    <w:p w14:paraId="1A7035D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（六）申报材料</w:t>
      </w:r>
    </w:p>
    <w:p w14:paraId="70744B1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1. 2026年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东莞市科普项目申请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书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（系统生成）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。</w:t>
      </w:r>
    </w:p>
    <w:p w14:paraId="0E692647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 xml:space="preserve">2.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申报单位的机构证明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事业单位法人登记证或企业营业执照或社会团体法人登记证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）。</w:t>
      </w:r>
    </w:p>
    <w:p w14:paraId="03042EAC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 xml:space="preserve">3. 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申报项目实施方案（需具体到实施期内工作任务中每场次活动的内容）。</w:t>
      </w:r>
    </w:p>
    <w:p w14:paraId="016619B7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 xml:space="preserve">4. 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科普工作团队（即项目负责人及主要执行人员）身份证正反面复印件、职称证明或学历证明复印件。</w:t>
      </w:r>
    </w:p>
    <w:p w14:paraId="745D68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 w:bidi="ar-SA"/>
        </w:rPr>
        <w:t>申报单位的财务管理制度。</w:t>
      </w:r>
    </w:p>
    <w:p w14:paraId="6403605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 xml:space="preserve">6. 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过去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年（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2023—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2025年）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eastAsia="zh-CN"/>
        </w:rPr>
        <w:t>申报单位组织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</w:rPr>
        <w:t>开展科普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eastAsia="zh-CN"/>
        </w:rPr>
        <w:t>研学、科普旅游活动的证明材料，包括：活动列表、活动报道的截图等。</w:t>
      </w:r>
    </w:p>
    <w:p w14:paraId="5EC2ECD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eastAsia="zh-CN"/>
        </w:rPr>
        <w:t>二、注意事项</w:t>
      </w:r>
    </w:p>
    <w:p w14:paraId="56F9EE0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/>
          <w:b w:val="0"/>
          <w:bCs w:val="0"/>
          <w:color w:val="auto"/>
          <w:highlight w:val="none"/>
        </w:rPr>
      </w:pPr>
      <w:r>
        <w:rPr>
          <w:rFonts w:hint="eastAsia" w:ascii="Times New Roman" w:hAnsi="Times New Roman"/>
          <w:b w:val="0"/>
          <w:bCs w:val="0"/>
          <w:color w:val="auto"/>
          <w:highlight w:val="none"/>
          <w:lang w:val="en-US" w:eastAsia="zh-CN"/>
        </w:rPr>
        <w:t xml:space="preserve">1. </w:t>
      </w:r>
      <w:r>
        <w:rPr>
          <w:rFonts w:hint="eastAsia" w:ascii="Times New Roman" w:hAnsi="Times New Roman"/>
          <w:b w:val="0"/>
          <w:bCs w:val="0"/>
          <w:color w:val="auto"/>
          <w:highlight w:val="none"/>
        </w:rPr>
        <w:t>本项目不支持开展技术研发、政策宣讲、文化艺术活动、体育活动、健康体检、论坛活动（包括论坛、峰会、年会以及其他具有论坛性质的会议活动）等非科普范畴的工作。</w:t>
      </w:r>
    </w:p>
    <w:p w14:paraId="13A8AAC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color w:val="auto"/>
          <w:highlight w:val="none"/>
          <w:lang w:val="en-US" w:eastAsia="zh-CN"/>
        </w:rPr>
        <w:t>2. 申报项目工作方案中不应出现具体的单位名称、人名等指定性信息。</w:t>
      </w:r>
    </w:p>
    <w:p w14:paraId="69D943B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default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b w:val="0"/>
          <w:bCs w:val="0"/>
          <w:color w:val="auto"/>
          <w:highlight w:val="none"/>
          <w:lang w:val="en-US" w:eastAsia="zh-CN"/>
        </w:rPr>
        <w:t>3. 各项目单位除了完成本指南中相应项目的工作任务外，还需完成在项目申报时填报的其他工作任务。</w:t>
      </w:r>
    </w:p>
    <w:tbl>
      <w:tblPr>
        <w:tblStyle w:val="6"/>
        <w:tblW w:w="5211" w:type="pct"/>
        <w:tblInd w:w="-3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281"/>
        <w:gridCol w:w="3190"/>
        <w:gridCol w:w="1849"/>
        <w:gridCol w:w="1875"/>
      </w:tblGrid>
      <w:tr w14:paraId="4BC2A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28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B9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97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18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C55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382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东莞市科普项目申报工作联系方式汇总表</w:t>
            </w:r>
          </w:p>
        </w:tc>
      </w:tr>
      <w:tr w14:paraId="79751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7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9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4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6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0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座机号码</w:t>
            </w:r>
          </w:p>
        </w:tc>
      </w:tr>
      <w:tr w14:paraId="756E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F6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5B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CA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东莞市科协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6C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科普部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54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eastAsia="宋体"/>
                <w:sz w:val="28"/>
                <w:szCs w:val="28"/>
                <w:lang w:val="en-US" w:eastAsia="zh-CN" w:bidi="ar"/>
              </w:rPr>
              <w:t>22119672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、</w:t>
            </w:r>
            <w:r>
              <w:rPr>
                <w:rStyle w:val="8"/>
                <w:rFonts w:eastAsia="宋体"/>
                <w:sz w:val="28"/>
                <w:szCs w:val="28"/>
                <w:lang w:val="en-US" w:eastAsia="zh-CN" w:bidi="ar"/>
              </w:rPr>
              <w:t>22113176</w:t>
            </w:r>
          </w:p>
        </w:tc>
      </w:tr>
      <w:tr w14:paraId="0546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23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92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Ansi="宋体"/>
                <w:sz w:val="28"/>
                <w:szCs w:val="28"/>
                <w:lang w:val="en-US" w:eastAsia="zh-CN" w:bidi="ar"/>
              </w:rPr>
              <w:t>道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滘</w:t>
            </w:r>
            <w:r>
              <w:rPr>
                <w:rStyle w:val="10"/>
                <w:rFonts w:hAnsi="宋体"/>
                <w:sz w:val="28"/>
                <w:szCs w:val="28"/>
                <w:lang w:val="en-US" w:eastAsia="zh-CN" w:bidi="ar"/>
              </w:rPr>
              <w:t>镇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D5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Ansi="宋体"/>
                <w:sz w:val="28"/>
                <w:szCs w:val="28"/>
                <w:lang w:val="en-US" w:eastAsia="zh-CN" w:bidi="ar"/>
              </w:rPr>
              <w:t>道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滘</w:t>
            </w:r>
            <w:r>
              <w:rPr>
                <w:rStyle w:val="10"/>
                <w:rFonts w:hAnsi="宋体"/>
                <w:sz w:val="28"/>
                <w:szCs w:val="28"/>
                <w:lang w:val="en-US" w:eastAsia="zh-CN" w:bidi="ar"/>
              </w:rPr>
              <w:t>镇科学技术协会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B5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丁锡君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23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81332486</w:t>
            </w:r>
          </w:p>
        </w:tc>
      </w:tr>
      <w:tr w14:paraId="517F3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3A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D5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凤岗镇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65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凤岗镇科学技术协会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89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郑柏康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A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87758029</w:t>
            </w:r>
          </w:p>
        </w:tc>
      </w:tr>
      <w:tr w14:paraId="6F689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74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29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莞城街道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6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莞城街道科学技术协会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66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杜锡亨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E9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22109777</w:t>
            </w:r>
          </w:p>
        </w:tc>
      </w:tr>
      <w:tr w14:paraId="53799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E9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90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横沥镇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54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横沥镇科学技术协会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E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香琳颖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5D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81018001</w:t>
            </w:r>
          </w:p>
        </w:tc>
      </w:tr>
      <w:tr w14:paraId="2E2A3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F1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E6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虎门镇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52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虎门镇科学技术协会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0B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邓淑仪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1E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85522429</w:t>
            </w:r>
          </w:p>
        </w:tc>
      </w:tr>
      <w:tr w14:paraId="63B2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3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01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寮步镇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89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寮步镇科学技术协会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22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韩柏泉</w:t>
            </w:r>
          </w:p>
          <w:p w14:paraId="3F51E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韩嘉仪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EF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83281226</w:t>
            </w:r>
          </w:p>
        </w:tc>
      </w:tr>
      <w:tr w14:paraId="6A6CF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8C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9D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麻涌镇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0F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麻涌镇科学技术协会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56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张嘉璇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A6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88238066</w:t>
            </w:r>
          </w:p>
        </w:tc>
      </w:tr>
      <w:tr w14:paraId="09140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30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D1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BD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0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李仕良</w:t>
            </w:r>
          </w:p>
          <w:p w14:paraId="277BC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唐慧琛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E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23198989</w:t>
            </w:r>
          </w:p>
        </w:tc>
      </w:tr>
      <w:tr w14:paraId="67BD6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C7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80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桥头镇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C9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桥头镇科学技术协会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A3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宋晓玲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73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82363938</w:t>
            </w:r>
          </w:p>
        </w:tc>
      </w:tr>
      <w:tr w14:paraId="7E27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03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D6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石排镇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86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石排镇科学技术协会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57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黄翠婷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E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86653420</w:t>
            </w:r>
          </w:p>
        </w:tc>
      </w:tr>
      <w:tr w14:paraId="2916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D3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A3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长安镇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D6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长安镇科学技术协会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D6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麦映婵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8A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85533913-645</w:t>
            </w:r>
          </w:p>
        </w:tc>
      </w:tr>
      <w:tr w14:paraId="66F85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51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39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樟木头镇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70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樟木头镇科学技术协会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08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戴燕玲</w:t>
            </w:r>
          </w:p>
          <w:p w14:paraId="59401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聂艳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41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82609986</w:t>
            </w:r>
          </w:p>
        </w:tc>
      </w:tr>
      <w:tr w14:paraId="1DBB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43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0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20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洪梅镇科学技术协会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D8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吴鹤颐</w:t>
            </w:r>
          </w:p>
          <w:p w14:paraId="3CA04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莫炜锋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86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81330083</w:t>
            </w:r>
          </w:p>
        </w:tc>
      </w:tr>
      <w:tr w14:paraId="6FF4C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CF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D4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东坑镇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33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东坑镇科学技术协会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48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黄肖华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E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81181698</w:t>
            </w:r>
          </w:p>
        </w:tc>
      </w:tr>
      <w:tr w14:paraId="1952F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2B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90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大朗镇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EE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大朗镇科学技术协会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4F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叶美福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8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83106928</w:t>
            </w:r>
          </w:p>
        </w:tc>
      </w:tr>
      <w:tr w14:paraId="4EDD1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92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E0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大岭山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AD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大岭山镇科学技术协会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A9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刘永林</w:t>
            </w:r>
          </w:p>
          <w:p w14:paraId="64E94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殷小冰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05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82785123</w:t>
            </w:r>
          </w:p>
        </w:tc>
      </w:tr>
      <w:tr w14:paraId="71C7D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D3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C6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Ansi="宋体"/>
                <w:sz w:val="28"/>
                <w:szCs w:val="28"/>
                <w:lang w:val="en-US" w:eastAsia="zh-CN" w:bidi="ar"/>
              </w:rPr>
              <w:t>高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埗</w:t>
            </w:r>
            <w:r>
              <w:rPr>
                <w:rStyle w:val="10"/>
                <w:rFonts w:hAnsi="宋体"/>
                <w:sz w:val="28"/>
                <w:szCs w:val="28"/>
                <w:lang w:val="en-US" w:eastAsia="zh-CN" w:bidi="ar"/>
              </w:rPr>
              <w:t>镇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5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Ansi="宋体"/>
                <w:sz w:val="28"/>
                <w:szCs w:val="28"/>
                <w:lang w:val="en-US" w:eastAsia="zh-CN" w:bidi="ar"/>
              </w:rPr>
              <w:t>高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埗</w:t>
            </w:r>
            <w:r>
              <w:rPr>
                <w:rStyle w:val="10"/>
                <w:rFonts w:hAnsi="宋体"/>
                <w:sz w:val="28"/>
                <w:szCs w:val="28"/>
                <w:lang w:val="en-US" w:eastAsia="zh-CN" w:bidi="ar"/>
              </w:rPr>
              <w:t>镇科学技术协会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D8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黄浩强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AE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81136902</w:t>
            </w:r>
          </w:p>
        </w:tc>
      </w:tr>
      <w:tr w14:paraId="13A10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B0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2C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92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B3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黄华玉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8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23035522</w:t>
            </w:r>
          </w:p>
        </w:tc>
      </w:tr>
      <w:tr w14:paraId="157B9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2E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CC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石碣镇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77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石碣镇科学技术协会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6B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叶淦军</w:t>
            </w:r>
          </w:p>
          <w:p w14:paraId="71696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陈慧玲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BD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86389511</w:t>
            </w:r>
          </w:p>
        </w:tc>
      </w:tr>
      <w:tr w14:paraId="6D1A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48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4D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企石镇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BB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企石镇科学技术协会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05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姚慧怡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A5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86662238</w:t>
            </w:r>
          </w:p>
        </w:tc>
      </w:tr>
      <w:tr w14:paraId="51E45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9D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0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万江街道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51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万江街道科学技术协会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4C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赖晓敏</w:t>
            </w:r>
          </w:p>
          <w:p w14:paraId="0AFA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庾洪杰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1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22180707</w:t>
            </w:r>
          </w:p>
        </w:tc>
      </w:tr>
      <w:tr w14:paraId="1028A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BE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6A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石龙镇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3D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石龙镇科学技术协会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4E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杨雪薇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A4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86116322</w:t>
            </w:r>
          </w:p>
        </w:tc>
      </w:tr>
      <w:tr w14:paraId="070B2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DC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E9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望牛墩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C0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望牛墩镇科学技术协会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45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伦毅鸿</w:t>
            </w:r>
          </w:p>
          <w:p w14:paraId="47229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袁瑞珊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52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88557318</w:t>
            </w:r>
          </w:p>
        </w:tc>
      </w:tr>
      <w:tr w14:paraId="09FD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5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F1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黄江镇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46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黄江镇科学技术协会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24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黄君通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30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83510099</w:t>
            </w:r>
          </w:p>
        </w:tc>
      </w:tr>
      <w:tr w14:paraId="1178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9E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E5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谢岗镇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B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谢岗镇科学技术协会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2A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刘思凯</w:t>
            </w:r>
          </w:p>
          <w:p w14:paraId="245CC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林常美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3F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82121628</w:t>
            </w:r>
          </w:p>
        </w:tc>
      </w:tr>
      <w:tr w14:paraId="3539D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24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41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茶山镇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8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茶山镇科学技术协会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CF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骆锐彬</w:t>
            </w:r>
          </w:p>
          <w:p w14:paraId="3B613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钟兆龙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82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86640969</w:t>
            </w:r>
          </w:p>
        </w:tc>
      </w:tr>
      <w:tr w14:paraId="69E89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4B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18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清溪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D1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清溪镇科学技术协会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AD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梁冠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C3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87382298</w:t>
            </w:r>
          </w:p>
        </w:tc>
      </w:tr>
      <w:tr w14:paraId="3FED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FB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A5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中堂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22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中堂镇科学技术协会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07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黎毅斌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D9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81139222</w:t>
            </w:r>
          </w:p>
        </w:tc>
      </w:tr>
      <w:tr w14:paraId="4F4D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8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17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塘厦镇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3D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塘厦镇科学技术协会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E4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黄丽婵</w:t>
            </w:r>
          </w:p>
          <w:p w14:paraId="1A247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罗荏昌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0B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82089211</w:t>
            </w:r>
          </w:p>
        </w:tc>
      </w:tr>
      <w:tr w14:paraId="5AAFA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A8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6B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厚街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11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厚街镇科学技术协会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A8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袁红波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85830322</w:t>
            </w:r>
          </w:p>
        </w:tc>
      </w:tr>
      <w:tr w14:paraId="7E0BF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CD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B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沙田镇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B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沙田镇科学技术协会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D5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王新华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3A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88861005</w:t>
            </w:r>
          </w:p>
        </w:tc>
      </w:tr>
      <w:tr w14:paraId="603EC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E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1A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常平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E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常平镇科学技术协会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C6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梁子华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5A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83331646</w:t>
            </w:r>
          </w:p>
        </w:tc>
      </w:tr>
      <w:tr w14:paraId="6CE4F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C9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54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松山湖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9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松山湖科协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04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钱长华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61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22892366</w:t>
            </w:r>
          </w:p>
        </w:tc>
      </w:tr>
    </w:tbl>
    <w:p w14:paraId="5DAA7898">
      <w:pPr>
        <w:pStyle w:val="2"/>
      </w:pPr>
    </w:p>
    <w:p w14:paraId="17258D48">
      <w:pPr>
        <w:pStyle w:val="2"/>
      </w:pPr>
    </w:p>
    <w:p w14:paraId="7CAD0E1B">
      <w:pPr>
        <w:pStyle w:val="2"/>
      </w:pPr>
    </w:p>
    <w:p w14:paraId="5A800962">
      <w:pPr>
        <w:pStyle w:val="2"/>
      </w:pPr>
    </w:p>
    <w:p w14:paraId="546D78D5">
      <w:pPr>
        <w:pStyle w:val="2"/>
      </w:pPr>
    </w:p>
    <w:p w14:paraId="1FC518E4">
      <w:pPr>
        <w:pStyle w:val="2"/>
      </w:pPr>
    </w:p>
    <w:p w14:paraId="660D3F44">
      <w:pPr>
        <w:pStyle w:val="2"/>
      </w:pPr>
    </w:p>
    <w:p w14:paraId="6FB99B7D">
      <w:pPr>
        <w:pStyle w:val="2"/>
      </w:pPr>
    </w:p>
    <w:tbl>
      <w:tblPr>
        <w:tblStyle w:val="6"/>
        <w:tblW w:w="5559" w:type="pct"/>
        <w:tblInd w:w="-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995"/>
        <w:gridCol w:w="5735"/>
      </w:tblGrid>
      <w:tr w14:paraId="6BB4A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0F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C67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33B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</w:tr>
      <w:tr w14:paraId="538BF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4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小标宋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2026年东莞市科普项目申报工作时间表</w:t>
            </w:r>
          </w:p>
        </w:tc>
      </w:tr>
      <w:tr w14:paraId="593F5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9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时间安排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3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4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注意事项</w:t>
            </w:r>
          </w:p>
        </w:tc>
      </w:tr>
      <w:tr w14:paraId="66B6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4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4月2日</w:t>
            </w:r>
          </w:p>
          <w:p w14:paraId="4D055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—4月21日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81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申报单位准备申报材料</w:t>
            </w:r>
          </w:p>
        </w:tc>
        <w:tc>
          <w:tcPr>
            <w:tcW w:w="3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2E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申报单位准备申报材料，同一项材料扫描成一个文件。申报材料不应超过200页。</w:t>
            </w:r>
          </w:p>
        </w:tc>
      </w:tr>
      <w:tr w14:paraId="2ADA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64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4月21日</w:t>
            </w:r>
          </w:p>
          <w:p w14:paraId="776E2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—4月30日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E8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线上申报</w:t>
            </w:r>
          </w:p>
        </w:tc>
        <w:tc>
          <w:tcPr>
            <w:tcW w:w="3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D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1、申报单位在系统上填报申报书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2、在系统上传全部申报材料</w:t>
            </w:r>
          </w:p>
        </w:tc>
      </w:tr>
      <w:tr w14:paraId="35B83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F9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5月6日</w:t>
            </w:r>
          </w:p>
          <w:p w14:paraId="582CA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—5月7日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A0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线上资格初审</w:t>
            </w:r>
          </w:p>
        </w:tc>
        <w:tc>
          <w:tcPr>
            <w:tcW w:w="3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B8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按申报单位属性，由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市政务服务中心综合窗口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、镇街（园区）科协和市科协，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依次进行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线上资格初审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，核查业务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并出具预审意见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</w:p>
        </w:tc>
      </w:tr>
      <w:tr w14:paraId="52776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9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ED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5月11日</w:t>
            </w:r>
          </w:p>
          <w:p w14:paraId="5E79C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—6月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8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线上资格复审（第一次）</w:t>
            </w:r>
          </w:p>
        </w:tc>
        <w:tc>
          <w:tcPr>
            <w:tcW w:w="3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C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市科协对所有项目进行资格复审。复审通过，通知申报单位提交纸质材料；不符合要求，要求申报单位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在收到补正短信通知次日起3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个工作日内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材料。期间，优先审核未进行第一次线上资格复审的项目，补正后再提交的项目后审核。</w:t>
            </w:r>
          </w:p>
        </w:tc>
      </w:tr>
      <w:tr w14:paraId="13748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9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4F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0F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申报单位线上补正材料</w:t>
            </w:r>
          </w:p>
        </w:tc>
        <w:tc>
          <w:tcPr>
            <w:tcW w:w="3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EB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申报单位根据线上资格复审反馈意见补正并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根据补正短信提示的时间期限完成系统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提交。</w:t>
            </w:r>
          </w:p>
        </w:tc>
      </w:tr>
      <w:tr w14:paraId="4BC9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9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8D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C9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线上资格复审（第二次）</w:t>
            </w:r>
          </w:p>
        </w:tc>
        <w:tc>
          <w:tcPr>
            <w:tcW w:w="3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06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市科协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6月2日前完成对补正后申报项目的第二次线上资格复审，补正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材料符合要求的，通知申报单位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在收到通知后次日起5个工作日内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提交纸质材料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  <w:p w14:paraId="373CE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未按时提交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补正材料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或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补正材料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不符合要求的，审核不通过，流程结束。</w:t>
            </w:r>
          </w:p>
        </w:tc>
      </w:tr>
      <w:tr w14:paraId="2AA9C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</w:trPr>
        <w:tc>
          <w:tcPr>
            <w:tcW w:w="9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8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E0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复审通过的申报单位提交纸质申报材料</w:t>
            </w:r>
          </w:p>
        </w:tc>
        <w:tc>
          <w:tcPr>
            <w:tcW w:w="3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D4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1、线上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资格复审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通过后，根据线上预审通过的手机短信提示的期限，持纸质申报材料和线上预审通过的手机短信，提交至所属辖区对应的政务服务中心。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2、窗口工作人员核对申报单位提交的纸质材料。纸质材料与系统材料不一致的、未按要求补正材料的，要求申报单位补正后在2日内前重新提交，重新提交后仍不符合要求的，不予接收。</w:t>
            </w:r>
          </w:p>
        </w:tc>
      </w:tr>
      <w:tr w14:paraId="28AF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83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6月12日</w:t>
            </w:r>
          </w:p>
          <w:p w14:paraId="74271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—6月18日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B4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纸质材料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审查</w:t>
            </w:r>
          </w:p>
        </w:tc>
        <w:tc>
          <w:tcPr>
            <w:tcW w:w="3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7D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1、市科协组织安排纸质材料审查。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2、审查通过的，进入专家评审环节；形式审查不通过的，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流程结束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  <w:tr w14:paraId="36871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51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6月19日</w:t>
            </w:r>
          </w:p>
          <w:p w14:paraId="6C028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—7月17日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DC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专家评审</w:t>
            </w:r>
          </w:p>
        </w:tc>
        <w:tc>
          <w:tcPr>
            <w:tcW w:w="3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32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819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B6B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备注：以上时间节点供申报单位参考，实际时间会根据工作推进情况相对提前或延后，请以手机短信或电子邮箱接收到的时间节点为准。</w:t>
            </w:r>
          </w:p>
        </w:tc>
      </w:tr>
    </w:tbl>
    <w:p w14:paraId="22943904">
      <w:pPr>
        <w:pStyle w:val="2"/>
      </w:pPr>
    </w:p>
    <w:p w14:paraId="4FBED8CD">
      <w:pPr>
        <w:pStyle w:val="2"/>
      </w:pPr>
    </w:p>
    <w:p w14:paraId="3085ADDD">
      <w:pPr>
        <w:pStyle w:val="2"/>
      </w:pPr>
    </w:p>
    <w:p w14:paraId="1BD5908D">
      <w:pPr>
        <w:pStyle w:val="2"/>
      </w:pPr>
    </w:p>
    <w:p w14:paraId="754D645E">
      <w:pPr>
        <w:pStyle w:val="2"/>
      </w:pPr>
    </w:p>
    <w:p w14:paraId="517319FC">
      <w:pPr>
        <w:pStyle w:val="2"/>
      </w:pPr>
    </w:p>
    <w:p w14:paraId="3ADF9791">
      <w:pPr>
        <w:pStyle w:val="2"/>
      </w:pPr>
    </w:p>
    <w:p w14:paraId="4A37F719">
      <w:pPr>
        <w:pStyle w:val="2"/>
      </w:pPr>
    </w:p>
    <w:p w14:paraId="39CF2585">
      <w:pPr>
        <w:pStyle w:val="2"/>
      </w:pPr>
    </w:p>
    <w:p w14:paraId="4D66767C">
      <w:pPr>
        <w:keepNext w:val="0"/>
        <w:keepLines w:val="0"/>
        <w:pageBreakBefore w:val="0"/>
        <w:kinsoku/>
        <w:topLinePunct w:val="0"/>
        <w:bidi w:val="0"/>
        <w:snapToGrid/>
        <w:spacing w:line="580" w:lineRule="exact"/>
        <w:ind w:firstLine="152" w:firstLineChars="50"/>
        <w:contextualSpacing/>
        <w:jc w:val="left"/>
        <w:textAlignment w:val="auto"/>
        <w:rPr>
          <w:rFonts w:hint="default" w:ascii="Times New Roman" w:hAnsi="Times New Roman" w:eastAsia="仿宋_GB2312" w:cs="Times New Roman"/>
          <w:spacing w:val="12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2"/>
          <w:cols w:space="720" w:num="1"/>
          <w:docGrid w:type="lines" w:linePitch="312" w:charSpace="0"/>
        </w:sectPr>
      </w:pPr>
    </w:p>
    <w:tbl>
      <w:tblPr>
        <w:tblStyle w:val="6"/>
        <w:tblpPr w:leftFromText="181" w:rightFromText="181" w:bottomFromText="85" w:vertAnchor="page" w:horzAnchor="page" w:tblpX="1199" w:tblpY="14202"/>
        <w:tblOverlap w:val="never"/>
        <w:tblW w:w="9480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874"/>
      </w:tblGrid>
      <w:tr w14:paraId="084DA20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06" w:type="dxa"/>
            <w:noWrap w:val="0"/>
            <w:tcMar>
              <w:left w:w="0" w:type="dxa"/>
              <w:right w:w="0" w:type="dxa"/>
            </w:tcMar>
            <w:vAlign w:val="center"/>
          </w:tcPr>
          <w:p w14:paraId="6954DC74"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80" w:lineRule="exact"/>
              <w:ind w:firstLine="152" w:firstLineChars="50"/>
              <w:contextualSpacing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8"/>
                <w:szCs w:val="28"/>
              </w:rPr>
              <w:t>东莞市科学技术协会办公室</w:t>
            </w:r>
          </w:p>
        </w:tc>
        <w:tc>
          <w:tcPr>
            <w:tcW w:w="4874" w:type="dxa"/>
            <w:noWrap w:val="0"/>
            <w:tcMar>
              <w:right w:w="198" w:type="dxa"/>
            </w:tcMar>
            <w:vAlign w:val="center"/>
          </w:tcPr>
          <w:p w14:paraId="5C9A8541"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80" w:lineRule="exact"/>
              <w:ind w:firstLine="152" w:firstLineChars="50"/>
              <w:contextualSpacing/>
              <w:jc w:val="right"/>
              <w:textAlignment w:val="auto"/>
              <w:rPr>
                <w:rFonts w:hint="default" w:ascii="Times New Roman" w:hAnsi="Times New Roman" w:eastAsia="仿宋_GB2312" w:cs="Times New Roman"/>
                <w:spacing w:val="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pacing w:val="12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28"/>
                <w:szCs w:val="28"/>
              </w:rPr>
              <w:t>日印发</w:t>
            </w:r>
          </w:p>
        </w:tc>
      </w:tr>
    </w:tbl>
    <w:p w14:paraId="19C0688A">
      <w:pPr>
        <w:pStyle w:val="2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-450215</wp:posOffset>
                </wp:positionH>
                <wp:positionV relativeFrom="paragraph">
                  <wp:posOffset>7548245</wp:posOffset>
                </wp:positionV>
                <wp:extent cx="2471420" cy="51117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420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B1A877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公开方式：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主动公开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5.45pt;margin-top:594.35pt;height:40.25pt;width:194.6pt;z-index:251659264;mso-width-relative:page;mso-height-relative:page;" filled="f" stroked="f" coordsize="21600,21600" o:gfxdata="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Ne6DDaAAAADQEAAA8AAAAAAAAAAQAgAAAAIgAAAGRy&#10;cy9kb3ducmV2LnhtbFBLAQIUABQAAAAIAIdO4kDzBYJGygEAAIEDAAAOAAAAAAAAAAEAIAAAACkB&#10;AABkcnMvZTJvRG9jLnhtbFBLBQYAAAAABgAGAFkBAABl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7B1A877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公开方式：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主动公开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华康简标题宋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华康简标题宋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S">
    <w:altName w:val="方正书宋_GBK"/>
    <w:panose1 w:val="00020600040101010101"/>
    <w:charset w:val="00"/>
    <w:family w:val="auto"/>
    <w:pitch w:val="default"/>
    <w:sig w:usb0="00000000" w:usb1="00000000" w:usb2="00000016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EU-BZ-S92">
    <w:altName w:val="Noto Serif CJK JP"/>
    <w:panose1 w:val="02020503000000020003"/>
    <w:charset w:val="00"/>
    <w:family w:val="auto"/>
    <w:pitch w:val="default"/>
    <w:sig w:usb0="00000000" w:usb1="00000000" w:usb2="05000016" w:usb3="00000000" w:csb0="003E0001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华康简标题宋">
    <w:panose1 w:val="02010609000101010101"/>
    <w:charset w:val="86"/>
    <w:family w:val="auto"/>
    <w:pitch w:val="default"/>
    <w:sig w:usb0="00000000" w:usb1="00000000" w:usb2="00000000" w:usb3="00000000" w:csb0="00FFFFFF" w:csb1="FFFF65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C645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632CBEE">
                          <w:pPr>
                            <w:pStyle w:val="4"/>
                            <w:rPr>
                              <w:rFonts w:hint="eastAsia" w:ascii="NEU-BZ-S92" w:hAnsi="NEU-BZ-S92" w:eastAsia="NEU-BZ-S92" w:cs="NEU-BZ-S9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NEU-BZ-S92" w:hAnsi="NEU-BZ-S92" w:eastAsia="NEU-BZ-S92" w:cs="NEU-BZ-S9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NEU-BZ-S92" w:hAnsi="NEU-BZ-S92" w:eastAsia="NEU-BZ-S92" w:cs="NEU-BZ-S9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NEU-BZ-S92" w:hAnsi="NEU-BZ-S92" w:eastAsia="NEU-BZ-S92" w:cs="NEU-BZ-S9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NEU-BZ-S92" w:hAnsi="NEU-BZ-S92" w:eastAsia="NEU-BZ-S92" w:cs="NEU-BZ-S9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NEU-BZ-S92" w:hAnsi="NEU-BZ-S92" w:eastAsia="NEU-BZ-S92" w:cs="NEU-BZ-S92"/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rFonts w:hint="eastAsia" w:ascii="NEU-BZ-S92" w:hAnsi="NEU-BZ-S92" w:eastAsia="NEU-BZ-S92" w:cs="NEU-BZ-S9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NEU-BZ-S92" w:hAnsi="NEU-BZ-S92" w:eastAsia="NEU-BZ-S92" w:cs="NEU-BZ-S9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RieMu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c1X3HmhKULv/z4fvn5+/LrG1sm&#10;eXqPFVXdeaqLw2sYaGnmOFIwsR7aYNOf+DDKk7jnq7hqiEymQ+vVel1SSlJudgi/uD/uA8a3CixL&#10;Rs0D3V4WVZzeYxxL55LUzcGtNibfoHF/BQhzjKi8AtPpxGScOFlx2A8Tv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ARGJ4y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32CBEE">
                    <w:pPr>
                      <w:pStyle w:val="4"/>
                      <w:rPr>
                        <w:rFonts w:hint="eastAsia" w:ascii="NEU-BZ-S92" w:hAnsi="NEU-BZ-S92" w:eastAsia="NEU-BZ-S92" w:cs="NEU-BZ-S92"/>
                        <w:sz w:val="24"/>
                        <w:szCs w:val="24"/>
                      </w:rPr>
                    </w:pPr>
                    <w:r>
                      <w:rPr>
                        <w:rFonts w:hint="eastAsia" w:ascii="NEU-BZ-S92" w:hAnsi="NEU-BZ-S92" w:eastAsia="NEU-BZ-S92" w:cs="NEU-BZ-S9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NEU-BZ-S92" w:hAnsi="NEU-BZ-S92" w:eastAsia="NEU-BZ-S92" w:cs="NEU-BZ-S9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NEU-BZ-S92" w:hAnsi="NEU-BZ-S92" w:eastAsia="NEU-BZ-S92" w:cs="NEU-BZ-S9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NEU-BZ-S92" w:hAnsi="NEU-BZ-S92" w:eastAsia="NEU-BZ-S92" w:cs="NEU-BZ-S9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NEU-BZ-S92" w:hAnsi="NEU-BZ-S92" w:eastAsia="NEU-BZ-S92" w:cs="NEU-BZ-S92"/>
                        <w:sz w:val="24"/>
                        <w:szCs w:val="24"/>
                      </w:rPr>
                      <w:t>11</w:t>
                    </w:r>
                    <w:r>
                      <w:rPr>
                        <w:rFonts w:hint="eastAsia" w:ascii="NEU-BZ-S92" w:hAnsi="NEU-BZ-S92" w:eastAsia="NEU-BZ-S92" w:cs="NEU-BZ-S9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NEU-BZ-S92" w:hAnsi="NEU-BZ-S92" w:eastAsia="NEU-BZ-S92" w:cs="NEU-BZ-S9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E10A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C57EAC2"/>
    <w:rsid w:val="7EEE6E68"/>
    <w:rsid w:val="A3B73C43"/>
    <w:rsid w:val="FDABECE1"/>
    <w:rsid w:val="FF759C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nhideWhenUsed/>
    <w:qFormat/>
    <w:uiPriority w:val="1"/>
    <w:pPr>
      <w:outlineLvl w:val="0"/>
    </w:pPr>
    <w:rPr>
      <w:rFonts w:hint="eastAsia" w:ascii="方正小标宋简体" w:hAnsi="方正小标宋简体" w:eastAsia="方正小标宋简体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ind w:left="111"/>
    </w:pPr>
    <w:rPr>
      <w:rFonts w:hint="eastAsia" w:ascii="仿宋_GB2312" w:hAns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8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6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廖文玮</cp:lastModifiedBy>
  <dcterms:modified xsi:type="dcterms:W3CDTF">2026-04-21T10:08:06Z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15B3D5B9E87834632CDBE6696FDE614F_43</vt:lpwstr>
  </property>
</Properties>
</file>