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F8F1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 w14:paraId="74DA6E87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（参考模板）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6885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C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5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16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AE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3C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E2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 w:colFirst="15" w:colLast="15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AB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AE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A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08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EF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DB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6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45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30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65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16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55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FE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7C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F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24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4F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2B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0"/>
      <w:tr w14:paraId="191A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69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23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27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15E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39AEE8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C2AADC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0A938C3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64CBF66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4F69091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C5E4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D375BB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5FE3C370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7D44C62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52CA3E5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3EFA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1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DCBF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604B5F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02C184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7F9151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2D9525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8955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AECDC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4BABCFF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51A94641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06A0C561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56F45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7B38"/>
    <w:rsid w:val="18F17B38"/>
    <w:rsid w:val="3D2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2026-01-13T08:34:00Z</dcterms:created>
  <dc:creator>婉雯</dc:creator>
  <cp:lastModifiedBy>siyuan</cp:lastModifiedBy>
  <dcterms:modified xsi:type="dcterms:W3CDTF">2026-01-21T13:03:12Z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3985C2FD23B24C5ABE2AFF7BA03BEDF0_11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