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Pr>
      <w:r>
        <w:br w:type="textWrapping"/>
      </w:r>
      <w:r>
        <w:br w:type="textWrapping"/>
      </w:r>
      <w:r>
        <w:br w:type="textWrapping"/>
      </w:r>
      <w:r>
        <w:br w:type="textWrapping"/>
      </w:r>
      <w:r>
        <w:br w:type="textWrapping"/>
      </w:r>
    </w:p>
    <w:p>
      <w:pPr>
        <w:pStyle w:val="4"/>
        <w:jc w:val="center"/>
        <w:outlineLvl w:val="0"/>
      </w:pPr>
      <w:r>
        <w:rPr>
          <w:b/>
          <w:sz w:val="48"/>
        </w:rPr>
        <w:t>广东省政府采购</w:t>
      </w:r>
    </w:p>
    <w:p>
      <w:pPr>
        <w:pStyle w:val="4"/>
        <w:jc w:val="center"/>
        <w:outlineLvl w:val="0"/>
      </w:pPr>
      <w:r>
        <w:rPr>
          <w:b/>
          <w:sz w:val="48"/>
        </w:rPr>
        <w:t>公开招标文件</w:t>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p>
    <w:p>
      <w:pPr>
        <w:pStyle w:val="4"/>
        <w:jc w:val="center"/>
        <w:outlineLvl w:val="3"/>
      </w:pPr>
      <w:r>
        <w:rPr>
          <w:b/>
          <w:sz w:val="24"/>
        </w:rPr>
        <w:t>采购计划编号：441900020-2024-00185</w:t>
      </w:r>
    </w:p>
    <w:p>
      <w:pPr>
        <w:pStyle w:val="4"/>
        <w:jc w:val="center"/>
        <w:outlineLvl w:val="3"/>
      </w:pPr>
      <w:r>
        <w:rPr>
          <w:b/>
          <w:sz w:val="24"/>
        </w:rPr>
        <w:t>采购项目编号：441900020-2024-00185</w:t>
      </w:r>
    </w:p>
    <w:p>
      <w:pPr>
        <w:pStyle w:val="4"/>
        <w:jc w:val="center"/>
        <w:outlineLvl w:val="3"/>
      </w:pPr>
      <w:r>
        <w:rPr>
          <w:b/>
          <w:sz w:val="24"/>
        </w:rPr>
        <w:t>项目名称：樟木头镇森林防火设施采购项目</w:t>
      </w:r>
    </w:p>
    <w:p>
      <w:pPr>
        <w:pStyle w:val="4"/>
        <w:jc w:val="center"/>
        <w:outlineLvl w:val="3"/>
      </w:pPr>
      <w:r>
        <w:rPr>
          <w:b/>
          <w:sz w:val="24"/>
        </w:rPr>
        <w:t>采购人：东莞市樟木头镇农业技术服务中心</w:t>
      </w:r>
    </w:p>
    <w:p>
      <w:pPr>
        <w:pStyle w:val="4"/>
        <w:jc w:val="center"/>
        <w:outlineLvl w:val="3"/>
      </w:pPr>
      <w:r>
        <w:rPr>
          <w:b/>
          <w:sz w:val="24"/>
        </w:rPr>
        <w:t>采购代理机构：广东和丰招标代理有限公司</w:t>
      </w:r>
    </w:p>
    <w:p>
      <w:pPr>
        <w:pStyle w:val="4"/>
        <w:ind w:firstLine="480"/>
      </w:pPr>
      <w:r>
        <w:t xml:space="preserve"> </w:t>
      </w:r>
    </w:p>
    <w:p>
      <w:pPr>
        <w:pStyle w:val="4"/>
        <w:ind w:firstLine="480"/>
        <w:jc w:val="center"/>
        <w:outlineLvl w:val="1"/>
      </w:pPr>
      <w:r>
        <w:rPr>
          <w:b/>
          <w:sz w:val="36"/>
        </w:rPr>
        <w:t>第一章投标邀请</w:t>
      </w:r>
    </w:p>
    <w:p>
      <w:pPr>
        <w:pStyle w:val="4"/>
        <w:ind w:firstLine="480"/>
      </w:pPr>
      <w:r>
        <w:t>广东和丰招标代理有限公司受东莞市樟木头镇农业技术服务中心的委托，采用公开招标方式组织采购樟木头镇森林防火设施采购项目。欢迎符合资格条件的国内供应商参加投标。</w:t>
      </w:r>
    </w:p>
    <w:p>
      <w:pPr>
        <w:pStyle w:val="4"/>
        <w:outlineLvl w:val="2"/>
      </w:pPr>
      <w:r>
        <w:rPr>
          <w:b/>
          <w:sz w:val="28"/>
        </w:rPr>
        <w:t>一.项目概述</w:t>
      </w:r>
    </w:p>
    <w:p>
      <w:pPr>
        <w:pStyle w:val="4"/>
        <w:outlineLvl w:val="3"/>
      </w:pPr>
      <w:r>
        <w:rPr>
          <w:b/>
          <w:sz w:val="24"/>
        </w:rPr>
        <w:t>1.名称与编号</w:t>
      </w:r>
    </w:p>
    <w:p>
      <w:pPr>
        <w:pStyle w:val="4"/>
        <w:ind w:firstLine="480"/>
      </w:pPr>
      <w:r>
        <w:t>项目名称：樟木头镇森林防火设施采购项目</w:t>
      </w:r>
    </w:p>
    <w:p>
      <w:pPr>
        <w:pStyle w:val="4"/>
        <w:ind w:firstLine="480"/>
      </w:pPr>
      <w:r>
        <w:t>采购计划编号：441900020-2024-00185</w:t>
      </w:r>
    </w:p>
    <w:p>
      <w:pPr>
        <w:pStyle w:val="4"/>
        <w:ind w:firstLine="480"/>
      </w:pPr>
      <w:r>
        <w:t>采购项目编号：441900020-2024-00185</w:t>
      </w:r>
    </w:p>
    <w:p>
      <w:pPr>
        <w:pStyle w:val="4"/>
        <w:ind w:firstLine="480"/>
      </w:pPr>
      <w:r>
        <w:t>采购方式：公开招标</w:t>
      </w:r>
    </w:p>
    <w:p>
      <w:pPr>
        <w:pStyle w:val="4"/>
        <w:ind w:firstLine="480"/>
      </w:pPr>
      <w:r>
        <w:t>预算金额：2,810,200.00元</w:t>
      </w:r>
    </w:p>
    <w:p>
      <w:pPr>
        <w:pStyle w:val="4"/>
        <w:outlineLvl w:val="3"/>
      </w:pPr>
      <w:r>
        <w:rPr>
          <w:b/>
          <w:sz w:val="24"/>
        </w:rPr>
        <w:t>2.项目内容及需求情况（采购项目技术规格、参数及要求）</w:t>
      </w:r>
    </w:p>
    <w:p>
      <w:pPr>
        <w:pStyle w:val="4"/>
      </w:pPr>
    </w:p>
    <w:p>
      <w:pPr>
        <w:pStyle w:val="4"/>
      </w:pPr>
      <w:r>
        <w:t>采购包1(樟木头镇森林防火设施采购项目):</w:t>
      </w:r>
    </w:p>
    <w:p>
      <w:pPr>
        <w:pStyle w:val="4"/>
      </w:pPr>
      <w:r>
        <w:t>采购包预算金额：2,810,200.00元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66"/>
        <w:gridCol w:w="1347"/>
        <w:gridCol w:w="2021"/>
        <w:gridCol w:w="974"/>
        <w:gridCol w:w="969"/>
        <w:gridCol w:w="1279"/>
        <w:gridCol w:w="96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7" w:type="dxa"/>
          </w:tcPr>
          <w:p>
            <w:pPr>
              <w:pStyle w:val="4"/>
            </w:pPr>
            <w:r>
              <w:t>品目号</w:t>
            </w:r>
          </w:p>
        </w:tc>
        <w:tc>
          <w:tcPr>
            <w:tcW w:w="1368" w:type="dxa"/>
          </w:tcPr>
          <w:p>
            <w:pPr>
              <w:pStyle w:val="4"/>
            </w:pPr>
            <w:r>
              <w:t>品目名称</w:t>
            </w:r>
          </w:p>
        </w:tc>
        <w:tc>
          <w:tcPr>
            <w:tcW w:w="2052" w:type="dxa"/>
          </w:tcPr>
          <w:p>
            <w:pPr>
              <w:pStyle w:val="4"/>
            </w:pPr>
            <w:r>
              <w:t>采购标的</w:t>
            </w:r>
          </w:p>
        </w:tc>
        <w:tc>
          <w:tcPr>
            <w:tcW w:w="977" w:type="dxa"/>
          </w:tcPr>
          <w:p>
            <w:pPr>
              <w:pStyle w:val="4"/>
            </w:pPr>
            <w:r>
              <w:t>数量（单位）</w:t>
            </w:r>
          </w:p>
        </w:tc>
        <w:tc>
          <w:tcPr>
            <w:tcW w:w="977" w:type="dxa"/>
          </w:tcPr>
          <w:p>
            <w:pPr>
              <w:pStyle w:val="4"/>
            </w:pPr>
            <w:r>
              <w:t>技术规格、参数及要求</w:t>
            </w:r>
          </w:p>
        </w:tc>
        <w:tc>
          <w:tcPr>
            <w:tcW w:w="977" w:type="dxa"/>
          </w:tcPr>
          <w:p>
            <w:pPr>
              <w:pStyle w:val="4"/>
            </w:pPr>
            <w:r>
              <w:t>品目预算(元)</w:t>
            </w:r>
          </w:p>
        </w:tc>
        <w:tc>
          <w:tcPr>
            <w:tcW w:w="977" w:type="dxa"/>
          </w:tcPr>
          <w:p>
            <w:pPr>
              <w:pStyle w:val="4"/>
            </w:pPr>
            <w: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7" w:type="dxa"/>
          </w:tcPr>
          <w:p>
            <w:pPr>
              <w:pStyle w:val="4"/>
            </w:pPr>
            <w:r>
              <w:t>1-1</w:t>
            </w:r>
          </w:p>
        </w:tc>
        <w:tc>
          <w:tcPr>
            <w:tcW w:w="1368" w:type="dxa"/>
          </w:tcPr>
          <w:p>
            <w:pPr>
              <w:pStyle w:val="4"/>
            </w:pPr>
            <w:r>
              <w:t>消防设备</w:t>
            </w:r>
          </w:p>
        </w:tc>
        <w:tc>
          <w:tcPr>
            <w:tcW w:w="2052" w:type="dxa"/>
          </w:tcPr>
          <w:p>
            <w:pPr>
              <w:pStyle w:val="4"/>
            </w:pPr>
            <w:r>
              <w:t>10吨森林消防水桶</w:t>
            </w:r>
          </w:p>
        </w:tc>
        <w:tc>
          <w:tcPr>
            <w:tcW w:w="977" w:type="dxa"/>
          </w:tcPr>
          <w:p>
            <w:pPr>
              <w:pStyle w:val="4"/>
            </w:pPr>
            <w:r>
              <w:t>45(个)</w:t>
            </w:r>
          </w:p>
        </w:tc>
        <w:tc>
          <w:tcPr>
            <w:tcW w:w="977" w:type="dxa"/>
          </w:tcPr>
          <w:p>
            <w:pPr>
              <w:pStyle w:val="4"/>
            </w:pPr>
            <w:r>
              <w:t>详见第二章</w:t>
            </w:r>
          </w:p>
        </w:tc>
        <w:tc>
          <w:tcPr>
            <w:tcW w:w="977" w:type="dxa"/>
          </w:tcPr>
          <w:p>
            <w:pPr>
              <w:pStyle w:val="4"/>
            </w:pPr>
            <w:r>
              <w:t>891,000.00</w:t>
            </w:r>
          </w:p>
        </w:tc>
        <w:tc>
          <w:tcPr>
            <w:tcW w:w="977" w:type="dxa"/>
          </w:tcPr>
          <w:p>
            <w:pPr>
              <w:pStyle w:val="4"/>
            </w:pPr>
            <w: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7" w:type="dxa"/>
          </w:tcPr>
          <w:p>
            <w:pPr>
              <w:pStyle w:val="4"/>
            </w:pPr>
            <w:r>
              <w:t>1-2</w:t>
            </w:r>
          </w:p>
        </w:tc>
        <w:tc>
          <w:tcPr>
            <w:tcW w:w="1368" w:type="dxa"/>
          </w:tcPr>
          <w:p>
            <w:pPr>
              <w:pStyle w:val="4"/>
            </w:pPr>
            <w:r>
              <w:t>消防设备</w:t>
            </w:r>
          </w:p>
        </w:tc>
        <w:tc>
          <w:tcPr>
            <w:tcW w:w="2052" w:type="dxa"/>
          </w:tcPr>
          <w:p>
            <w:pPr>
              <w:pStyle w:val="4"/>
            </w:pPr>
            <w:r>
              <w:t>5吨森林消防水桶</w:t>
            </w:r>
          </w:p>
        </w:tc>
        <w:tc>
          <w:tcPr>
            <w:tcW w:w="977" w:type="dxa"/>
          </w:tcPr>
          <w:p>
            <w:pPr>
              <w:pStyle w:val="4"/>
            </w:pPr>
            <w:r>
              <w:t>5(个)</w:t>
            </w:r>
          </w:p>
        </w:tc>
        <w:tc>
          <w:tcPr>
            <w:tcW w:w="977" w:type="dxa"/>
          </w:tcPr>
          <w:p>
            <w:pPr>
              <w:pStyle w:val="4"/>
            </w:pPr>
            <w:r>
              <w:t>详见第二章</w:t>
            </w:r>
          </w:p>
        </w:tc>
        <w:tc>
          <w:tcPr>
            <w:tcW w:w="977" w:type="dxa"/>
          </w:tcPr>
          <w:p>
            <w:pPr>
              <w:pStyle w:val="4"/>
            </w:pPr>
            <w:r>
              <w:t>84,000.00</w:t>
            </w:r>
          </w:p>
        </w:tc>
        <w:tc>
          <w:tcPr>
            <w:tcW w:w="977" w:type="dxa"/>
          </w:tcPr>
          <w:p>
            <w:pPr>
              <w:pStyle w:val="4"/>
            </w:pPr>
            <w: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7" w:type="dxa"/>
          </w:tcPr>
          <w:p>
            <w:pPr>
              <w:pStyle w:val="4"/>
            </w:pPr>
            <w:r>
              <w:t>1-3</w:t>
            </w:r>
          </w:p>
        </w:tc>
        <w:tc>
          <w:tcPr>
            <w:tcW w:w="1368" w:type="dxa"/>
          </w:tcPr>
          <w:p>
            <w:pPr>
              <w:pStyle w:val="4"/>
            </w:pPr>
            <w:r>
              <w:t>消防设备</w:t>
            </w:r>
          </w:p>
        </w:tc>
        <w:tc>
          <w:tcPr>
            <w:tcW w:w="2052" w:type="dxa"/>
          </w:tcPr>
          <w:p>
            <w:pPr>
              <w:pStyle w:val="4"/>
            </w:pPr>
            <w:r>
              <w:t>便携式高压水泵</w:t>
            </w:r>
          </w:p>
        </w:tc>
        <w:tc>
          <w:tcPr>
            <w:tcW w:w="977" w:type="dxa"/>
          </w:tcPr>
          <w:p>
            <w:pPr>
              <w:pStyle w:val="4"/>
            </w:pPr>
            <w:r>
              <w:t>2(套)</w:t>
            </w:r>
          </w:p>
        </w:tc>
        <w:tc>
          <w:tcPr>
            <w:tcW w:w="977" w:type="dxa"/>
          </w:tcPr>
          <w:p>
            <w:pPr>
              <w:pStyle w:val="4"/>
            </w:pPr>
            <w:r>
              <w:t>详见第二章</w:t>
            </w:r>
          </w:p>
        </w:tc>
        <w:tc>
          <w:tcPr>
            <w:tcW w:w="977" w:type="dxa"/>
          </w:tcPr>
          <w:p>
            <w:pPr>
              <w:pStyle w:val="4"/>
            </w:pPr>
            <w:r>
              <w:t>78,000.00</w:t>
            </w:r>
          </w:p>
        </w:tc>
        <w:tc>
          <w:tcPr>
            <w:tcW w:w="977" w:type="dxa"/>
          </w:tcPr>
          <w:p>
            <w:pPr>
              <w:pStyle w:val="4"/>
            </w:pPr>
            <w: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7" w:type="dxa"/>
          </w:tcPr>
          <w:p>
            <w:pPr>
              <w:pStyle w:val="4"/>
            </w:pPr>
            <w:r>
              <w:t>1-4</w:t>
            </w:r>
          </w:p>
        </w:tc>
        <w:tc>
          <w:tcPr>
            <w:tcW w:w="1368" w:type="dxa"/>
          </w:tcPr>
          <w:p>
            <w:pPr>
              <w:pStyle w:val="4"/>
            </w:pPr>
            <w:r>
              <w:t>消防设备</w:t>
            </w:r>
          </w:p>
        </w:tc>
        <w:tc>
          <w:tcPr>
            <w:tcW w:w="2052" w:type="dxa"/>
          </w:tcPr>
          <w:p>
            <w:pPr>
              <w:pStyle w:val="4"/>
            </w:pPr>
            <w:r>
              <w:t>森林消防水带</w:t>
            </w:r>
          </w:p>
        </w:tc>
        <w:tc>
          <w:tcPr>
            <w:tcW w:w="977" w:type="dxa"/>
          </w:tcPr>
          <w:p>
            <w:pPr>
              <w:pStyle w:val="4"/>
            </w:pPr>
            <w:r>
              <w:t>150(米)</w:t>
            </w:r>
          </w:p>
        </w:tc>
        <w:tc>
          <w:tcPr>
            <w:tcW w:w="977" w:type="dxa"/>
          </w:tcPr>
          <w:p>
            <w:pPr>
              <w:pStyle w:val="4"/>
            </w:pPr>
            <w:r>
              <w:t>详见第二章</w:t>
            </w:r>
          </w:p>
        </w:tc>
        <w:tc>
          <w:tcPr>
            <w:tcW w:w="977" w:type="dxa"/>
          </w:tcPr>
          <w:p>
            <w:pPr>
              <w:pStyle w:val="4"/>
            </w:pPr>
            <w:r>
              <w:t>4,200.00</w:t>
            </w:r>
          </w:p>
        </w:tc>
        <w:tc>
          <w:tcPr>
            <w:tcW w:w="977" w:type="dxa"/>
          </w:tcPr>
          <w:p>
            <w:pPr>
              <w:pStyle w:val="4"/>
            </w:pPr>
            <w: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7" w:type="dxa"/>
          </w:tcPr>
          <w:p>
            <w:pPr>
              <w:pStyle w:val="4"/>
            </w:pPr>
            <w:r>
              <w:t>1-5</w:t>
            </w:r>
          </w:p>
        </w:tc>
        <w:tc>
          <w:tcPr>
            <w:tcW w:w="1368" w:type="dxa"/>
          </w:tcPr>
          <w:p>
            <w:pPr>
              <w:pStyle w:val="4"/>
            </w:pPr>
            <w:r>
              <w:t>消防设备</w:t>
            </w:r>
          </w:p>
        </w:tc>
        <w:tc>
          <w:tcPr>
            <w:tcW w:w="2052" w:type="dxa"/>
          </w:tcPr>
          <w:p>
            <w:pPr>
              <w:pStyle w:val="4"/>
            </w:pPr>
            <w:r>
              <w:t>视频监控前端设备</w:t>
            </w:r>
          </w:p>
        </w:tc>
        <w:tc>
          <w:tcPr>
            <w:tcW w:w="977" w:type="dxa"/>
          </w:tcPr>
          <w:p>
            <w:pPr>
              <w:pStyle w:val="4"/>
            </w:pPr>
            <w:r>
              <w:t>10(套)</w:t>
            </w:r>
          </w:p>
        </w:tc>
        <w:tc>
          <w:tcPr>
            <w:tcW w:w="977" w:type="dxa"/>
          </w:tcPr>
          <w:p>
            <w:pPr>
              <w:pStyle w:val="4"/>
            </w:pPr>
            <w:r>
              <w:t>详见第二章</w:t>
            </w:r>
          </w:p>
        </w:tc>
        <w:tc>
          <w:tcPr>
            <w:tcW w:w="977" w:type="dxa"/>
          </w:tcPr>
          <w:p>
            <w:pPr>
              <w:pStyle w:val="4"/>
            </w:pPr>
            <w:r>
              <w:t>178,000.00</w:t>
            </w:r>
          </w:p>
        </w:tc>
        <w:tc>
          <w:tcPr>
            <w:tcW w:w="977" w:type="dxa"/>
          </w:tcPr>
          <w:p>
            <w:pPr>
              <w:pStyle w:val="4"/>
            </w:pPr>
            <w: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7" w:type="dxa"/>
          </w:tcPr>
          <w:p>
            <w:pPr>
              <w:pStyle w:val="4"/>
            </w:pPr>
            <w:r>
              <w:t>1-6</w:t>
            </w:r>
          </w:p>
        </w:tc>
        <w:tc>
          <w:tcPr>
            <w:tcW w:w="1368" w:type="dxa"/>
          </w:tcPr>
          <w:p>
            <w:pPr>
              <w:pStyle w:val="4"/>
            </w:pPr>
            <w:r>
              <w:t>消防设备</w:t>
            </w:r>
          </w:p>
        </w:tc>
        <w:tc>
          <w:tcPr>
            <w:tcW w:w="2052" w:type="dxa"/>
          </w:tcPr>
          <w:p>
            <w:pPr>
              <w:pStyle w:val="4"/>
            </w:pPr>
            <w:r>
              <w:t>高空云台双光谱视频监控系统（租用三年）</w:t>
            </w:r>
          </w:p>
        </w:tc>
        <w:tc>
          <w:tcPr>
            <w:tcW w:w="977" w:type="dxa"/>
          </w:tcPr>
          <w:p>
            <w:pPr>
              <w:pStyle w:val="4"/>
            </w:pPr>
            <w:r>
              <w:t>6(套)</w:t>
            </w:r>
          </w:p>
        </w:tc>
        <w:tc>
          <w:tcPr>
            <w:tcW w:w="977" w:type="dxa"/>
          </w:tcPr>
          <w:p>
            <w:pPr>
              <w:pStyle w:val="4"/>
            </w:pPr>
            <w:r>
              <w:t>详见第二章</w:t>
            </w:r>
          </w:p>
        </w:tc>
        <w:tc>
          <w:tcPr>
            <w:tcW w:w="977" w:type="dxa"/>
          </w:tcPr>
          <w:p>
            <w:pPr>
              <w:pStyle w:val="4"/>
            </w:pPr>
            <w:r>
              <w:t>1,404,000.00</w:t>
            </w:r>
          </w:p>
        </w:tc>
        <w:tc>
          <w:tcPr>
            <w:tcW w:w="977" w:type="dxa"/>
          </w:tcPr>
          <w:p>
            <w:pPr>
              <w:pStyle w:val="4"/>
            </w:pPr>
            <w: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7" w:type="dxa"/>
          </w:tcPr>
          <w:p>
            <w:pPr>
              <w:pStyle w:val="4"/>
            </w:pPr>
            <w:r>
              <w:t>1-7</w:t>
            </w:r>
          </w:p>
        </w:tc>
        <w:tc>
          <w:tcPr>
            <w:tcW w:w="1368" w:type="dxa"/>
          </w:tcPr>
          <w:p>
            <w:pPr>
              <w:pStyle w:val="4"/>
            </w:pPr>
            <w:r>
              <w:t>消防设备</w:t>
            </w:r>
          </w:p>
        </w:tc>
        <w:tc>
          <w:tcPr>
            <w:tcW w:w="2052" w:type="dxa"/>
          </w:tcPr>
          <w:p>
            <w:pPr>
              <w:pStyle w:val="4"/>
            </w:pPr>
            <w:r>
              <w:t>火焰探测器</w:t>
            </w:r>
          </w:p>
        </w:tc>
        <w:tc>
          <w:tcPr>
            <w:tcW w:w="977" w:type="dxa"/>
          </w:tcPr>
          <w:p>
            <w:pPr>
              <w:pStyle w:val="4"/>
            </w:pPr>
            <w:r>
              <w:t>6(套)</w:t>
            </w:r>
          </w:p>
        </w:tc>
        <w:tc>
          <w:tcPr>
            <w:tcW w:w="977" w:type="dxa"/>
          </w:tcPr>
          <w:p>
            <w:pPr>
              <w:pStyle w:val="4"/>
            </w:pPr>
            <w:r>
              <w:t>详见第二章</w:t>
            </w:r>
          </w:p>
        </w:tc>
        <w:tc>
          <w:tcPr>
            <w:tcW w:w="977" w:type="dxa"/>
          </w:tcPr>
          <w:p>
            <w:pPr>
              <w:pStyle w:val="4"/>
            </w:pPr>
            <w:r>
              <w:t>111,000.00</w:t>
            </w:r>
          </w:p>
        </w:tc>
        <w:tc>
          <w:tcPr>
            <w:tcW w:w="977" w:type="dxa"/>
          </w:tcPr>
          <w:p>
            <w:pPr>
              <w:pStyle w:val="4"/>
            </w:pPr>
            <w: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7" w:type="dxa"/>
          </w:tcPr>
          <w:p>
            <w:pPr>
              <w:pStyle w:val="4"/>
            </w:pPr>
            <w:r>
              <w:t>1-8</w:t>
            </w:r>
          </w:p>
        </w:tc>
        <w:tc>
          <w:tcPr>
            <w:tcW w:w="1368" w:type="dxa"/>
          </w:tcPr>
          <w:p>
            <w:pPr>
              <w:pStyle w:val="4"/>
            </w:pPr>
            <w:r>
              <w:t>消防设备</w:t>
            </w:r>
          </w:p>
        </w:tc>
        <w:tc>
          <w:tcPr>
            <w:tcW w:w="2052" w:type="dxa"/>
          </w:tcPr>
          <w:p>
            <w:pPr>
              <w:pStyle w:val="4"/>
            </w:pPr>
            <w:r>
              <w:t>监控指挥中心</w:t>
            </w:r>
          </w:p>
        </w:tc>
        <w:tc>
          <w:tcPr>
            <w:tcW w:w="977" w:type="dxa"/>
          </w:tcPr>
          <w:p>
            <w:pPr>
              <w:pStyle w:val="4"/>
            </w:pPr>
            <w:r>
              <w:t>2(套)</w:t>
            </w:r>
          </w:p>
        </w:tc>
        <w:tc>
          <w:tcPr>
            <w:tcW w:w="977" w:type="dxa"/>
          </w:tcPr>
          <w:p>
            <w:pPr>
              <w:pStyle w:val="4"/>
            </w:pPr>
            <w:r>
              <w:t>详见第二章</w:t>
            </w:r>
          </w:p>
        </w:tc>
        <w:tc>
          <w:tcPr>
            <w:tcW w:w="977" w:type="dxa"/>
          </w:tcPr>
          <w:p>
            <w:pPr>
              <w:pStyle w:val="4"/>
            </w:pPr>
            <w:r>
              <w:t>60,000.00</w:t>
            </w:r>
          </w:p>
        </w:tc>
        <w:tc>
          <w:tcPr>
            <w:tcW w:w="977" w:type="dxa"/>
          </w:tcPr>
          <w:p>
            <w:pPr>
              <w:pStyle w:val="4"/>
            </w:pPr>
            <w:r>
              <w:t>否</w:t>
            </w:r>
          </w:p>
        </w:tc>
      </w:tr>
    </w:tbl>
    <w:p>
      <w:pPr>
        <w:pStyle w:val="4"/>
      </w:pPr>
    </w:p>
    <w:p>
      <w:pPr>
        <w:pStyle w:val="4"/>
      </w:pPr>
      <w:r>
        <w:t>本采购包不接受联合体投标</w:t>
      </w:r>
    </w:p>
    <w:p>
      <w:pPr>
        <w:pStyle w:val="4"/>
      </w:pPr>
    </w:p>
    <w:p>
      <w:pPr>
        <w:pStyle w:val="4"/>
      </w:pPr>
      <w:r>
        <w:t>合同分包：允许合同分包</w:t>
      </w:r>
    </w:p>
    <w:p>
      <w:pPr>
        <w:pStyle w:val="4"/>
      </w:pPr>
    </w:p>
    <w:p>
      <w:pPr>
        <w:pStyle w:val="4"/>
      </w:pPr>
      <w:r>
        <w:t>合同履行期限：详见第二章采购需求。</w:t>
      </w:r>
    </w:p>
    <w:p>
      <w:pPr>
        <w:pStyle w:val="4"/>
        <w:outlineLvl w:val="2"/>
      </w:pPr>
      <w:r>
        <w:rPr>
          <w:b/>
          <w:sz w:val="28"/>
        </w:rPr>
        <w:t>二.投标人的资格要求</w:t>
      </w:r>
    </w:p>
    <w:p>
      <w:pPr>
        <w:pStyle w:val="4"/>
        <w:outlineLvl w:val="3"/>
      </w:pPr>
      <w:r>
        <w:rPr>
          <w:b/>
          <w:sz w:val="24"/>
        </w:rPr>
        <w:t>1.投标人应具备《中华人民共和国政府采购法》第二十二条规定的条件，提供下列材料：</w:t>
      </w:r>
    </w:p>
    <w:p>
      <w:pPr>
        <w:pStyle w:val="4"/>
      </w:pPr>
    </w:p>
    <w:p>
      <w:pPr>
        <w:pStyle w:val="4"/>
      </w:pPr>
      <w:r>
        <w:t>1）具有独立承担民事责任的能力：在中华人民共和国境内注册的法人或者其他组织的营业执照（或事业单位法人证书）等证明文件，自然人参加投标时须提供自然人的身份证明材料。</w:t>
      </w:r>
    </w:p>
    <w:p>
      <w:pPr>
        <w:pStyle w:val="4"/>
      </w:pPr>
    </w:p>
    <w:p>
      <w:pPr>
        <w:pStyle w:val="4"/>
      </w:pPr>
      <w:r>
        <w:t>2）有依法缴纳税收和社会保障资金的良好记录：提供投标截止日前6个月内任意1个月依法缴纳税收和社会保障资金的相关材料。如依法免税或不需要缴纳社会保障资金的，提供相应证明材料。或参照“项目概况”中的《资格条件承诺函》格式进行承诺。</w:t>
      </w:r>
    </w:p>
    <w:p>
      <w:pPr>
        <w:pStyle w:val="4"/>
      </w:pPr>
    </w:p>
    <w:p>
      <w:pPr>
        <w:pStyle w:val="4"/>
      </w:pPr>
      <w:r>
        <w:t>3）具有良好的商业信誉和健全的财务会计制度：供应商必须具有良好的商业信誉和健全的财务会计制度（提供2021年度或2022年度财务状况相关证明材料或基本开户行出具的资信证明，注册未满一年的供应商提供投标截止日前6个月内任意1个月的财务状况相关证明材料或者基本户开户银行出具的资信证明。或参照“项目概况”中的《资格条件承诺函》格式进行承诺）。</w:t>
      </w:r>
    </w:p>
    <w:p>
      <w:pPr>
        <w:pStyle w:val="4"/>
      </w:pPr>
    </w:p>
    <w:p>
      <w:pPr>
        <w:pStyle w:val="4"/>
      </w:pPr>
      <w:r>
        <w:t>4）履行合同所必需的设备和专业技术能力：提供设备及专业技术能力情况的证明材料或参照“项目概况”中的《资格条件承诺函》格式进行承诺。</w:t>
      </w:r>
    </w:p>
    <w:p>
      <w:pPr>
        <w:pStyle w:val="4"/>
      </w:pPr>
    </w:p>
    <w:p>
      <w:pPr>
        <w:pStyle w:val="4"/>
      </w:pPr>
      <w:r>
        <w:t>5）参加采购活动前3年内，在经营活动中没有重大违法记录：参照投标（报价）函相关承诺格式内容或参照“项目概况”中的《资格条件承诺函》格式进行承诺。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4"/>
        <w:outlineLvl w:val="3"/>
      </w:pPr>
      <w:r>
        <w:rPr>
          <w:b/>
          <w:sz w:val="24"/>
        </w:rPr>
        <w:t>2.落实政府采购政策需满足的资格要求：</w:t>
      </w:r>
    </w:p>
    <w:p>
      <w:pPr>
        <w:pStyle w:val="4"/>
        <w:ind w:firstLine="480"/>
        <w:jc w:val="left"/>
      </w:pPr>
    </w:p>
    <w:p>
      <w:pPr>
        <w:pStyle w:val="4"/>
        <w:jc w:val="left"/>
      </w:pPr>
      <w:r>
        <w:t>采购包1（樟木头镇森林防火设施采购项目）：本项目要求中小企业承接份额达到40%(含货物及相应服务)，同时其中70%(含货物及相应服务)以上专门给小微企业，投标人可投中小微企业生产的产品或分包本项目相应服务部分给中小企业达到上述份额要求。如分包，提交投标文件时须按格式提供《分包意向协议书》以及按规定填写《中小企业声明函》。注1:参加投标的中小企业须符合本项目采购标的对应行业(本项目行业为:工业)的政策划分标准。注2:中小企业以供应商填写的《中小企业声明函》(见投标格式)为判定标准，残疾人福利性单位以供应商填写的《残疾人福利性单位声明函》(见投标格式)为判定标准，监狱企业须供应商提供由省级以上监狱管理局、戒毒管理局(含新疆生产建设兵团)出具的属于监狱企业的证明文件，否则不予认定。注3:承担分包的上述企业与分包企业之间不得存在直接控股、管理关系。</w:t>
      </w:r>
    </w:p>
    <w:p>
      <w:pPr>
        <w:pStyle w:val="4"/>
        <w:outlineLvl w:val="3"/>
      </w:pPr>
      <w:r>
        <w:rPr>
          <w:b/>
          <w:sz w:val="24"/>
        </w:rPr>
        <w:t>3.本项目特定的资格要求：</w:t>
      </w:r>
    </w:p>
    <w:p>
      <w:pPr>
        <w:pStyle w:val="4"/>
      </w:pPr>
    </w:p>
    <w:p>
      <w:pPr>
        <w:pStyle w:val="4"/>
      </w:pPr>
      <w:r>
        <w:t>采购包1（樟木头镇森林防火设施采购项目）：</w:t>
      </w:r>
    </w:p>
    <w:p>
      <w:pPr>
        <w:pStyle w:val="4"/>
      </w:pPr>
    </w:p>
    <w:p>
      <w:pPr>
        <w:pStyle w:val="4"/>
      </w:pPr>
      <w:r>
        <w:t>1)供应商未被列入“信用中国”网站(www.creditchina.gov.cn)“记录失信被执行人或重大税收违法失信主体或政府采购严重违法失信行为记录名单”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pStyle w:val="4"/>
      </w:pPr>
    </w:p>
    <w:p>
      <w:pPr>
        <w:pStyle w:val="4"/>
      </w:pPr>
      <w:r>
        <w:t>2)单位负责人为同一人或者存在直接控股、管理关系的不同供应商，不得同时参加本采购项目（或采购包）投标（响应）。为本项目提供整体设计、规范编制或者项目管理、监理、检测等服务的供应商，不得再参与本项目投标（响应）。投标（报价）函相关承诺要求内容。</w:t>
      </w:r>
    </w:p>
    <w:p>
      <w:pPr>
        <w:pStyle w:val="4"/>
        <w:outlineLvl w:val="2"/>
      </w:pPr>
      <w:r>
        <w:rPr>
          <w:b/>
          <w:sz w:val="28"/>
        </w:rPr>
        <w:t>三.获取招标文件</w:t>
      </w:r>
    </w:p>
    <w:p>
      <w:pPr>
        <w:pStyle w:val="4"/>
        <w:ind w:firstLine="480"/>
      </w:pPr>
      <w:r>
        <w:t>时间：详见招标公告及其变更公告（如有）</w:t>
      </w:r>
    </w:p>
    <w:p>
      <w:pPr>
        <w:pStyle w:val="4"/>
        <w:ind w:firstLine="480"/>
      </w:pPr>
      <w:r>
        <w:t>地点：详见招标公告及其变更公告（如有）</w:t>
      </w:r>
    </w:p>
    <w:p>
      <w:pPr>
        <w:pStyle w:val="4"/>
        <w:ind w:firstLine="480"/>
      </w:pPr>
      <w:r>
        <w:t>获取方式：在线获取。供应商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4"/>
        <w:ind w:firstLine="480"/>
      </w:pPr>
      <w:r>
        <w:t>售价：免费</w:t>
      </w:r>
    </w:p>
    <w:p>
      <w:pPr>
        <w:pStyle w:val="4"/>
        <w:outlineLvl w:val="2"/>
      </w:pPr>
      <w:r>
        <w:rPr>
          <w:b/>
          <w:sz w:val="28"/>
        </w:rPr>
        <w:t>四.提交投标文件截止时间、开标时间和地点：</w:t>
      </w:r>
    </w:p>
    <w:p>
      <w:pPr>
        <w:pStyle w:val="4"/>
        <w:ind w:firstLine="480"/>
      </w:pPr>
      <w:r>
        <w:t>提交投标文件截止时间和开标时间：详见招标公告及其变更公告（如有）</w:t>
      </w:r>
    </w:p>
    <w:p>
      <w:pPr>
        <w:pStyle w:val="4"/>
        <w:ind w:firstLine="480"/>
      </w:pPr>
      <w:r>
        <w:t>（自招标文件开始发出之日起至投标人提交投标文件截止之日止，不得少于20日）</w:t>
      </w:r>
    </w:p>
    <w:p>
      <w:pPr>
        <w:pStyle w:val="4"/>
        <w:ind w:firstLine="480"/>
      </w:pPr>
      <w:r>
        <w:t>地点：详见招标公告及其变更公告（如有）</w:t>
      </w:r>
    </w:p>
    <w:p>
      <w:pPr>
        <w:pStyle w:val="4"/>
        <w:outlineLvl w:val="2"/>
      </w:pPr>
      <w:r>
        <w:rPr>
          <w:b/>
          <w:sz w:val="28"/>
        </w:rPr>
        <w:t>五.公告期限、发布公告的媒介：</w:t>
      </w:r>
    </w:p>
    <w:p>
      <w:pPr>
        <w:pStyle w:val="4"/>
        <w:ind w:firstLine="480"/>
      </w:pPr>
      <w:r>
        <w:t>1、公告期限：自本公告发布之日起不得少于5个工作日。</w:t>
      </w:r>
    </w:p>
    <w:p>
      <w:pPr>
        <w:pStyle w:val="4"/>
        <w:ind w:firstLine="480"/>
      </w:pPr>
      <w:r>
        <w:t>2、发布公告的媒介：中国政府采购网(www.ccgp.gov.cn)、广东省政府采购网(https://gdgpo.czt.gd.gov.cn/)；广东和丰招标代理有限公司网站(http://www.hfzbdl.com)</w:t>
      </w:r>
    </w:p>
    <w:p>
      <w:pPr>
        <w:pStyle w:val="4"/>
        <w:outlineLvl w:val="2"/>
      </w:pPr>
      <w:r>
        <w:rPr>
          <w:b/>
          <w:sz w:val="28"/>
        </w:rPr>
        <w:t>六.本项目联系方式：</w:t>
      </w:r>
    </w:p>
    <w:p>
      <w:pPr>
        <w:pStyle w:val="4"/>
        <w:outlineLvl w:val="3"/>
      </w:pPr>
      <w:r>
        <w:rPr>
          <w:b/>
          <w:sz w:val="24"/>
        </w:rPr>
        <w:t>1.采购人信息</w:t>
      </w:r>
    </w:p>
    <w:p>
      <w:pPr>
        <w:pStyle w:val="4"/>
        <w:ind w:firstLine="480"/>
      </w:pPr>
      <w:r>
        <w:t>名称：东莞市樟木头镇农业技术服务中心</w:t>
      </w:r>
    </w:p>
    <w:p>
      <w:pPr>
        <w:pStyle w:val="4"/>
        <w:ind w:firstLine="480"/>
      </w:pPr>
      <w:r>
        <w:t>地址：广东省东莞市樟木头镇银河北路1号行政办事中心五楼农技中心办公室</w:t>
      </w:r>
    </w:p>
    <w:p>
      <w:pPr>
        <w:pStyle w:val="4"/>
        <w:ind w:firstLine="480"/>
      </w:pPr>
      <w:r>
        <w:t>联系方式：0769-87711085</w:t>
      </w:r>
    </w:p>
    <w:p>
      <w:pPr>
        <w:pStyle w:val="4"/>
        <w:outlineLvl w:val="3"/>
      </w:pPr>
      <w:r>
        <w:rPr>
          <w:b/>
          <w:sz w:val="24"/>
        </w:rPr>
        <w:t>2.采购代理机构信息</w:t>
      </w:r>
    </w:p>
    <w:p>
      <w:pPr>
        <w:pStyle w:val="4"/>
        <w:ind w:firstLine="480"/>
      </w:pPr>
      <w:r>
        <w:t>名称：广东和丰招标代理有限公司</w:t>
      </w:r>
    </w:p>
    <w:p>
      <w:pPr>
        <w:pStyle w:val="4"/>
        <w:ind w:firstLine="480"/>
      </w:pPr>
      <w:r>
        <w:t>地址：广东省东莞市南城街道鸿禧中心B座413</w:t>
      </w:r>
    </w:p>
    <w:p>
      <w:pPr>
        <w:pStyle w:val="4"/>
        <w:ind w:firstLine="480"/>
      </w:pPr>
      <w:r>
        <w:t>联系方式：0769-28681631</w:t>
      </w:r>
    </w:p>
    <w:p>
      <w:pPr>
        <w:pStyle w:val="4"/>
        <w:outlineLvl w:val="3"/>
      </w:pPr>
      <w:r>
        <w:rPr>
          <w:b/>
          <w:sz w:val="24"/>
        </w:rPr>
        <w:t>3.项目联系方式</w:t>
      </w:r>
    </w:p>
    <w:p>
      <w:pPr>
        <w:pStyle w:val="4"/>
        <w:ind w:firstLine="480"/>
      </w:pPr>
      <w:r>
        <w:t>项目联系人：陈先生</w:t>
      </w:r>
    </w:p>
    <w:p>
      <w:pPr>
        <w:pStyle w:val="4"/>
        <w:ind w:firstLine="480"/>
      </w:pPr>
      <w:r>
        <w:t>电话：0769-28681631</w:t>
      </w:r>
    </w:p>
    <w:p>
      <w:pPr>
        <w:pStyle w:val="4"/>
        <w:outlineLvl w:val="3"/>
      </w:pPr>
      <w:r>
        <w:rPr>
          <w:b/>
          <w:sz w:val="24"/>
        </w:rPr>
        <w:t>4.技术支持联系方式</w:t>
      </w:r>
    </w:p>
    <w:p>
      <w:pPr>
        <w:pStyle w:val="4"/>
        <w:ind w:firstLine="480"/>
      </w:pPr>
      <w:r>
        <w:t>云平台联系方式：020-88696588</w:t>
      </w:r>
    </w:p>
    <w:p>
      <w:pPr>
        <w:pStyle w:val="4"/>
      </w:pPr>
      <w:r>
        <w:t>采购代理机构：广东和丰招标代理有限公司</w:t>
      </w:r>
    </w:p>
    <w:p>
      <w:pPr>
        <w:pStyle w:val="4"/>
        <w:ind w:firstLine="480"/>
      </w:pPr>
      <w:r>
        <w:t xml:space="preserve"> </w:t>
      </w:r>
    </w:p>
    <w:p>
      <w:pPr>
        <w:pStyle w:val="4"/>
        <w:ind w:firstLine="480"/>
        <w:jc w:val="center"/>
        <w:outlineLvl w:val="1"/>
      </w:pPr>
      <w:r>
        <w:rPr>
          <w:b/>
          <w:sz w:val="36"/>
        </w:rPr>
        <w:t>第二章 采购需求</w:t>
      </w:r>
    </w:p>
    <w:p>
      <w:pPr>
        <w:pStyle w:val="4"/>
        <w:outlineLvl w:val="2"/>
      </w:pPr>
      <w:r>
        <w:rPr>
          <w:b/>
          <w:sz w:val="28"/>
        </w:rPr>
        <w:t>一、项目概况：</w:t>
      </w:r>
    </w:p>
    <w:p>
      <w:pPr>
        <w:pStyle w:val="4"/>
      </w:pPr>
    </w:p>
    <w:p>
      <w:pPr>
        <w:pStyle w:val="4"/>
        <w:ind w:firstLine="424"/>
        <w:jc w:val="both"/>
      </w:pPr>
      <w:r>
        <w:rPr>
          <w:b/>
          <w:sz w:val="21"/>
        </w:rPr>
        <w:t>附：《资格条件承诺函》格式</w:t>
      </w:r>
    </w:p>
    <w:p>
      <w:pPr>
        <w:pStyle w:val="4"/>
        <w:ind w:firstLine="480"/>
        <w:jc w:val="center"/>
      </w:pPr>
      <w:r>
        <w:rPr>
          <w:b/>
          <w:sz w:val="24"/>
        </w:rPr>
        <w:t>资格条件承诺函</w:t>
      </w:r>
    </w:p>
    <w:p>
      <w:pPr>
        <w:pStyle w:val="4"/>
        <w:ind w:firstLine="420"/>
        <w:jc w:val="both"/>
      </w:pPr>
      <w:r>
        <w:rPr>
          <w:sz w:val="21"/>
        </w:rPr>
        <w:t>我方</w:t>
      </w:r>
      <w:r>
        <w:rPr>
          <w:sz w:val="24"/>
          <w:u w:val="single"/>
        </w:rPr>
        <w:t xml:space="preserve"> </w:t>
      </w:r>
      <w:r>
        <w:rPr>
          <w:sz w:val="21"/>
          <w:u w:val="single"/>
        </w:rPr>
        <w:t xml:space="preserve">       （供应商名称）</w:t>
      </w:r>
      <w:r>
        <w:rPr>
          <w:sz w:val="21"/>
        </w:rPr>
        <w:t>符合《中华人民共和国政府采购法》第二十二条第一款第（二）项、第（三）项、第（四）项、第（五）项规定条件，具体包括：</w:t>
      </w:r>
    </w:p>
    <w:p>
      <w:pPr>
        <w:pStyle w:val="4"/>
        <w:ind w:firstLine="420"/>
        <w:jc w:val="both"/>
      </w:pPr>
      <w:r>
        <w:rPr>
          <w:sz w:val="21"/>
        </w:rPr>
        <w:t>1.具有良好的商业信誉和健全的财务会计制度；</w:t>
      </w:r>
    </w:p>
    <w:p>
      <w:pPr>
        <w:pStyle w:val="4"/>
        <w:ind w:firstLine="420"/>
        <w:jc w:val="both"/>
      </w:pPr>
      <w:r>
        <w:rPr>
          <w:sz w:val="21"/>
        </w:rPr>
        <w:t>2.具有履行合同所必需的设备和专业技术能力；</w:t>
      </w:r>
    </w:p>
    <w:p>
      <w:pPr>
        <w:pStyle w:val="4"/>
        <w:ind w:firstLine="420"/>
        <w:jc w:val="both"/>
      </w:pPr>
      <w:r>
        <w:rPr>
          <w:sz w:val="21"/>
        </w:rPr>
        <w:t>3.具有依法缴纳税收和社会保障资金的良好记录；</w:t>
      </w:r>
    </w:p>
    <w:p>
      <w:pPr>
        <w:pStyle w:val="4"/>
        <w:ind w:firstLine="420"/>
        <w:jc w:val="both"/>
      </w:pPr>
      <w:r>
        <w:rPr>
          <w:sz w:val="21"/>
        </w:rPr>
        <w:t>4.参加政府采购活动前三年内，在经营活动中没有重大违法记录。</w:t>
      </w:r>
    </w:p>
    <w:p>
      <w:pPr>
        <w:pStyle w:val="4"/>
        <w:ind w:firstLine="420"/>
        <w:jc w:val="both"/>
      </w:pPr>
      <w:r>
        <w:rPr>
          <w:sz w:val="21"/>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pPr>
        <w:pStyle w:val="4"/>
        <w:ind w:firstLine="420"/>
        <w:jc w:val="both"/>
      </w:pPr>
      <w:r>
        <w:rPr>
          <w:sz w:val="21"/>
        </w:rPr>
        <w:t>特此承诺。</w:t>
      </w:r>
    </w:p>
    <w:p>
      <w:pPr>
        <w:pStyle w:val="4"/>
        <w:ind w:firstLine="420"/>
        <w:jc w:val="both"/>
      </w:pPr>
    </w:p>
    <w:p>
      <w:pPr>
        <w:pStyle w:val="4"/>
        <w:ind w:firstLine="420"/>
        <w:jc w:val="right"/>
      </w:pPr>
      <w:r>
        <w:rPr>
          <w:sz w:val="21"/>
        </w:rPr>
        <w:t>供应商名称（公章）</w:t>
      </w:r>
    </w:p>
    <w:p>
      <w:pPr>
        <w:pStyle w:val="4"/>
        <w:ind w:firstLine="420"/>
        <w:jc w:val="right"/>
      </w:pPr>
      <w:r>
        <w:rPr>
          <w:sz w:val="21"/>
        </w:rPr>
        <w:t>日期： 年 月 日</w:t>
      </w:r>
    </w:p>
    <w:p>
      <w:pPr>
        <w:pStyle w:val="4"/>
      </w:pPr>
    </w:p>
    <w:p>
      <w:pPr>
        <w:pStyle w:val="4"/>
      </w:pPr>
      <w:r>
        <w:t>采购包1（樟木头镇森林防火设施采购项目）</w:t>
      </w:r>
      <w:r>
        <w:rPr>
          <w:b/>
        </w:rPr>
        <w:t>1.主要商务要求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标的提供的时间</w:t>
            </w:r>
          </w:p>
        </w:tc>
        <w:tc>
          <w:tcPr>
            <w:tcW w:w="4153" w:type="dxa"/>
          </w:tcPr>
          <w:p>
            <w:pPr>
              <w:pStyle w:val="4"/>
            </w:pPr>
          </w:p>
          <w:p>
            <w:pPr>
              <w:pStyle w:val="4"/>
            </w:pPr>
            <w:r>
              <w:t>★交货期：自合同签订之日起120天内完成供货并通过验收。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标的提供的地点</w:t>
            </w:r>
          </w:p>
        </w:tc>
        <w:tc>
          <w:tcPr>
            <w:tcW w:w="4153" w:type="dxa"/>
          </w:tcPr>
          <w:p>
            <w:pPr>
              <w:pStyle w:val="4"/>
            </w:pPr>
          </w:p>
          <w:p>
            <w:pPr>
              <w:pStyle w:val="4"/>
            </w:pPr>
            <w:r>
              <w:t>采购人指定地点。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付款方式</w:t>
            </w:r>
          </w:p>
        </w:tc>
        <w:tc>
          <w:tcPr>
            <w:tcW w:w="4153" w:type="dxa"/>
          </w:tcPr>
          <w:p>
            <w:pPr>
              <w:pStyle w:val="4"/>
            </w:pPr>
          </w:p>
          <w:p>
            <w:pPr>
              <w:pStyle w:val="4"/>
            </w:pPr>
          </w:p>
          <w:p>
            <w:pPr>
              <w:pStyle w:val="4"/>
            </w:pPr>
            <w:r>
              <w:t>1期：支付比例30%,★合同签订后，中标供应商向采购人提供该款项的等额的发票，采购人在收到发票后5个工作日内向中标供应商支付合同总金额的30%作为预付款。</w:t>
            </w:r>
          </w:p>
          <w:p>
            <w:pPr>
              <w:pStyle w:val="4"/>
            </w:pPr>
          </w:p>
          <w:p>
            <w:pPr>
              <w:pStyle w:val="4"/>
            </w:pPr>
            <w:r>
              <w:t>2期：支付比例60%,★中标供应商完成供货并通过验收后，中标供应商向采购人提供该款项的等额发票，采购人在收到发票后15个工作日内向中标供应商支付合同总金额60%。</w:t>
            </w:r>
          </w:p>
          <w:p>
            <w:pPr>
              <w:pStyle w:val="4"/>
            </w:pPr>
          </w:p>
          <w:p>
            <w:pPr>
              <w:pStyle w:val="4"/>
            </w:pPr>
            <w:r>
              <w:t>3期：支付比例7%,★本项目视频监控系统正常运行满1年后，中标供应商向采购人提供该款项的等额的发票，采购人在收到发票后15个工作日内向中标供应商支付合同总金额的7%。</w:t>
            </w:r>
          </w:p>
          <w:p>
            <w:pPr>
              <w:pStyle w:val="4"/>
            </w:pPr>
          </w:p>
          <w:p>
            <w:pPr>
              <w:pStyle w:val="4"/>
            </w:pPr>
            <w:r>
              <w:t>4期：支付比例3%,★本项目视频监控系统正常运行满3年后，中标供应商向采购人提供该款项的等额的发票，采购人在收到发票后15个工作日内向中标供应商支付合同总金额的3%。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4"/>
            </w:pPr>
            <w:r>
              <w:t>验收要求</w:t>
            </w:r>
          </w:p>
        </w:tc>
        <w:tc>
          <w:tcPr>
            <w:tcW w:w="4153" w:type="dxa"/>
          </w:tcPr>
          <w:p>
            <w:pPr>
              <w:pStyle w:val="4"/>
            </w:pPr>
          </w:p>
          <w:p>
            <w:pPr>
              <w:pStyle w:val="4"/>
            </w:pPr>
          </w:p>
          <w:p>
            <w:pPr>
              <w:pStyle w:val="4"/>
            </w:pPr>
          </w:p>
          <w:p>
            <w:pPr>
              <w:pStyle w:val="4"/>
            </w:pPr>
            <w:r>
              <w:t>1期：按招标文件及合同要求进行验收。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履约保证金</w:t>
            </w:r>
          </w:p>
        </w:tc>
        <w:tc>
          <w:tcPr>
            <w:tcW w:w="4153" w:type="dxa"/>
          </w:tcPr>
          <w:p>
            <w:pPr>
              <w:pStyle w:val="4"/>
            </w:pPr>
          </w:p>
          <w:p>
            <w:pPr>
              <w:pStyle w:val="4"/>
            </w:pPr>
          </w:p>
          <w:p>
            <w:pPr>
              <w:pStyle w:val="4"/>
            </w:pPr>
            <w:r>
              <w:t>不收取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其他</w:t>
            </w:r>
          </w:p>
        </w:tc>
        <w:tc>
          <w:tcPr>
            <w:tcW w:w="4153" w:type="dxa"/>
          </w:tcPr>
          <w:p>
            <w:pPr>
              <w:pStyle w:val="4"/>
            </w:pPr>
          </w:p>
          <w:p>
            <w:pPr>
              <w:pStyle w:val="4"/>
            </w:pPr>
          </w:p>
          <w:p>
            <w:pPr>
              <w:pStyle w:val="4"/>
            </w:pPr>
            <w:r>
              <w:t>一、包装、保险及发运、保管要求，1.货物的包装必须是制造商原厂包装，其包装均应有良好的防湿、防锈、防潮、防雨、防腐及防碰撞的措施。凡由于包装不良造成的损失和由此产生的费用均由中标供应商承担。2.中标供应商负责货物送到现场的全部运输，包括装卸车、货物现场的搬运等。3.各种货物必须提供装箱清单，按装箱清单验收货物。4.货物在现场的保管由中标供应商负责，直至货物供货完毕并通过验收。5.货物在调试验收合格前的保险由中标供应商负责，中标供应商负责其派出的现场服务人员人身意外保险。6.货物至采购人指定的使用现场的包装、保险及发运等环节和费用均由中标供应商负责。</w:t>
            </w:r>
          </w:p>
          <w:p>
            <w:pPr>
              <w:pStyle w:val="4"/>
            </w:pPr>
          </w:p>
          <w:p>
            <w:pPr>
              <w:pStyle w:val="4"/>
            </w:pPr>
            <w:r>
              <w:t>二、调试与验收要求，1.中标供应商必须依照招标文件的要求和投标文件的承诺，将货物调试至正常运行的最佳状态。2.货物若有国家标准按照国家标准验收，若无国家标准按行业标准验收。货物须为原制造商制造的全新产品，整机无污染、无侵权行为、表面无划损、无任何缺陷隐患，在中国境内可依常规安全合法使用的货物。3.货物须为未启封的全新包装的，具有出厂合格证，序列号、包装箱号（如有）与出厂批号一致，并可追索查阅。所有货物的随附配件必须齐全。4.中标供应商应将货物的用户手册、保修手册、有关单证资料及配备件、随机工具等交付给采购人，使用操作及安全须知等重要资料应附有中文说明。5.采购人组成验收小组按国家有关规定、规范进行验收，必要时邀请相关的专业人员或机构参与验收。因货物质量问题发生争议时，由采购人所在地的质量技术监督部门鉴定。设备符合质量技术标准的，鉴定费由采购人承担，否则鉴定费由中标供应商承担。</w:t>
            </w:r>
          </w:p>
          <w:p>
            <w:pPr>
              <w:pStyle w:val="4"/>
            </w:pPr>
          </w:p>
          <w:p>
            <w:pPr>
              <w:pStyle w:val="4"/>
            </w:pPr>
            <w:r>
              <w:t>三、质保期及售后服务要求，1.质保期:质保期为自验收合格之日起不少于1年。2.质保期内中标供应商对所供货物实行包修、包换、包退、包维护保养。3.质保期内，如货物非采购人因素出现故障而造成停用时，质保期和免费维修期相应顺延，必要时须提供同等备用货物。4.在质保期内，由于货物自身原因故障须维修的相关费用由中标供应商承担，所有服务由中标供应商上门进行，不得收取任何费用。5.服务响应时间：对采购人的服务通知，中标供应商承诺接到采购人通知后2小时（含）以内响应并处理问题的。6.中标供应商应保证所供货物的相关配、附件能长期供应。7.以上为基本要求，中标供应商需针对本项目特点制定详细的售后服务计划。</w:t>
            </w:r>
          </w:p>
          <w:p>
            <w:pPr>
              <w:pStyle w:val="4"/>
            </w:pPr>
          </w:p>
          <w:p>
            <w:pPr>
              <w:pStyle w:val="4"/>
            </w:pPr>
            <w:r>
              <w:t>四、培训要求，1.中标供应商需向采购人提供详细的培训计划，负责对采购人技术人员进行系统性培训（包括但不限于设备使用培训、操作维护培训等），使其掌握设备的使用技能。2.中标供应商需按照采购人指定的时间、地点向采购人提供专业的培训服务。3.培训所需全部费用（含培训、交通、食宿等）均由中标供应商负责。</w:t>
            </w:r>
          </w:p>
          <w:p>
            <w:pPr>
              <w:pStyle w:val="4"/>
            </w:pPr>
          </w:p>
          <w:p>
            <w:pPr>
              <w:pStyle w:val="4"/>
            </w:pPr>
            <w:r>
              <w:t>五、项目要求，由于本项目为货物采购项目，为保障项目的顺利开展，供应商须在投标文件中提供如下技术方案：项目实施方案、售后服务方案、质量保证方案、应急措施方案。</w:t>
            </w:r>
          </w:p>
          <w:p>
            <w:pPr>
              <w:pStyle w:val="4"/>
            </w:pPr>
          </w:p>
          <w:p>
            <w:pPr>
              <w:pStyle w:val="4"/>
            </w:pPr>
            <w:r>
              <w:t>六、报价要求，★①单项报价不得超出分项预算单价，投标总价不得超出采购预算金额，报价中数量应与需求一致，否则作无效标处理。②总价包括货物及所需附件的购置费、包装费、运输费、人工费、保险费、各种税费、验收费、售后服务费及合同实施过程中的应预见和不可预见费用等完成合同规定责任和义务、达到合同目的一切费用。</w:t>
            </w:r>
          </w:p>
          <w:p>
            <w:pPr>
              <w:pStyle w:val="4"/>
            </w:pPr>
          </w:p>
          <w:p>
            <w:pPr>
              <w:pStyle w:val="4"/>
            </w:pPr>
            <w:r>
              <w:t>七、合同条款，投标人实质响应合同各条款。</w:t>
            </w:r>
          </w:p>
          <w:p>
            <w:pPr>
              <w:pStyle w:val="4"/>
            </w:pPr>
          </w:p>
          <w:p>
            <w:pPr>
              <w:pStyle w:val="4"/>
            </w:pPr>
            <w:r>
              <w:t>八、付款方式补充说明，因采购人使用的是财政资金，采购人在前款规定的付款时间为向政府采购支付部门提出办理财政支付申请手续的时间（不含政府财政支付部门审核的时间），在规定时间内提出支付申请手续后即视为采购人已经按期支付。</w:t>
            </w:r>
          </w:p>
        </w:tc>
      </w:tr>
    </w:tbl>
    <w:p>
      <w:pPr>
        <w:pStyle w:val="4"/>
      </w:pPr>
      <w:r>
        <w:rPr>
          <w:b/>
        </w:rPr>
        <w:t>2.技术标准与要求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68"/>
        <w:gridCol w:w="1216"/>
        <w:gridCol w:w="668"/>
        <w:gridCol w:w="747"/>
        <w:gridCol w:w="669"/>
        <w:gridCol w:w="809"/>
        <w:gridCol w:w="1128"/>
        <w:gridCol w:w="1279"/>
        <w:gridCol w:w="669"/>
        <w:gridCol w:w="66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center"/>
            </w:pPr>
            <w:r>
              <w:t>序号</w:t>
            </w:r>
          </w:p>
        </w:tc>
        <w:tc>
          <w:tcPr>
            <w:tcW w:w="831" w:type="dxa"/>
          </w:tcPr>
          <w:p>
            <w:pPr>
              <w:pStyle w:val="4"/>
              <w:jc w:val="center"/>
            </w:pPr>
            <w:r>
              <w:t>核心产品要求（“△”）</w:t>
            </w:r>
          </w:p>
        </w:tc>
        <w:tc>
          <w:tcPr>
            <w:tcW w:w="831" w:type="dxa"/>
          </w:tcPr>
          <w:p>
            <w:pPr>
              <w:pStyle w:val="4"/>
              <w:jc w:val="center"/>
            </w:pPr>
            <w:r>
              <w:t>品目名称</w:t>
            </w:r>
          </w:p>
        </w:tc>
        <w:tc>
          <w:tcPr>
            <w:tcW w:w="831" w:type="dxa"/>
          </w:tcPr>
          <w:p>
            <w:pPr>
              <w:pStyle w:val="4"/>
              <w:jc w:val="center"/>
            </w:pPr>
            <w:r>
              <w:t>标的名称</w:t>
            </w:r>
          </w:p>
        </w:tc>
        <w:tc>
          <w:tcPr>
            <w:tcW w:w="831" w:type="dxa"/>
          </w:tcPr>
          <w:p>
            <w:pPr>
              <w:pStyle w:val="4"/>
              <w:jc w:val="center"/>
            </w:pPr>
            <w:r>
              <w:t>单位</w:t>
            </w:r>
          </w:p>
        </w:tc>
        <w:tc>
          <w:tcPr>
            <w:tcW w:w="831" w:type="dxa"/>
          </w:tcPr>
          <w:p>
            <w:pPr>
              <w:pStyle w:val="4"/>
              <w:jc w:val="center"/>
            </w:pPr>
            <w:r>
              <w:t>数量</w:t>
            </w:r>
          </w:p>
        </w:tc>
        <w:tc>
          <w:tcPr>
            <w:tcW w:w="831" w:type="dxa"/>
          </w:tcPr>
          <w:p>
            <w:pPr>
              <w:pStyle w:val="4"/>
              <w:jc w:val="center"/>
            </w:pPr>
            <w:r>
              <w:t>分项预算单价（元）</w:t>
            </w:r>
          </w:p>
        </w:tc>
        <w:tc>
          <w:tcPr>
            <w:tcW w:w="831" w:type="dxa"/>
          </w:tcPr>
          <w:p>
            <w:pPr>
              <w:pStyle w:val="4"/>
              <w:jc w:val="center"/>
            </w:pPr>
            <w:r>
              <w:t>分项预算总价（元）</w:t>
            </w:r>
          </w:p>
        </w:tc>
        <w:tc>
          <w:tcPr>
            <w:tcW w:w="831" w:type="dxa"/>
          </w:tcPr>
          <w:p>
            <w:pPr>
              <w:pStyle w:val="4"/>
            </w:pPr>
            <w:r>
              <w:t>所属行业</w:t>
            </w:r>
          </w:p>
        </w:tc>
        <w:tc>
          <w:tcPr>
            <w:tcW w:w="831" w:type="dxa"/>
          </w:tcPr>
          <w:p>
            <w:pPr>
              <w:pStyle w:val="4"/>
              <w:jc w:val="center"/>
            </w:pPr>
            <w:r>
              <w:t>技术要求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center"/>
            </w:pPr>
            <w:r>
              <w:t>1</w:t>
            </w:r>
          </w:p>
        </w:tc>
        <w:tc>
          <w:tcPr>
            <w:tcW w:w="831" w:type="dxa"/>
          </w:tcPr>
          <w:p/>
        </w:tc>
        <w:tc>
          <w:tcPr>
            <w:tcW w:w="831" w:type="dxa"/>
          </w:tcPr>
          <w:p>
            <w:pPr>
              <w:pStyle w:val="4"/>
              <w:jc w:val="left"/>
            </w:pPr>
            <w:r>
              <w:t>消防设备</w:t>
            </w:r>
          </w:p>
        </w:tc>
        <w:tc>
          <w:tcPr>
            <w:tcW w:w="831" w:type="dxa"/>
          </w:tcPr>
          <w:p>
            <w:pPr>
              <w:pStyle w:val="4"/>
              <w:jc w:val="left"/>
            </w:pPr>
            <w:r>
              <w:t>10吨森林消防水桶</w:t>
            </w:r>
          </w:p>
        </w:tc>
        <w:tc>
          <w:tcPr>
            <w:tcW w:w="831" w:type="dxa"/>
          </w:tcPr>
          <w:p>
            <w:pPr>
              <w:pStyle w:val="4"/>
              <w:jc w:val="left"/>
            </w:pPr>
            <w:r>
              <w:t>个</w:t>
            </w:r>
          </w:p>
        </w:tc>
        <w:tc>
          <w:tcPr>
            <w:tcW w:w="831" w:type="dxa"/>
          </w:tcPr>
          <w:p>
            <w:pPr>
              <w:pStyle w:val="4"/>
              <w:jc w:val="right"/>
            </w:pPr>
            <w:r>
              <w:t>45.00</w:t>
            </w:r>
          </w:p>
        </w:tc>
        <w:tc>
          <w:tcPr>
            <w:tcW w:w="831" w:type="dxa"/>
          </w:tcPr>
          <w:p>
            <w:pPr>
              <w:pStyle w:val="4"/>
              <w:jc w:val="right"/>
            </w:pPr>
            <w:r>
              <w:t>19,800.00</w:t>
            </w:r>
          </w:p>
        </w:tc>
        <w:tc>
          <w:tcPr>
            <w:tcW w:w="831" w:type="dxa"/>
          </w:tcPr>
          <w:p>
            <w:pPr>
              <w:pStyle w:val="4"/>
              <w:jc w:val="right"/>
            </w:pPr>
            <w:r>
              <w:t>891,000.00</w:t>
            </w:r>
          </w:p>
        </w:tc>
        <w:tc>
          <w:tcPr>
            <w:tcW w:w="831" w:type="dxa"/>
          </w:tcPr>
          <w:p>
            <w:pPr>
              <w:pStyle w:val="4"/>
            </w:pPr>
            <w:r>
              <w:t>工业</w:t>
            </w:r>
          </w:p>
        </w:tc>
        <w:tc>
          <w:tcPr>
            <w:tcW w:w="831" w:type="dxa"/>
          </w:tcPr>
          <w:p>
            <w:pPr>
              <w:pStyle w:val="4"/>
            </w:pPr>
            <w:r>
              <w:t>详见附表一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center"/>
            </w:pPr>
            <w:r>
              <w:t>2</w:t>
            </w:r>
          </w:p>
        </w:tc>
        <w:tc>
          <w:tcPr>
            <w:tcW w:w="831" w:type="dxa"/>
          </w:tcPr>
          <w:p/>
        </w:tc>
        <w:tc>
          <w:tcPr>
            <w:tcW w:w="831" w:type="dxa"/>
          </w:tcPr>
          <w:p>
            <w:pPr>
              <w:pStyle w:val="4"/>
              <w:jc w:val="left"/>
            </w:pPr>
            <w:r>
              <w:t>消防设备</w:t>
            </w:r>
          </w:p>
        </w:tc>
        <w:tc>
          <w:tcPr>
            <w:tcW w:w="831" w:type="dxa"/>
          </w:tcPr>
          <w:p>
            <w:pPr>
              <w:pStyle w:val="4"/>
              <w:jc w:val="left"/>
            </w:pPr>
            <w:r>
              <w:t>5吨森林消防水桶</w:t>
            </w:r>
          </w:p>
        </w:tc>
        <w:tc>
          <w:tcPr>
            <w:tcW w:w="831" w:type="dxa"/>
          </w:tcPr>
          <w:p>
            <w:pPr>
              <w:pStyle w:val="4"/>
              <w:jc w:val="left"/>
            </w:pPr>
            <w:r>
              <w:t>个</w:t>
            </w:r>
          </w:p>
        </w:tc>
        <w:tc>
          <w:tcPr>
            <w:tcW w:w="831" w:type="dxa"/>
          </w:tcPr>
          <w:p>
            <w:pPr>
              <w:pStyle w:val="4"/>
              <w:jc w:val="right"/>
            </w:pPr>
            <w:r>
              <w:t>5.00</w:t>
            </w:r>
          </w:p>
        </w:tc>
        <w:tc>
          <w:tcPr>
            <w:tcW w:w="831" w:type="dxa"/>
          </w:tcPr>
          <w:p>
            <w:pPr>
              <w:pStyle w:val="4"/>
              <w:jc w:val="right"/>
            </w:pPr>
            <w:r>
              <w:t>16,800.00</w:t>
            </w:r>
          </w:p>
        </w:tc>
        <w:tc>
          <w:tcPr>
            <w:tcW w:w="831" w:type="dxa"/>
          </w:tcPr>
          <w:p>
            <w:pPr>
              <w:pStyle w:val="4"/>
              <w:jc w:val="right"/>
            </w:pPr>
            <w:r>
              <w:t>84,000.00</w:t>
            </w:r>
          </w:p>
        </w:tc>
        <w:tc>
          <w:tcPr>
            <w:tcW w:w="831" w:type="dxa"/>
          </w:tcPr>
          <w:p>
            <w:pPr>
              <w:pStyle w:val="4"/>
            </w:pPr>
            <w:r>
              <w:t>工业</w:t>
            </w:r>
          </w:p>
        </w:tc>
        <w:tc>
          <w:tcPr>
            <w:tcW w:w="831" w:type="dxa"/>
          </w:tcPr>
          <w:p>
            <w:pPr>
              <w:pStyle w:val="4"/>
            </w:pPr>
            <w:r>
              <w:t>详见附表二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center"/>
            </w:pPr>
            <w:r>
              <w:t>3</w:t>
            </w:r>
          </w:p>
        </w:tc>
        <w:tc>
          <w:tcPr>
            <w:tcW w:w="831" w:type="dxa"/>
          </w:tcPr>
          <w:p/>
        </w:tc>
        <w:tc>
          <w:tcPr>
            <w:tcW w:w="831" w:type="dxa"/>
          </w:tcPr>
          <w:p>
            <w:pPr>
              <w:pStyle w:val="4"/>
              <w:jc w:val="left"/>
            </w:pPr>
            <w:r>
              <w:t>消防设备</w:t>
            </w:r>
          </w:p>
        </w:tc>
        <w:tc>
          <w:tcPr>
            <w:tcW w:w="831" w:type="dxa"/>
          </w:tcPr>
          <w:p>
            <w:pPr>
              <w:pStyle w:val="4"/>
              <w:jc w:val="left"/>
            </w:pPr>
            <w:r>
              <w:t>便携式高压水泵</w:t>
            </w:r>
          </w:p>
        </w:tc>
        <w:tc>
          <w:tcPr>
            <w:tcW w:w="831" w:type="dxa"/>
          </w:tcPr>
          <w:p>
            <w:pPr>
              <w:pStyle w:val="4"/>
              <w:jc w:val="left"/>
            </w:pPr>
            <w:r>
              <w:t>套</w:t>
            </w:r>
          </w:p>
        </w:tc>
        <w:tc>
          <w:tcPr>
            <w:tcW w:w="831" w:type="dxa"/>
          </w:tcPr>
          <w:p>
            <w:pPr>
              <w:pStyle w:val="4"/>
              <w:jc w:val="right"/>
            </w:pPr>
            <w:r>
              <w:t>2.00</w:t>
            </w:r>
          </w:p>
        </w:tc>
        <w:tc>
          <w:tcPr>
            <w:tcW w:w="831" w:type="dxa"/>
          </w:tcPr>
          <w:p>
            <w:pPr>
              <w:pStyle w:val="4"/>
              <w:jc w:val="right"/>
            </w:pPr>
            <w:r>
              <w:t>39,000.00</w:t>
            </w:r>
          </w:p>
        </w:tc>
        <w:tc>
          <w:tcPr>
            <w:tcW w:w="831" w:type="dxa"/>
          </w:tcPr>
          <w:p>
            <w:pPr>
              <w:pStyle w:val="4"/>
              <w:jc w:val="right"/>
            </w:pPr>
            <w:r>
              <w:t>78,000.00</w:t>
            </w:r>
          </w:p>
        </w:tc>
        <w:tc>
          <w:tcPr>
            <w:tcW w:w="831" w:type="dxa"/>
          </w:tcPr>
          <w:p>
            <w:pPr>
              <w:pStyle w:val="4"/>
            </w:pPr>
            <w:r>
              <w:t>工业</w:t>
            </w:r>
          </w:p>
        </w:tc>
        <w:tc>
          <w:tcPr>
            <w:tcW w:w="831" w:type="dxa"/>
          </w:tcPr>
          <w:p>
            <w:pPr>
              <w:pStyle w:val="4"/>
            </w:pPr>
            <w:r>
              <w:t>详见附表三</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center"/>
            </w:pPr>
            <w:r>
              <w:t>4</w:t>
            </w:r>
          </w:p>
        </w:tc>
        <w:tc>
          <w:tcPr>
            <w:tcW w:w="831" w:type="dxa"/>
          </w:tcPr>
          <w:p/>
        </w:tc>
        <w:tc>
          <w:tcPr>
            <w:tcW w:w="831" w:type="dxa"/>
          </w:tcPr>
          <w:p>
            <w:pPr>
              <w:pStyle w:val="4"/>
              <w:jc w:val="left"/>
            </w:pPr>
            <w:r>
              <w:t>消防设备</w:t>
            </w:r>
          </w:p>
        </w:tc>
        <w:tc>
          <w:tcPr>
            <w:tcW w:w="831" w:type="dxa"/>
          </w:tcPr>
          <w:p>
            <w:pPr>
              <w:pStyle w:val="4"/>
              <w:jc w:val="left"/>
            </w:pPr>
            <w:r>
              <w:t>森林消防水带</w:t>
            </w:r>
          </w:p>
        </w:tc>
        <w:tc>
          <w:tcPr>
            <w:tcW w:w="831" w:type="dxa"/>
          </w:tcPr>
          <w:p>
            <w:pPr>
              <w:pStyle w:val="4"/>
              <w:jc w:val="left"/>
            </w:pPr>
            <w:r>
              <w:t>米</w:t>
            </w:r>
          </w:p>
        </w:tc>
        <w:tc>
          <w:tcPr>
            <w:tcW w:w="831" w:type="dxa"/>
          </w:tcPr>
          <w:p>
            <w:pPr>
              <w:pStyle w:val="4"/>
              <w:jc w:val="right"/>
            </w:pPr>
            <w:r>
              <w:t>150.00</w:t>
            </w:r>
          </w:p>
        </w:tc>
        <w:tc>
          <w:tcPr>
            <w:tcW w:w="831" w:type="dxa"/>
          </w:tcPr>
          <w:p>
            <w:pPr>
              <w:pStyle w:val="4"/>
              <w:jc w:val="right"/>
            </w:pPr>
            <w:r>
              <w:t>28.00</w:t>
            </w:r>
          </w:p>
        </w:tc>
        <w:tc>
          <w:tcPr>
            <w:tcW w:w="831" w:type="dxa"/>
          </w:tcPr>
          <w:p>
            <w:pPr>
              <w:pStyle w:val="4"/>
              <w:jc w:val="right"/>
            </w:pPr>
            <w:r>
              <w:t>4,200.00</w:t>
            </w:r>
          </w:p>
        </w:tc>
        <w:tc>
          <w:tcPr>
            <w:tcW w:w="831" w:type="dxa"/>
          </w:tcPr>
          <w:p>
            <w:pPr>
              <w:pStyle w:val="4"/>
            </w:pPr>
            <w:r>
              <w:t>工业</w:t>
            </w:r>
          </w:p>
        </w:tc>
        <w:tc>
          <w:tcPr>
            <w:tcW w:w="831" w:type="dxa"/>
          </w:tcPr>
          <w:p>
            <w:pPr>
              <w:pStyle w:val="4"/>
            </w:pPr>
            <w:r>
              <w:t>详见附表四</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center"/>
            </w:pPr>
            <w:r>
              <w:t>5</w:t>
            </w:r>
          </w:p>
        </w:tc>
        <w:tc>
          <w:tcPr>
            <w:tcW w:w="831" w:type="dxa"/>
          </w:tcPr>
          <w:p/>
        </w:tc>
        <w:tc>
          <w:tcPr>
            <w:tcW w:w="831" w:type="dxa"/>
          </w:tcPr>
          <w:p>
            <w:pPr>
              <w:pStyle w:val="4"/>
              <w:jc w:val="left"/>
            </w:pPr>
            <w:r>
              <w:t>消防设备</w:t>
            </w:r>
          </w:p>
        </w:tc>
        <w:tc>
          <w:tcPr>
            <w:tcW w:w="831" w:type="dxa"/>
          </w:tcPr>
          <w:p>
            <w:pPr>
              <w:pStyle w:val="4"/>
              <w:jc w:val="left"/>
            </w:pPr>
            <w:r>
              <w:t>视频监控前端设备</w:t>
            </w:r>
          </w:p>
        </w:tc>
        <w:tc>
          <w:tcPr>
            <w:tcW w:w="831" w:type="dxa"/>
          </w:tcPr>
          <w:p>
            <w:pPr>
              <w:pStyle w:val="4"/>
              <w:jc w:val="left"/>
            </w:pPr>
            <w:r>
              <w:t>套</w:t>
            </w:r>
          </w:p>
        </w:tc>
        <w:tc>
          <w:tcPr>
            <w:tcW w:w="831" w:type="dxa"/>
          </w:tcPr>
          <w:p>
            <w:pPr>
              <w:pStyle w:val="4"/>
              <w:jc w:val="right"/>
            </w:pPr>
            <w:r>
              <w:t>10.00</w:t>
            </w:r>
          </w:p>
        </w:tc>
        <w:tc>
          <w:tcPr>
            <w:tcW w:w="831" w:type="dxa"/>
          </w:tcPr>
          <w:p>
            <w:pPr>
              <w:pStyle w:val="4"/>
              <w:jc w:val="right"/>
            </w:pPr>
            <w:r>
              <w:t>17,800.00</w:t>
            </w:r>
          </w:p>
        </w:tc>
        <w:tc>
          <w:tcPr>
            <w:tcW w:w="831" w:type="dxa"/>
          </w:tcPr>
          <w:p>
            <w:pPr>
              <w:pStyle w:val="4"/>
              <w:jc w:val="right"/>
            </w:pPr>
            <w:r>
              <w:t>178,000.00</w:t>
            </w:r>
          </w:p>
        </w:tc>
        <w:tc>
          <w:tcPr>
            <w:tcW w:w="831" w:type="dxa"/>
          </w:tcPr>
          <w:p>
            <w:pPr>
              <w:pStyle w:val="4"/>
            </w:pPr>
            <w:r>
              <w:t>工业</w:t>
            </w:r>
          </w:p>
        </w:tc>
        <w:tc>
          <w:tcPr>
            <w:tcW w:w="831" w:type="dxa"/>
          </w:tcPr>
          <w:p>
            <w:pPr>
              <w:pStyle w:val="4"/>
            </w:pPr>
            <w:r>
              <w:t>详见附表五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center"/>
            </w:pPr>
            <w:r>
              <w:t>6</w:t>
            </w:r>
          </w:p>
        </w:tc>
        <w:tc>
          <w:tcPr>
            <w:tcW w:w="831" w:type="dxa"/>
          </w:tcPr>
          <w:p/>
        </w:tc>
        <w:tc>
          <w:tcPr>
            <w:tcW w:w="831" w:type="dxa"/>
          </w:tcPr>
          <w:p>
            <w:pPr>
              <w:pStyle w:val="4"/>
              <w:jc w:val="left"/>
            </w:pPr>
            <w:r>
              <w:t>消防设备</w:t>
            </w:r>
          </w:p>
        </w:tc>
        <w:tc>
          <w:tcPr>
            <w:tcW w:w="831" w:type="dxa"/>
          </w:tcPr>
          <w:p>
            <w:pPr>
              <w:pStyle w:val="4"/>
              <w:jc w:val="left"/>
            </w:pPr>
            <w:r>
              <w:t>高空云台双光谱视频监控系统（租用三年）</w:t>
            </w:r>
          </w:p>
        </w:tc>
        <w:tc>
          <w:tcPr>
            <w:tcW w:w="831" w:type="dxa"/>
          </w:tcPr>
          <w:p>
            <w:pPr>
              <w:pStyle w:val="4"/>
              <w:jc w:val="left"/>
            </w:pPr>
            <w:r>
              <w:t>套</w:t>
            </w:r>
          </w:p>
        </w:tc>
        <w:tc>
          <w:tcPr>
            <w:tcW w:w="831" w:type="dxa"/>
          </w:tcPr>
          <w:p>
            <w:pPr>
              <w:pStyle w:val="4"/>
              <w:jc w:val="right"/>
            </w:pPr>
            <w:r>
              <w:t>6.00</w:t>
            </w:r>
          </w:p>
        </w:tc>
        <w:tc>
          <w:tcPr>
            <w:tcW w:w="831" w:type="dxa"/>
          </w:tcPr>
          <w:p>
            <w:pPr>
              <w:pStyle w:val="4"/>
              <w:jc w:val="right"/>
            </w:pPr>
            <w:r>
              <w:t>234,000.00</w:t>
            </w:r>
          </w:p>
        </w:tc>
        <w:tc>
          <w:tcPr>
            <w:tcW w:w="831" w:type="dxa"/>
          </w:tcPr>
          <w:p>
            <w:pPr>
              <w:pStyle w:val="4"/>
              <w:jc w:val="right"/>
            </w:pPr>
            <w:r>
              <w:t>1,404,000.00</w:t>
            </w:r>
          </w:p>
        </w:tc>
        <w:tc>
          <w:tcPr>
            <w:tcW w:w="831" w:type="dxa"/>
          </w:tcPr>
          <w:p>
            <w:pPr>
              <w:pStyle w:val="4"/>
            </w:pPr>
            <w:r>
              <w:t>工业</w:t>
            </w:r>
          </w:p>
        </w:tc>
        <w:tc>
          <w:tcPr>
            <w:tcW w:w="831" w:type="dxa"/>
          </w:tcPr>
          <w:p>
            <w:pPr>
              <w:pStyle w:val="4"/>
            </w:pPr>
            <w:r>
              <w:t>详见附表六</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center"/>
            </w:pPr>
            <w:r>
              <w:t>7</w:t>
            </w:r>
          </w:p>
        </w:tc>
        <w:tc>
          <w:tcPr>
            <w:tcW w:w="831" w:type="dxa"/>
          </w:tcPr>
          <w:p>
            <w:pPr>
              <w:pStyle w:val="4"/>
              <w:jc w:val="center"/>
            </w:pPr>
            <w:r>
              <w:t>△</w:t>
            </w:r>
          </w:p>
        </w:tc>
        <w:tc>
          <w:tcPr>
            <w:tcW w:w="831" w:type="dxa"/>
          </w:tcPr>
          <w:p>
            <w:pPr>
              <w:pStyle w:val="4"/>
              <w:jc w:val="left"/>
            </w:pPr>
            <w:r>
              <w:t>消防设备</w:t>
            </w:r>
          </w:p>
        </w:tc>
        <w:tc>
          <w:tcPr>
            <w:tcW w:w="831" w:type="dxa"/>
          </w:tcPr>
          <w:p>
            <w:pPr>
              <w:pStyle w:val="4"/>
              <w:jc w:val="left"/>
            </w:pPr>
            <w:r>
              <w:t>火焰探测器</w:t>
            </w:r>
          </w:p>
        </w:tc>
        <w:tc>
          <w:tcPr>
            <w:tcW w:w="831" w:type="dxa"/>
          </w:tcPr>
          <w:p>
            <w:pPr>
              <w:pStyle w:val="4"/>
              <w:jc w:val="left"/>
            </w:pPr>
            <w:r>
              <w:t>套</w:t>
            </w:r>
          </w:p>
        </w:tc>
        <w:tc>
          <w:tcPr>
            <w:tcW w:w="831" w:type="dxa"/>
          </w:tcPr>
          <w:p>
            <w:pPr>
              <w:pStyle w:val="4"/>
              <w:jc w:val="right"/>
            </w:pPr>
            <w:r>
              <w:t>6.00</w:t>
            </w:r>
          </w:p>
        </w:tc>
        <w:tc>
          <w:tcPr>
            <w:tcW w:w="831" w:type="dxa"/>
          </w:tcPr>
          <w:p>
            <w:pPr>
              <w:pStyle w:val="4"/>
              <w:jc w:val="right"/>
            </w:pPr>
            <w:r>
              <w:t>18,500.00</w:t>
            </w:r>
          </w:p>
        </w:tc>
        <w:tc>
          <w:tcPr>
            <w:tcW w:w="831" w:type="dxa"/>
          </w:tcPr>
          <w:p>
            <w:pPr>
              <w:pStyle w:val="4"/>
              <w:jc w:val="right"/>
            </w:pPr>
            <w:r>
              <w:t>111,000.00</w:t>
            </w:r>
          </w:p>
        </w:tc>
        <w:tc>
          <w:tcPr>
            <w:tcW w:w="831" w:type="dxa"/>
          </w:tcPr>
          <w:p>
            <w:pPr>
              <w:pStyle w:val="4"/>
            </w:pPr>
            <w:r>
              <w:t>工业</w:t>
            </w:r>
          </w:p>
        </w:tc>
        <w:tc>
          <w:tcPr>
            <w:tcW w:w="831" w:type="dxa"/>
          </w:tcPr>
          <w:p>
            <w:pPr>
              <w:pStyle w:val="4"/>
            </w:pPr>
            <w:r>
              <w:t>详见附表七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center"/>
            </w:pPr>
            <w:r>
              <w:t>8</w:t>
            </w:r>
          </w:p>
        </w:tc>
        <w:tc>
          <w:tcPr>
            <w:tcW w:w="831" w:type="dxa"/>
          </w:tcPr>
          <w:p/>
        </w:tc>
        <w:tc>
          <w:tcPr>
            <w:tcW w:w="831" w:type="dxa"/>
          </w:tcPr>
          <w:p>
            <w:pPr>
              <w:pStyle w:val="4"/>
              <w:jc w:val="left"/>
            </w:pPr>
            <w:r>
              <w:t>消防设备</w:t>
            </w:r>
          </w:p>
        </w:tc>
        <w:tc>
          <w:tcPr>
            <w:tcW w:w="831" w:type="dxa"/>
          </w:tcPr>
          <w:p>
            <w:pPr>
              <w:pStyle w:val="4"/>
              <w:jc w:val="left"/>
            </w:pPr>
            <w:r>
              <w:t>监控指挥中心</w:t>
            </w:r>
          </w:p>
        </w:tc>
        <w:tc>
          <w:tcPr>
            <w:tcW w:w="831" w:type="dxa"/>
          </w:tcPr>
          <w:p>
            <w:pPr>
              <w:pStyle w:val="4"/>
              <w:jc w:val="left"/>
            </w:pPr>
            <w:r>
              <w:t>套</w:t>
            </w:r>
          </w:p>
        </w:tc>
        <w:tc>
          <w:tcPr>
            <w:tcW w:w="831" w:type="dxa"/>
          </w:tcPr>
          <w:p>
            <w:pPr>
              <w:pStyle w:val="4"/>
              <w:jc w:val="right"/>
            </w:pPr>
            <w:r>
              <w:t>2.00</w:t>
            </w:r>
          </w:p>
        </w:tc>
        <w:tc>
          <w:tcPr>
            <w:tcW w:w="831" w:type="dxa"/>
          </w:tcPr>
          <w:p>
            <w:pPr>
              <w:pStyle w:val="4"/>
              <w:jc w:val="right"/>
            </w:pPr>
            <w:r>
              <w:t>30,000.00</w:t>
            </w:r>
          </w:p>
        </w:tc>
        <w:tc>
          <w:tcPr>
            <w:tcW w:w="831" w:type="dxa"/>
          </w:tcPr>
          <w:p>
            <w:pPr>
              <w:pStyle w:val="4"/>
              <w:jc w:val="right"/>
            </w:pPr>
            <w:r>
              <w:t>60,000.00</w:t>
            </w:r>
          </w:p>
        </w:tc>
        <w:tc>
          <w:tcPr>
            <w:tcW w:w="831" w:type="dxa"/>
          </w:tcPr>
          <w:p>
            <w:pPr>
              <w:pStyle w:val="4"/>
            </w:pPr>
            <w:r>
              <w:t>工业</w:t>
            </w:r>
          </w:p>
        </w:tc>
        <w:tc>
          <w:tcPr>
            <w:tcW w:w="831" w:type="dxa"/>
          </w:tcPr>
          <w:p>
            <w:pPr>
              <w:pStyle w:val="4"/>
            </w:pPr>
            <w:r>
              <w:t>详见附表八</w:t>
            </w:r>
          </w:p>
        </w:tc>
      </w:tr>
    </w:tbl>
    <w:p>
      <w:pPr>
        <w:pStyle w:val="4"/>
      </w:pPr>
    </w:p>
    <w:p>
      <w:pPr>
        <w:pStyle w:val="4"/>
      </w:pPr>
      <w:r>
        <w:rPr>
          <w:b/>
        </w:rPr>
        <w:t>附表一：10吨森林消防水桶</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16"/>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参数性质</w:t>
            </w:r>
          </w:p>
        </w:tc>
        <w:tc>
          <w:tcPr>
            <w:tcW w:w="415" w:type="dxa"/>
          </w:tcPr>
          <w:p>
            <w:pPr>
              <w:pStyle w:val="4"/>
            </w:pPr>
            <w:r>
              <w:t>序号</w:t>
            </w:r>
          </w:p>
        </w:tc>
        <w:tc>
          <w:tcPr>
            <w:tcW w:w="5814" w:type="dxa"/>
          </w:tcPr>
          <w:p>
            <w:pPr>
              <w:pStyle w:val="4"/>
            </w:pPr>
            <w:r>
              <w:t>具体技术(参数)要求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pPr>
              <w:pStyle w:val="4"/>
            </w:pPr>
            <w:r>
              <w:t>1</w:t>
            </w:r>
          </w:p>
        </w:tc>
        <w:tc>
          <w:tcPr>
            <w:tcW w:w="5814" w:type="dxa"/>
          </w:tcPr>
          <w:p>
            <w:pPr>
              <w:pStyle w:val="4"/>
              <w:ind w:firstLine="480"/>
              <w:jc w:val="both"/>
            </w:pPr>
          </w:p>
          <w:p>
            <w:pPr>
              <w:pStyle w:val="4"/>
              <w:ind w:firstLine="480"/>
              <w:jc w:val="both"/>
            </w:pPr>
            <w:r>
              <w:rPr>
                <w:sz w:val="21"/>
              </w:rPr>
              <w:t>（一）10吨森林消防水桶：45（个）</w:t>
            </w:r>
          </w:p>
          <w:p>
            <w:pPr>
              <w:pStyle w:val="4"/>
              <w:ind w:firstLine="480"/>
              <w:jc w:val="both"/>
            </w:pPr>
            <w:r>
              <w:rPr>
                <w:sz w:val="21"/>
              </w:rPr>
              <w:t>1.水桶参数</w:t>
            </w:r>
          </w:p>
          <w:p>
            <w:pPr>
              <w:pStyle w:val="4"/>
              <w:ind w:firstLine="480"/>
              <w:jc w:val="both"/>
            </w:pPr>
            <w:r>
              <w:rPr>
                <w:sz w:val="21"/>
              </w:rPr>
              <w:t>1.1材质：采用符合GB13508-92标准的进口料LLDPE线性低密度聚乙烯；</w:t>
            </w:r>
          </w:p>
          <w:p>
            <w:pPr>
              <w:pStyle w:val="4"/>
              <w:ind w:firstLine="480"/>
              <w:jc w:val="both"/>
            </w:pPr>
            <w:r>
              <w:rPr>
                <w:sz w:val="21"/>
              </w:rPr>
              <w:t>1.2外形尺寸：直径2200毫米、高度3100毫米、厚度：12毫米；</w:t>
            </w:r>
          </w:p>
          <w:p>
            <w:pPr>
              <w:pStyle w:val="4"/>
              <w:ind w:firstLine="480"/>
              <w:jc w:val="both"/>
            </w:pPr>
            <w:r>
              <w:rPr>
                <w:sz w:val="21"/>
              </w:rPr>
              <w:t>1.3进水口尺寸：65转40mm（根据实际要求确定）；</w:t>
            </w:r>
          </w:p>
          <w:p>
            <w:pPr>
              <w:pStyle w:val="4"/>
              <w:ind w:firstLine="480"/>
              <w:jc w:val="both"/>
            </w:pPr>
            <w:r>
              <w:rPr>
                <w:sz w:val="21"/>
              </w:rPr>
              <w:t>1.4出水口尺寸：65转40mm（根据实际要求确定）；</w:t>
            </w:r>
          </w:p>
          <w:p>
            <w:pPr>
              <w:pStyle w:val="4"/>
              <w:ind w:firstLine="480"/>
              <w:jc w:val="both"/>
            </w:pPr>
            <w:r>
              <w:rPr>
                <w:sz w:val="21"/>
              </w:rPr>
              <w:t>1.5重量：≥210kg（含盖子）；</w:t>
            </w:r>
          </w:p>
          <w:p>
            <w:pPr>
              <w:pStyle w:val="4"/>
              <w:ind w:firstLine="480"/>
              <w:jc w:val="both"/>
            </w:pPr>
            <w:r>
              <w:rPr>
                <w:sz w:val="21"/>
              </w:rPr>
              <w:t>1.6储水量：10吨；</w:t>
            </w:r>
          </w:p>
          <w:p>
            <w:pPr>
              <w:pStyle w:val="4"/>
              <w:ind w:firstLine="480"/>
              <w:jc w:val="both"/>
            </w:pPr>
            <w:r>
              <w:rPr>
                <w:sz w:val="21"/>
              </w:rPr>
              <w:t>1.7适用温度：耐高温80℃，耐低温-40℃；</w:t>
            </w:r>
          </w:p>
          <w:p>
            <w:pPr>
              <w:pStyle w:val="4"/>
              <w:ind w:firstLine="480"/>
              <w:jc w:val="both"/>
            </w:pPr>
            <w:r>
              <w:rPr>
                <w:sz w:val="21"/>
              </w:rPr>
              <w:t>1.8出水口两个开关，其中一个需专用工具方能打开，预防非消防放水；</w:t>
            </w:r>
          </w:p>
          <w:p>
            <w:pPr>
              <w:pStyle w:val="4"/>
              <w:ind w:firstLine="480"/>
              <w:jc w:val="left"/>
            </w:pPr>
            <w:r>
              <w:rPr>
                <w:sz w:val="21"/>
              </w:rPr>
              <w:t>1.9性能：一次成型内外光滑，产品无焊缝，没有气孔，没有沙眼，具有良好的卫生性与抗紫外线能力，无毒无味，耐酸碱，耐冲击，耐撞击，抗强震，不易老化不长水藻，易冲洗，不渗漏，防鼠，防白蚁，安装移动方便；</w:t>
            </w:r>
          </w:p>
          <w:p>
            <w:pPr>
              <w:pStyle w:val="4"/>
              <w:ind w:firstLine="480"/>
              <w:jc w:val="left"/>
            </w:pPr>
            <w:r>
              <w:rPr>
                <w:sz w:val="21"/>
              </w:rPr>
              <w:t>1.10依据GB/T 38295-2019检测塑料材料中铅、镉、六价铬、汞限量（电子电气、汽车、家具用品和一般塑料用品）合格；</w:t>
            </w:r>
          </w:p>
          <w:p>
            <w:pPr>
              <w:pStyle w:val="4"/>
              <w:ind w:firstLine="480"/>
              <w:jc w:val="left"/>
            </w:pPr>
            <w:r>
              <w:rPr>
                <w:sz w:val="21"/>
              </w:rPr>
              <w:t>1.11依据EN1186-1:2002&amp;EN1186-3:2002方法进行在10%乙醇2H的条件下做的全面迁移检测结果≤3；</w:t>
            </w:r>
          </w:p>
          <w:p>
            <w:pPr>
              <w:pStyle w:val="4"/>
              <w:ind w:firstLine="480"/>
              <w:jc w:val="both"/>
            </w:pPr>
            <w:r>
              <w:rPr>
                <w:sz w:val="21"/>
              </w:rPr>
              <w:t>1.12依据BS EN13130-1:2004方法使用电感耦合等离子体质谱（ICP-MS）分析铁的含量≤1.5(mg/kg)。</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pPr>
              <w:pStyle w:val="4"/>
            </w:pPr>
            <w:r>
              <w:t>2</w:t>
            </w:r>
          </w:p>
        </w:tc>
        <w:tc>
          <w:tcPr>
            <w:tcW w:w="5814" w:type="dxa"/>
          </w:tcPr>
          <w:p>
            <w:pPr>
              <w:pStyle w:val="4"/>
              <w:ind w:firstLine="480"/>
              <w:jc w:val="both"/>
            </w:pPr>
          </w:p>
          <w:p>
            <w:pPr>
              <w:pStyle w:val="4"/>
              <w:ind w:firstLine="480"/>
              <w:jc w:val="both"/>
            </w:pPr>
            <w:r>
              <w:rPr>
                <w:sz w:val="21"/>
              </w:rPr>
              <w:t>2.专用水桶取水阀</w:t>
            </w:r>
          </w:p>
          <w:p>
            <w:pPr>
              <w:pStyle w:val="4"/>
              <w:ind w:firstLine="480"/>
              <w:jc w:val="left"/>
            </w:pPr>
            <w:r>
              <w:rPr>
                <w:sz w:val="21"/>
              </w:rPr>
              <w:t>2.1液压试验：试验中及试验后无渗漏，无破列，使用正常；</w:t>
            </w:r>
          </w:p>
          <w:p>
            <w:pPr>
              <w:pStyle w:val="4"/>
              <w:ind w:firstLine="480"/>
              <w:jc w:val="left"/>
            </w:pPr>
            <w:r>
              <w:rPr>
                <w:sz w:val="21"/>
              </w:rPr>
              <w:t>2.2外观质量：内外表面光滑平整、无裂口、无明显的凹陷和变型，无结疤和孔眼；</w:t>
            </w:r>
          </w:p>
          <w:p>
            <w:pPr>
              <w:pStyle w:val="4"/>
              <w:ind w:firstLine="480"/>
              <w:jc w:val="both"/>
            </w:pPr>
            <w:r>
              <w:rPr>
                <w:sz w:val="21"/>
              </w:rPr>
              <w:t>2.3耐腐蚀、不漏水、不断裂、经久耐用、使用方便。配备有专用水带接扣或森林快速接扣，可直接与消防水带或水泵吸水管对接。</w:t>
            </w:r>
          </w:p>
          <w:p>
            <w:pPr>
              <w:pStyle w:val="4"/>
              <w:ind w:firstLine="480"/>
              <w:jc w:val="both"/>
            </w:pPr>
            <w:r>
              <w:rPr>
                <w:sz w:val="21"/>
              </w:rPr>
              <w:t>3.水桶安装罐水（含安装、灌水、宣传标语）</w:t>
            </w:r>
          </w:p>
          <w:p>
            <w:pPr>
              <w:pStyle w:val="4"/>
              <w:ind w:firstLine="480"/>
              <w:jc w:val="both"/>
            </w:pPr>
            <w:r>
              <w:rPr>
                <w:sz w:val="21"/>
              </w:rPr>
              <w:t>3.1指定地点附近找相对较平整地挖直径2400MM、深度200MM坑洞；</w:t>
            </w:r>
          </w:p>
          <w:p>
            <w:pPr>
              <w:pStyle w:val="4"/>
              <w:ind w:firstLine="480"/>
              <w:jc w:val="both"/>
            </w:pPr>
            <w:r>
              <w:rPr>
                <w:sz w:val="21"/>
              </w:rPr>
              <w:t>3.2使用32.5级水泥采用C25配比方式调配混凝土后回填100MM至坑洞并抹平整；</w:t>
            </w:r>
          </w:p>
          <w:p>
            <w:pPr>
              <w:pStyle w:val="4"/>
              <w:ind w:firstLine="480"/>
              <w:jc w:val="both"/>
            </w:pPr>
            <w:r>
              <w:rPr>
                <w:sz w:val="21"/>
              </w:rPr>
              <w:t>3.3车辆无法运输到位的人工抬至定点位置（不得拖拽）；</w:t>
            </w:r>
          </w:p>
          <w:p>
            <w:pPr>
              <w:pStyle w:val="4"/>
              <w:ind w:firstLine="480"/>
              <w:jc w:val="both"/>
            </w:pPr>
            <w:r>
              <w:rPr>
                <w:sz w:val="21"/>
              </w:rPr>
              <w:t>3.4待混凝土干制后将桶放入坑洞中部，并安装出水阀；</w:t>
            </w:r>
          </w:p>
          <w:p>
            <w:pPr>
              <w:pStyle w:val="4"/>
              <w:ind w:firstLine="480"/>
              <w:jc w:val="both"/>
            </w:pPr>
            <w:r>
              <w:rPr>
                <w:sz w:val="21"/>
              </w:rPr>
              <w:t>3.5使用水车、水泵、水带等工具给水桶进行罐水作业；</w:t>
            </w:r>
          </w:p>
          <w:p>
            <w:pPr>
              <w:pStyle w:val="4"/>
              <w:ind w:firstLine="480"/>
              <w:jc w:val="both"/>
            </w:pPr>
            <w:r>
              <w:rPr>
                <w:sz w:val="21"/>
              </w:rPr>
              <w:t>3.6罐水三日后查看无漏水；</w:t>
            </w:r>
          </w:p>
          <w:p>
            <w:pPr>
              <w:pStyle w:val="4"/>
              <w:ind w:firstLine="480"/>
              <w:jc w:val="both"/>
            </w:pPr>
            <w:r>
              <w:rPr>
                <w:sz w:val="21"/>
              </w:rPr>
              <w:t>3.7使用事先准备好的模具回填32.5级水泥河沙给出水口做保护；</w:t>
            </w:r>
          </w:p>
          <w:p>
            <w:pPr>
              <w:pStyle w:val="4"/>
              <w:ind w:firstLine="480"/>
              <w:jc w:val="both"/>
            </w:pPr>
            <w:r>
              <w:rPr>
                <w:sz w:val="21"/>
              </w:rPr>
              <w:t>3.8使用32.5级水泥采用C25配比方式调配混凝土后回填100MM至桶身四周并抹平整；</w:t>
            </w:r>
          </w:p>
          <w:p>
            <w:pPr>
              <w:pStyle w:val="4"/>
              <w:ind w:firstLine="480"/>
              <w:jc w:val="both"/>
            </w:pPr>
            <w:r>
              <w:rPr>
                <w:sz w:val="21"/>
              </w:rPr>
              <w:t>3.9桶身喷图宣传标语；</w:t>
            </w:r>
          </w:p>
          <w:p>
            <w:pPr>
              <w:pStyle w:val="4"/>
              <w:ind w:firstLine="480"/>
              <w:jc w:val="both"/>
            </w:pPr>
            <w:r>
              <w:rPr>
                <w:sz w:val="21"/>
              </w:rPr>
              <w:t>3.10安装要求：在采购人指定安放地点进行深度200MM左右的挖坑固定，并蓄满水。安装完毕后，提供安装位置照片及经纬度；</w:t>
            </w:r>
          </w:p>
          <w:p>
            <w:pPr>
              <w:pStyle w:val="4"/>
              <w:ind w:firstLine="480"/>
              <w:jc w:val="both"/>
            </w:pPr>
            <w:r>
              <w:rPr>
                <w:sz w:val="21"/>
              </w:rPr>
              <w:t>3.11在质保期限内，中标供应商必须安排人员定期检查水桶是否有漏水情况，并保证水桶长期处于满水的状态，做好登记记录，汇报给采购人。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说明</w:t>
            </w:r>
          </w:p>
        </w:tc>
        <w:tc>
          <w:tcPr>
            <w:tcW w:w="6229" w:type="dxa"/>
            <w:gridSpan w:val="2"/>
          </w:tcPr>
          <w:p>
            <w:pPr>
              <w:pStyle w:val="4"/>
              <w:jc w:val="left"/>
            </w:pPr>
            <w:r>
              <w:t>打“★”号条款为实质性条款，若有任何一条负偏离或不满足则导致投标无效。</w:t>
            </w:r>
            <w:r>
              <w:br w:type="textWrapping"/>
            </w:r>
            <w:r>
              <w:t>打“▲”号条款为重要技术参数，若有部分“▲”条款未响应或不满足，将导致其响应性评审加重扣分，但不作为无效投标条款。</w:t>
            </w:r>
          </w:p>
        </w:tc>
      </w:tr>
    </w:tbl>
    <w:p>
      <w:pPr>
        <w:pStyle w:val="4"/>
      </w:pPr>
      <w:r>
        <w:rPr>
          <w:b/>
        </w:rPr>
        <w:t>附表二：5吨森林消防水桶</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16"/>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参数性质</w:t>
            </w:r>
          </w:p>
        </w:tc>
        <w:tc>
          <w:tcPr>
            <w:tcW w:w="415" w:type="dxa"/>
          </w:tcPr>
          <w:p>
            <w:pPr>
              <w:pStyle w:val="4"/>
            </w:pPr>
            <w:r>
              <w:t>序号</w:t>
            </w:r>
          </w:p>
        </w:tc>
        <w:tc>
          <w:tcPr>
            <w:tcW w:w="5814" w:type="dxa"/>
          </w:tcPr>
          <w:p>
            <w:pPr>
              <w:pStyle w:val="4"/>
            </w:pPr>
            <w:r>
              <w:t>具体技术(参数)要求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pPr>
              <w:pStyle w:val="4"/>
            </w:pPr>
            <w:r>
              <w:t>1</w:t>
            </w:r>
          </w:p>
        </w:tc>
        <w:tc>
          <w:tcPr>
            <w:tcW w:w="5814" w:type="dxa"/>
          </w:tcPr>
          <w:p>
            <w:pPr>
              <w:pStyle w:val="4"/>
              <w:ind w:firstLine="480"/>
              <w:jc w:val="both"/>
            </w:pPr>
            <w:r>
              <w:rPr>
                <w:sz w:val="21"/>
              </w:rPr>
              <w:t>（二）5吨森林消防水桶：(5)个</w:t>
            </w:r>
          </w:p>
          <w:p>
            <w:pPr>
              <w:pStyle w:val="4"/>
              <w:ind w:firstLine="480"/>
              <w:jc w:val="both"/>
            </w:pPr>
            <w:r>
              <w:rPr>
                <w:sz w:val="21"/>
              </w:rPr>
              <w:t>1.水桶参数</w:t>
            </w:r>
          </w:p>
          <w:p>
            <w:pPr>
              <w:pStyle w:val="4"/>
              <w:ind w:firstLine="480"/>
              <w:jc w:val="both"/>
            </w:pPr>
            <w:r>
              <w:rPr>
                <w:sz w:val="21"/>
              </w:rPr>
              <w:t>1.1材质：采用符合GB13508-92标准的进口料LLDPE线性低密度聚乙烯；</w:t>
            </w:r>
          </w:p>
          <w:p>
            <w:pPr>
              <w:pStyle w:val="4"/>
              <w:ind w:firstLine="480"/>
              <w:jc w:val="both"/>
            </w:pPr>
            <w:r>
              <w:rPr>
                <w:sz w:val="21"/>
              </w:rPr>
              <w:t>1.2外形尺寸：直径1800毫米、高度2100毫米、厚度：10毫米；</w:t>
            </w:r>
          </w:p>
          <w:p>
            <w:pPr>
              <w:pStyle w:val="4"/>
              <w:ind w:firstLine="480"/>
              <w:jc w:val="both"/>
            </w:pPr>
            <w:r>
              <w:rPr>
                <w:sz w:val="21"/>
              </w:rPr>
              <w:t>1.3进水口尺寸：50mm（根据实际要求定）；</w:t>
            </w:r>
          </w:p>
          <w:p>
            <w:pPr>
              <w:pStyle w:val="4"/>
              <w:ind w:firstLine="480"/>
              <w:jc w:val="both"/>
            </w:pPr>
            <w:r>
              <w:rPr>
                <w:sz w:val="21"/>
              </w:rPr>
              <w:t>1.4出水口尺寸：50mm（根据实际要求定）；</w:t>
            </w:r>
          </w:p>
          <w:p>
            <w:pPr>
              <w:pStyle w:val="4"/>
              <w:ind w:firstLine="480"/>
              <w:jc w:val="both"/>
            </w:pPr>
            <w:r>
              <w:rPr>
                <w:sz w:val="21"/>
              </w:rPr>
              <w:t>1.5重量：≥130kg（含盖子）；</w:t>
            </w:r>
          </w:p>
          <w:p>
            <w:pPr>
              <w:pStyle w:val="4"/>
              <w:ind w:firstLine="480"/>
              <w:jc w:val="both"/>
            </w:pPr>
            <w:r>
              <w:rPr>
                <w:sz w:val="21"/>
              </w:rPr>
              <w:t>1.6储水量：5吨；</w:t>
            </w:r>
          </w:p>
          <w:p>
            <w:pPr>
              <w:pStyle w:val="4"/>
              <w:ind w:firstLine="480"/>
              <w:jc w:val="both"/>
            </w:pPr>
            <w:r>
              <w:rPr>
                <w:sz w:val="21"/>
              </w:rPr>
              <w:t>1.7适用温度：耐高温80℃，耐低温-40℃；</w:t>
            </w:r>
          </w:p>
          <w:p>
            <w:pPr>
              <w:pStyle w:val="4"/>
              <w:ind w:firstLine="480"/>
              <w:jc w:val="both"/>
            </w:pPr>
            <w:r>
              <w:rPr>
                <w:sz w:val="21"/>
              </w:rPr>
              <w:t>1.8出水口两个开关，其中一个需专用工具方能打开，预防非消防放水；</w:t>
            </w:r>
          </w:p>
          <w:p>
            <w:pPr>
              <w:pStyle w:val="4"/>
              <w:ind w:firstLine="480"/>
              <w:jc w:val="left"/>
            </w:pPr>
            <w:r>
              <w:rPr>
                <w:sz w:val="21"/>
              </w:rPr>
              <w:t>1.9性能：一次成型内外光滑，产品无焊缝，没有气孔，没有沙眼，具有良好的卫生性与抗紫外线能力，无毒无味，耐酸碱，耐冲击，耐撞击，抗强震，不易老化不长水藻，易冲洗，不渗漏，防鼠，防白蚁，安装移动方便；</w:t>
            </w:r>
          </w:p>
          <w:p>
            <w:pPr>
              <w:pStyle w:val="4"/>
              <w:ind w:firstLine="480"/>
              <w:jc w:val="left"/>
            </w:pPr>
            <w:r>
              <w:rPr>
                <w:sz w:val="21"/>
              </w:rPr>
              <w:t>1.10依据GB/T 38295-2019检测塑料材料中铅、镉、六价铬、汞限量（电子电气、汽车、家具用品和一般塑料用品）合格；</w:t>
            </w:r>
          </w:p>
          <w:p>
            <w:pPr>
              <w:pStyle w:val="4"/>
              <w:ind w:firstLine="480"/>
              <w:jc w:val="left"/>
            </w:pPr>
            <w:r>
              <w:rPr>
                <w:sz w:val="21"/>
              </w:rPr>
              <w:t>1.11依据GB/T 38295-2019方法使用电感耦合等离子体质谱（ICP-MS）分析汞的含量≤2(mg/kg)；</w:t>
            </w:r>
          </w:p>
          <w:p>
            <w:pPr>
              <w:pStyle w:val="4"/>
              <w:ind w:firstLine="480"/>
              <w:jc w:val="both"/>
            </w:pPr>
            <w:r>
              <w:rPr>
                <w:sz w:val="21"/>
              </w:rPr>
              <w:t>1.12依据BS EN13130-1:2004方法使用电感耦合等离子体质谱（ICP-MS）分析锰的含量≤0.05(mg/kg)；</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pPr>
              <w:pStyle w:val="4"/>
            </w:pPr>
            <w:r>
              <w:t>2</w:t>
            </w:r>
          </w:p>
        </w:tc>
        <w:tc>
          <w:tcPr>
            <w:tcW w:w="5814" w:type="dxa"/>
          </w:tcPr>
          <w:p>
            <w:pPr>
              <w:pStyle w:val="4"/>
              <w:ind w:firstLine="480"/>
              <w:jc w:val="both"/>
            </w:pPr>
            <w:r>
              <w:rPr>
                <w:sz w:val="21"/>
              </w:rPr>
              <w:t>2.专用水桶取水阀</w:t>
            </w:r>
          </w:p>
          <w:p>
            <w:pPr>
              <w:pStyle w:val="4"/>
              <w:ind w:firstLine="480"/>
              <w:jc w:val="left"/>
            </w:pPr>
            <w:r>
              <w:rPr>
                <w:sz w:val="21"/>
              </w:rPr>
              <w:t>2.1液压试验：试验中及试验后无渗漏，无破列，使用正常；</w:t>
            </w:r>
          </w:p>
          <w:p>
            <w:pPr>
              <w:pStyle w:val="4"/>
              <w:ind w:firstLine="480"/>
              <w:jc w:val="left"/>
            </w:pPr>
            <w:r>
              <w:rPr>
                <w:sz w:val="21"/>
              </w:rPr>
              <w:t>2.2外观质量：内外表面光滑平整、无裂口、无明显的凹陷和变型，无结疤和孔眼；</w:t>
            </w:r>
          </w:p>
          <w:p>
            <w:pPr>
              <w:pStyle w:val="4"/>
              <w:ind w:firstLine="480"/>
              <w:jc w:val="both"/>
            </w:pPr>
            <w:r>
              <w:rPr>
                <w:sz w:val="21"/>
              </w:rPr>
              <w:t>2.3耐腐蚀、不漏水、不断裂、经久耐用、使用方便。配备有专用水带接扣或森林快速接扣，可直接与消防水带或水泵吸水管对接。</w:t>
            </w:r>
          </w:p>
          <w:p>
            <w:pPr>
              <w:pStyle w:val="4"/>
              <w:ind w:firstLine="480"/>
              <w:jc w:val="both"/>
            </w:pPr>
            <w:r>
              <w:rPr>
                <w:sz w:val="21"/>
              </w:rPr>
              <w:t>3.水桶安装罐水（含安装、灌水、宣传标语）</w:t>
            </w:r>
          </w:p>
          <w:p>
            <w:pPr>
              <w:pStyle w:val="4"/>
              <w:ind w:firstLine="480"/>
              <w:jc w:val="both"/>
            </w:pPr>
            <w:r>
              <w:rPr>
                <w:sz w:val="21"/>
              </w:rPr>
              <w:t>3.1指定地点附近找相对较平整地挖直径2200MM、深度200MM坑洞；</w:t>
            </w:r>
          </w:p>
          <w:p>
            <w:pPr>
              <w:pStyle w:val="4"/>
              <w:ind w:firstLine="480"/>
              <w:jc w:val="both"/>
            </w:pPr>
            <w:r>
              <w:rPr>
                <w:sz w:val="21"/>
              </w:rPr>
              <w:t>3.2使用32.5级水泥采用C25配比方式调配混凝土后回填100MM至坑洞并抹平整；</w:t>
            </w:r>
          </w:p>
          <w:p>
            <w:pPr>
              <w:pStyle w:val="4"/>
              <w:ind w:firstLine="480"/>
              <w:jc w:val="both"/>
            </w:pPr>
            <w:r>
              <w:rPr>
                <w:sz w:val="21"/>
              </w:rPr>
              <w:t>3.3车辆无法运输到位的人工抬至定点位置；（不得拖拽）；</w:t>
            </w:r>
          </w:p>
          <w:p>
            <w:pPr>
              <w:pStyle w:val="4"/>
              <w:ind w:firstLine="480"/>
              <w:jc w:val="both"/>
            </w:pPr>
            <w:r>
              <w:rPr>
                <w:sz w:val="21"/>
              </w:rPr>
              <w:t>3.4待混凝土干制后将桶放入坑洞中部，并安装出水阀；</w:t>
            </w:r>
          </w:p>
          <w:p>
            <w:pPr>
              <w:pStyle w:val="4"/>
              <w:ind w:firstLine="480"/>
              <w:jc w:val="both"/>
            </w:pPr>
            <w:r>
              <w:rPr>
                <w:sz w:val="21"/>
              </w:rPr>
              <w:t>3.5使用水车、水泵、水带等工具给水桶进行罐水作业；</w:t>
            </w:r>
          </w:p>
          <w:p>
            <w:pPr>
              <w:pStyle w:val="4"/>
              <w:ind w:firstLine="480"/>
              <w:jc w:val="both"/>
            </w:pPr>
            <w:r>
              <w:rPr>
                <w:sz w:val="21"/>
              </w:rPr>
              <w:t>3.6罐水三日后查看无漏水；</w:t>
            </w:r>
          </w:p>
          <w:p>
            <w:pPr>
              <w:pStyle w:val="4"/>
              <w:ind w:firstLine="480"/>
              <w:jc w:val="both"/>
            </w:pPr>
            <w:r>
              <w:rPr>
                <w:sz w:val="21"/>
              </w:rPr>
              <w:t>3.7使用事先准备好的模具回填32.5级水泥河沙给出水口做保护；</w:t>
            </w:r>
          </w:p>
          <w:p>
            <w:pPr>
              <w:pStyle w:val="4"/>
              <w:ind w:firstLine="480"/>
              <w:jc w:val="both"/>
            </w:pPr>
            <w:r>
              <w:rPr>
                <w:sz w:val="21"/>
              </w:rPr>
              <w:t>3.8使用32.5级水泥采用C25配比方式调配混凝土后回填100MM至桶身四周并抹平整；</w:t>
            </w:r>
          </w:p>
          <w:p>
            <w:pPr>
              <w:pStyle w:val="4"/>
              <w:ind w:firstLine="480"/>
              <w:jc w:val="both"/>
            </w:pPr>
            <w:r>
              <w:rPr>
                <w:sz w:val="21"/>
              </w:rPr>
              <w:t>3.9桶身喷图宣传标语；</w:t>
            </w:r>
          </w:p>
          <w:p>
            <w:pPr>
              <w:pStyle w:val="4"/>
              <w:ind w:firstLine="480"/>
              <w:jc w:val="both"/>
            </w:pPr>
            <w:r>
              <w:rPr>
                <w:sz w:val="21"/>
              </w:rPr>
              <w:t>3.10安装要求：在采购人指定安放地点进行深度200MM左右的挖坑固定，并蓄满水。安装完毕后，提供安装位置照片及经纬度；</w:t>
            </w:r>
          </w:p>
          <w:p>
            <w:pPr>
              <w:pStyle w:val="4"/>
              <w:ind w:firstLine="480"/>
              <w:jc w:val="both"/>
            </w:pPr>
            <w:r>
              <w:rPr>
                <w:sz w:val="21"/>
              </w:rPr>
              <w:t>3.11在质保期限内，中标供应商必须安排人员定期检查水桶是否有漏水情况，并保证水桶长期处于满水的状态，做好登记记录，汇报给采购人。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说明</w:t>
            </w:r>
          </w:p>
        </w:tc>
        <w:tc>
          <w:tcPr>
            <w:tcW w:w="6229" w:type="dxa"/>
            <w:gridSpan w:val="2"/>
          </w:tcPr>
          <w:p>
            <w:pPr>
              <w:pStyle w:val="4"/>
              <w:jc w:val="left"/>
            </w:pPr>
            <w:r>
              <w:t>打“★”号条款为实质性条款，若有任何一条负偏离或不满足则导致投标无效。</w:t>
            </w:r>
            <w:r>
              <w:br w:type="textWrapping"/>
            </w:r>
            <w:r>
              <w:t>打“▲”号条款为重要技术参数，若有部分“▲”条款未响应或不满足，将导致其响应性评审加重扣分，但不作为无效投标条款。</w:t>
            </w:r>
          </w:p>
        </w:tc>
      </w:tr>
    </w:tbl>
    <w:p>
      <w:pPr>
        <w:pStyle w:val="4"/>
      </w:pPr>
      <w:r>
        <w:rPr>
          <w:b/>
        </w:rPr>
        <w:t>附表三：便携式高压水泵</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16"/>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参数性质</w:t>
            </w:r>
          </w:p>
        </w:tc>
        <w:tc>
          <w:tcPr>
            <w:tcW w:w="415" w:type="dxa"/>
          </w:tcPr>
          <w:p>
            <w:pPr>
              <w:pStyle w:val="4"/>
            </w:pPr>
            <w:r>
              <w:t>序号</w:t>
            </w:r>
          </w:p>
        </w:tc>
        <w:tc>
          <w:tcPr>
            <w:tcW w:w="5814" w:type="dxa"/>
          </w:tcPr>
          <w:p>
            <w:pPr>
              <w:pStyle w:val="4"/>
            </w:pPr>
            <w:r>
              <w:t>具体技术(参数)要求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pPr>
              <w:pStyle w:val="4"/>
            </w:pPr>
            <w:r>
              <w:t>1</w:t>
            </w:r>
          </w:p>
        </w:tc>
        <w:tc>
          <w:tcPr>
            <w:tcW w:w="5814" w:type="dxa"/>
          </w:tcPr>
          <w:p>
            <w:pPr>
              <w:pStyle w:val="4"/>
            </w:pPr>
            <w:r>
              <w:t>（三）便携式高压水泵：(2)套</w:t>
            </w:r>
            <w:r>
              <w:br w:type="textWrapping"/>
            </w:r>
            <w:r>
              <w:t>1.发电电压：14.5(具有充电功能）；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w:t>
            </w:r>
          </w:p>
        </w:tc>
        <w:tc>
          <w:tcPr>
            <w:tcW w:w="415" w:type="dxa"/>
          </w:tcPr>
          <w:p>
            <w:pPr>
              <w:pStyle w:val="4"/>
            </w:pPr>
            <w:r>
              <w:t>2</w:t>
            </w:r>
          </w:p>
        </w:tc>
        <w:tc>
          <w:tcPr>
            <w:tcW w:w="5814" w:type="dxa"/>
          </w:tcPr>
          <w:p>
            <w:pPr>
              <w:pStyle w:val="4"/>
            </w:pPr>
            <w:r>
              <w:rPr>
                <w:b/>
                <w:sz w:val="21"/>
              </w:rPr>
              <w:t>2.冷确方式：强制闭路循环水冷系统和自然风两种复合冷却方式；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pPr>
              <w:pStyle w:val="4"/>
            </w:pPr>
            <w:r>
              <w:t>3</w:t>
            </w:r>
          </w:p>
        </w:tc>
        <w:tc>
          <w:tcPr>
            <w:tcW w:w="5814" w:type="dxa"/>
          </w:tcPr>
          <w:p>
            <w:pPr>
              <w:pStyle w:val="4"/>
            </w:pPr>
            <w:r>
              <w:t>3.启动方式：手电一体；</w:t>
            </w:r>
            <w:r>
              <w:br w:type="textWrapping"/>
            </w:r>
            <w:r>
              <w:t>4.最大射程：≥31米；</w:t>
            </w:r>
            <w:r>
              <w:br w:type="textWrapping"/>
            </w:r>
            <w:r>
              <w:t>5.冷启动时间：≤8S；</w:t>
            </w:r>
            <w:r>
              <w:br w:type="textWrapping"/>
            </w:r>
            <w:r>
              <w:t>6.油耗：≤2.5L/h；</w:t>
            </w:r>
            <w:r>
              <w:br w:type="textWrapping"/>
            </w:r>
            <w:r>
              <w:t>7.整机净重量：12kg；</w:t>
            </w:r>
            <w:r>
              <w:br w:type="textWrapping"/>
            </w:r>
            <w:r>
              <w:t>8.最大流量：≥4.6L/s；</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w:t>
            </w:r>
          </w:p>
        </w:tc>
        <w:tc>
          <w:tcPr>
            <w:tcW w:w="415" w:type="dxa"/>
          </w:tcPr>
          <w:p>
            <w:pPr>
              <w:pStyle w:val="4"/>
            </w:pPr>
            <w:r>
              <w:t>4</w:t>
            </w:r>
          </w:p>
        </w:tc>
        <w:tc>
          <w:tcPr>
            <w:tcW w:w="5814" w:type="dxa"/>
          </w:tcPr>
          <w:p>
            <w:pPr>
              <w:pStyle w:val="4"/>
            </w:pPr>
            <w:r>
              <w:rPr>
                <w:b/>
                <w:sz w:val="21"/>
              </w:rPr>
              <w:t>9.最大扬程：≥210米（流量为零）；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w:t>
            </w:r>
          </w:p>
        </w:tc>
        <w:tc>
          <w:tcPr>
            <w:tcW w:w="415" w:type="dxa"/>
          </w:tcPr>
          <w:p>
            <w:pPr>
              <w:pStyle w:val="4"/>
            </w:pPr>
            <w:r>
              <w:t>5</w:t>
            </w:r>
          </w:p>
        </w:tc>
        <w:tc>
          <w:tcPr>
            <w:tcW w:w="5814" w:type="dxa"/>
          </w:tcPr>
          <w:p>
            <w:pPr>
              <w:pStyle w:val="4"/>
            </w:pPr>
            <w:r>
              <w:rPr>
                <w:b/>
                <w:sz w:val="21"/>
              </w:rPr>
              <w:t>10.启动电源：具备反复充电的专用电池，电池质量≤240g,同时具有LED照明、USB接口、充电功能、12V汽车应急启动、自带指南针、自带应急安全锤等功能。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说明</w:t>
            </w:r>
          </w:p>
        </w:tc>
        <w:tc>
          <w:tcPr>
            <w:tcW w:w="6229" w:type="dxa"/>
            <w:gridSpan w:val="2"/>
          </w:tcPr>
          <w:p>
            <w:pPr>
              <w:pStyle w:val="4"/>
              <w:jc w:val="left"/>
            </w:pPr>
            <w:r>
              <w:t>打“★”号条款为实质性条款，若有任何一条负偏离或不满足则导致投标无效。</w:t>
            </w:r>
            <w:r>
              <w:br w:type="textWrapping"/>
            </w:r>
            <w:r>
              <w:t>打“▲”号条款为重要技术参数，若有部分“▲”条款未响应或不满足，将导致其响应性评审加重扣分，但不作为无效投标条款。</w:t>
            </w:r>
          </w:p>
        </w:tc>
      </w:tr>
    </w:tbl>
    <w:p>
      <w:pPr>
        <w:pStyle w:val="4"/>
      </w:pPr>
      <w:r>
        <w:rPr>
          <w:b/>
        </w:rPr>
        <w:t>附表四：森林消防水带</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16"/>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参数性质</w:t>
            </w:r>
          </w:p>
        </w:tc>
        <w:tc>
          <w:tcPr>
            <w:tcW w:w="415" w:type="dxa"/>
          </w:tcPr>
          <w:p>
            <w:pPr>
              <w:pStyle w:val="4"/>
            </w:pPr>
            <w:r>
              <w:t>序号</w:t>
            </w:r>
          </w:p>
        </w:tc>
        <w:tc>
          <w:tcPr>
            <w:tcW w:w="5814" w:type="dxa"/>
          </w:tcPr>
          <w:p>
            <w:pPr>
              <w:pStyle w:val="4"/>
            </w:pPr>
            <w:r>
              <w:t>具体技术(参数)要求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pPr>
              <w:pStyle w:val="4"/>
            </w:pPr>
            <w:r>
              <w:t>1</w:t>
            </w:r>
          </w:p>
        </w:tc>
        <w:tc>
          <w:tcPr>
            <w:tcW w:w="5814" w:type="dxa"/>
          </w:tcPr>
          <w:p>
            <w:pPr>
              <w:pStyle w:val="4"/>
              <w:ind w:firstLine="480"/>
              <w:jc w:val="both"/>
            </w:pPr>
            <w:r>
              <w:rPr>
                <w:sz w:val="21"/>
              </w:rPr>
              <w:t>（四）森林消防水带：(150)米</w:t>
            </w:r>
          </w:p>
          <w:p>
            <w:pPr>
              <w:pStyle w:val="4"/>
              <w:ind w:firstLine="480"/>
              <w:jc w:val="both"/>
            </w:pPr>
            <w:r>
              <w:rPr>
                <w:sz w:val="21"/>
              </w:rPr>
              <w:t>1.双层消防水带，内层采用优质聚氨酯材料；</w:t>
            </w:r>
          </w:p>
          <w:p>
            <w:pPr>
              <w:pStyle w:val="4"/>
              <w:ind w:firstLine="480"/>
              <w:jc w:val="both"/>
            </w:pPr>
            <w:r>
              <w:rPr>
                <w:sz w:val="21"/>
              </w:rPr>
              <w:t>2.内径Φ25mm；</w:t>
            </w:r>
          </w:p>
          <w:p>
            <w:pPr>
              <w:pStyle w:val="4"/>
              <w:ind w:firstLine="480"/>
              <w:jc w:val="both"/>
            </w:pPr>
            <w:r>
              <w:rPr>
                <w:sz w:val="21"/>
              </w:rPr>
              <w:t>3.长度：30±0.20m；</w:t>
            </w:r>
          </w:p>
          <w:p>
            <w:pPr>
              <w:pStyle w:val="4"/>
            </w:pPr>
            <w:r>
              <w:rPr>
                <w:sz w:val="21"/>
              </w:rPr>
              <w:t>4.内径：25±0.20mm；</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w:t>
            </w:r>
          </w:p>
        </w:tc>
        <w:tc>
          <w:tcPr>
            <w:tcW w:w="415" w:type="dxa"/>
          </w:tcPr>
          <w:p>
            <w:pPr>
              <w:pStyle w:val="4"/>
            </w:pPr>
            <w:r>
              <w:t>2</w:t>
            </w:r>
          </w:p>
        </w:tc>
        <w:tc>
          <w:tcPr>
            <w:tcW w:w="5814" w:type="dxa"/>
          </w:tcPr>
          <w:p>
            <w:pPr>
              <w:pStyle w:val="4"/>
            </w:pPr>
            <w:r>
              <w:rPr>
                <w:b/>
                <w:sz w:val="21"/>
              </w:rPr>
              <w:t>5.爆破压力：≥17.5Mpa无经线断裂的现象；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pPr>
              <w:pStyle w:val="4"/>
            </w:pPr>
            <w:r>
              <w:t>3</w:t>
            </w:r>
          </w:p>
        </w:tc>
        <w:tc>
          <w:tcPr>
            <w:tcW w:w="5814" w:type="dxa"/>
          </w:tcPr>
          <w:p>
            <w:pPr>
              <w:pStyle w:val="4"/>
              <w:ind w:firstLine="480"/>
              <w:jc w:val="both"/>
            </w:pPr>
            <w:r>
              <w:rPr>
                <w:sz w:val="21"/>
              </w:rPr>
              <w:t>6.延伸率：≤1.5%；</w:t>
            </w:r>
          </w:p>
          <w:p>
            <w:pPr>
              <w:pStyle w:val="4"/>
              <w:ind w:firstLine="480"/>
              <w:jc w:val="both"/>
            </w:pPr>
            <w:r>
              <w:rPr>
                <w:sz w:val="21"/>
              </w:rPr>
              <w:t>7.长度质量：≥225g/n；</w:t>
            </w:r>
          </w:p>
          <w:p>
            <w:pPr>
              <w:pStyle w:val="4"/>
              <w:ind w:firstLine="480"/>
              <w:jc w:val="both"/>
            </w:pPr>
            <w:r>
              <w:rPr>
                <w:sz w:val="21"/>
              </w:rPr>
              <w:t>8.附着强度：≥70N/25mm；</w:t>
            </w:r>
          </w:p>
          <w:p>
            <w:pPr>
              <w:pStyle w:val="4"/>
              <w:ind w:firstLine="480"/>
              <w:jc w:val="both"/>
            </w:pPr>
            <w:r>
              <w:rPr>
                <w:sz w:val="21"/>
              </w:rPr>
              <w:t>9.水带接扣密封性能：接口成对连接后，在0.3MPa水压下，没有发生渗漏现象；接口成对连接后，在公称压力5.0MPa水压下，没有发生渗漏现象；</w:t>
            </w:r>
          </w:p>
          <w:p>
            <w:pPr>
              <w:pStyle w:val="4"/>
            </w:pPr>
            <w:r>
              <w:rPr>
                <w:sz w:val="21"/>
              </w:rPr>
              <w:t>10.水带接扣水压性能：接口在1.5倍公称压力7.5MPa水压下，没有出现可见裂缝或断裂现象，接口经水压强度试验后能正常操作使用。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说明</w:t>
            </w:r>
          </w:p>
        </w:tc>
        <w:tc>
          <w:tcPr>
            <w:tcW w:w="6229" w:type="dxa"/>
            <w:gridSpan w:val="2"/>
          </w:tcPr>
          <w:p>
            <w:pPr>
              <w:pStyle w:val="4"/>
              <w:jc w:val="left"/>
            </w:pPr>
            <w:r>
              <w:t>打“★”号条款为实质性条款，若有任何一条负偏离或不满足则导致投标无效。</w:t>
            </w:r>
            <w:r>
              <w:br w:type="textWrapping"/>
            </w:r>
            <w:r>
              <w:t>打“▲”号条款为重要技术参数，若有部分“▲”条款未响应或不满足，将导致其响应性评审加重扣分，但不作为无效投标条款。</w:t>
            </w:r>
          </w:p>
        </w:tc>
      </w:tr>
    </w:tbl>
    <w:p>
      <w:pPr>
        <w:pStyle w:val="4"/>
      </w:pPr>
      <w:r>
        <w:rPr>
          <w:b/>
        </w:rPr>
        <w:t>附表五：视频监控前端设备</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16"/>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参数性质</w:t>
            </w:r>
          </w:p>
        </w:tc>
        <w:tc>
          <w:tcPr>
            <w:tcW w:w="415" w:type="dxa"/>
          </w:tcPr>
          <w:p>
            <w:pPr>
              <w:pStyle w:val="4"/>
            </w:pPr>
            <w:r>
              <w:t>序号</w:t>
            </w:r>
          </w:p>
        </w:tc>
        <w:tc>
          <w:tcPr>
            <w:tcW w:w="5814" w:type="dxa"/>
          </w:tcPr>
          <w:p>
            <w:pPr>
              <w:pStyle w:val="4"/>
            </w:pPr>
            <w:r>
              <w:t>具体技术(参数)要求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pPr>
              <w:pStyle w:val="4"/>
            </w:pPr>
            <w:r>
              <w:t>1</w:t>
            </w:r>
          </w:p>
        </w:tc>
        <w:tc>
          <w:tcPr>
            <w:tcW w:w="5814" w:type="dxa"/>
          </w:tcPr>
          <w:p>
            <w:pPr>
              <w:pStyle w:val="4"/>
              <w:ind w:firstLine="480"/>
              <w:jc w:val="left"/>
            </w:pPr>
            <w:r>
              <w:rPr>
                <w:sz w:val="21"/>
              </w:rPr>
              <w:t>（五）视频监控前端设备：(10)套</w:t>
            </w:r>
          </w:p>
          <w:p>
            <w:pPr>
              <w:pStyle w:val="4"/>
              <w:ind w:firstLine="480"/>
              <w:jc w:val="left"/>
            </w:pPr>
            <w:r>
              <w:rPr>
                <w:sz w:val="21"/>
              </w:rPr>
              <w:t>硬件参数：</w:t>
            </w:r>
          </w:p>
          <w:p>
            <w:pPr>
              <w:pStyle w:val="4"/>
              <w:ind w:firstLine="480"/>
              <w:jc w:val="left"/>
            </w:pPr>
            <w:r>
              <w:rPr>
                <w:sz w:val="21"/>
              </w:rPr>
              <w:t>1.太阳能板：18V 200W</w:t>
            </w:r>
          </w:p>
          <w:p>
            <w:pPr>
              <w:pStyle w:val="4"/>
              <w:ind w:firstLine="480"/>
              <w:jc w:val="left"/>
            </w:pPr>
            <w:r>
              <w:rPr>
                <w:sz w:val="21"/>
              </w:rPr>
              <w:t>2.电池：12V 100AH</w:t>
            </w:r>
          </w:p>
          <w:p>
            <w:pPr>
              <w:pStyle w:val="4"/>
              <w:ind w:firstLine="480"/>
              <w:jc w:val="left"/>
            </w:pPr>
            <w:r>
              <w:rPr>
                <w:sz w:val="21"/>
              </w:rPr>
              <w:t>3.待机天数：可持续使用15个阴雨天</w:t>
            </w:r>
          </w:p>
          <w:p>
            <w:pPr>
              <w:pStyle w:val="4"/>
              <w:ind w:firstLine="480"/>
              <w:jc w:val="left"/>
            </w:pPr>
            <w:r>
              <w:rPr>
                <w:sz w:val="21"/>
              </w:rPr>
              <w:t>4.防水等级：IP65</w:t>
            </w:r>
          </w:p>
          <w:p>
            <w:pPr>
              <w:pStyle w:val="4"/>
              <w:ind w:firstLine="480"/>
              <w:jc w:val="left"/>
            </w:pPr>
            <w:r>
              <w:rPr>
                <w:sz w:val="21"/>
              </w:rPr>
              <w:t>5.感应探头：距离16米，角度120度，3级灵敏度可调</w:t>
            </w:r>
          </w:p>
          <w:p>
            <w:pPr>
              <w:pStyle w:val="4"/>
              <w:ind w:firstLine="480"/>
              <w:jc w:val="left"/>
            </w:pPr>
            <w:r>
              <w:rPr>
                <w:sz w:val="21"/>
              </w:rPr>
              <w:t>6.喇叭：8欧 15W</w:t>
            </w:r>
          </w:p>
          <w:p>
            <w:pPr>
              <w:pStyle w:val="4"/>
              <w:ind w:firstLine="480"/>
              <w:jc w:val="left"/>
            </w:pPr>
            <w:r>
              <w:rPr>
                <w:sz w:val="21"/>
              </w:rPr>
              <w:t>7.闪灯：红蓝双色高亮LED灯，功率2W。</w:t>
            </w:r>
          </w:p>
          <w:p>
            <w:pPr>
              <w:pStyle w:val="4"/>
              <w:ind w:firstLine="480"/>
              <w:jc w:val="left"/>
            </w:pPr>
            <w:r>
              <w:rPr>
                <w:sz w:val="21"/>
              </w:rPr>
              <w:t>8.LED屏：尺寸16*64CM，间距P10，大红色</w:t>
            </w:r>
          </w:p>
          <w:p>
            <w:pPr>
              <w:pStyle w:val="4"/>
              <w:ind w:firstLine="480"/>
              <w:jc w:val="left"/>
            </w:pPr>
            <w:r>
              <w:rPr>
                <w:sz w:val="21"/>
              </w:rPr>
              <w:t>9.五金部分：</w:t>
            </w:r>
          </w:p>
          <w:p>
            <w:pPr>
              <w:pStyle w:val="4"/>
              <w:ind w:firstLine="480"/>
              <w:jc w:val="left"/>
            </w:pPr>
            <w:r>
              <w:rPr>
                <w:sz w:val="21"/>
              </w:rPr>
              <w:t>10.总体高4.5米；</w:t>
            </w:r>
          </w:p>
          <w:p>
            <w:pPr>
              <w:pStyle w:val="4"/>
              <w:ind w:firstLine="480"/>
              <w:jc w:val="left"/>
            </w:pPr>
            <w:r>
              <w:rPr>
                <w:sz w:val="21"/>
              </w:rPr>
              <w:t>11.机箱尺寸：1490 * 300 * 160 mm</w:t>
            </w:r>
          </w:p>
          <w:p>
            <w:pPr>
              <w:pStyle w:val="4"/>
              <w:ind w:firstLine="480"/>
              <w:jc w:val="left"/>
            </w:pPr>
            <w:r>
              <w:rPr>
                <w:sz w:val="21"/>
              </w:rPr>
              <w:t>12.下部立杆：直径114mm，厚2mm，高2米</w:t>
            </w:r>
          </w:p>
          <w:p>
            <w:pPr>
              <w:pStyle w:val="4"/>
              <w:ind w:firstLine="480"/>
              <w:jc w:val="left"/>
            </w:pPr>
            <w:r>
              <w:rPr>
                <w:sz w:val="21"/>
              </w:rPr>
              <w:t>13.法兰尺寸：300*300*10mm</w:t>
            </w:r>
          </w:p>
          <w:p>
            <w:pPr>
              <w:pStyle w:val="4"/>
              <w:ind w:firstLine="480"/>
              <w:jc w:val="left"/>
            </w:pPr>
            <w:r>
              <w:rPr>
                <w:sz w:val="21"/>
              </w:rPr>
              <w:t>14.地笼：长宽高170*170*480mm ，直径M16*4</w:t>
            </w:r>
          </w:p>
          <w:p>
            <w:pPr>
              <w:pStyle w:val="4"/>
              <w:ind w:firstLine="480"/>
              <w:jc w:val="left"/>
            </w:pPr>
            <w:r>
              <w:rPr>
                <w:sz w:val="21"/>
              </w:rPr>
              <w:t>控制核心主板：</w:t>
            </w:r>
          </w:p>
          <w:p>
            <w:pPr>
              <w:pStyle w:val="4"/>
              <w:ind w:firstLine="480"/>
              <w:jc w:val="left"/>
            </w:pPr>
            <w:r>
              <w:rPr>
                <w:sz w:val="21"/>
              </w:rPr>
              <w:t>15.上网方式：4G无线或有线宽带；</w:t>
            </w:r>
          </w:p>
          <w:p>
            <w:pPr>
              <w:pStyle w:val="4"/>
              <w:ind w:firstLine="480"/>
              <w:jc w:val="left"/>
            </w:pPr>
            <w:r>
              <w:rPr>
                <w:sz w:val="21"/>
              </w:rPr>
              <w:t>16.支持最大300W太阳能板接入，充电电流最高可达15A；</w:t>
            </w:r>
          </w:p>
          <w:p>
            <w:pPr>
              <w:pStyle w:val="4"/>
              <w:ind w:firstLine="480"/>
              <w:jc w:val="left"/>
            </w:pPr>
            <w:r>
              <w:rPr>
                <w:sz w:val="21"/>
              </w:rPr>
              <w:t>17.集成电池保护机制，低于11V过放保护，高于13.8V过充保护；</w:t>
            </w:r>
          </w:p>
          <w:p>
            <w:pPr>
              <w:pStyle w:val="4"/>
              <w:ind w:firstLine="480"/>
              <w:jc w:val="left"/>
            </w:pPr>
            <w:r>
              <w:rPr>
                <w:sz w:val="21"/>
              </w:rPr>
              <w:t>18.输出一组DC12V 2A电源，可设置重启时间；</w:t>
            </w:r>
          </w:p>
          <w:p>
            <w:pPr>
              <w:pStyle w:val="4"/>
              <w:ind w:firstLine="480"/>
              <w:jc w:val="left"/>
            </w:pPr>
            <w:r>
              <w:rPr>
                <w:sz w:val="21"/>
              </w:rPr>
              <w:t>19.支持外接一路红外热释电感应探头；</w:t>
            </w:r>
          </w:p>
          <w:p>
            <w:pPr>
              <w:pStyle w:val="4"/>
              <w:ind w:firstLine="480"/>
              <w:jc w:val="left"/>
            </w:pPr>
            <w:r>
              <w:rPr>
                <w:sz w:val="21"/>
              </w:rPr>
              <w:t>20.支持摄像机音频输入，进行扩大输出，功率15W；</w:t>
            </w:r>
          </w:p>
          <w:p>
            <w:pPr>
              <w:pStyle w:val="4"/>
              <w:ind w:firstLine="480"/>
              <w:jc w:val="left"/>
            </w:pPr>
            <w:r>
              <w:rPr>
                <w:sz w:val="21"/>
              </w:rPr>
              <w:t>21.语音播放声音功率15W ；</w:t>
            </w:r>
          </w:p>
          <w:p>
            <w:pPr>
              <w:pStyle w:val="4"/>
              <w:ind w:firstLine="480"/>
              <w:jc w:val="left"/>
            </w:pPr>
            <w:r>
              <w:rPr>
                <w:sz w:val="21"/>
              </w:rPr>
              <w:t>22.支持MP3文件播放功能；</w:t>
            </w:r>
          </w:p>
          <w:p>
            <w:pPr>
              <w:pStyle w:val="4"/>
              <w:ind w:firstLine="480"/>
              <w:jc w:val="left"/>
            </w:pPr>
            <w:r>
              <w:rPr>
                <w:sz w:val="21"/>
              </w:rPr>
              <w:t>23.内置16MB存储器，可以存储99首语音文件；</w:t>
            </w:r>
          </w:p>
          <w:p>
            <w:pPr>
              <w:pStyle w:val="4"/>
              <w:ind w:firstLine="480"/>
              <w:jc w:val="left"/>
            </w:pPr>
            <w:r>
              <w:rPr>
                <w:sz w:val="21"/>
              </w:rPr>
              <w:t>24.支持TF卡拷贝Mp3格式文件到主板的内存上；</w:t>
            </w:r>
          </w:p>
          <w:p>
            <w:pPr>
              <w:pStyle w:val="4"/>
              <w:ind w:firstLine="480"/>
              <w:jc w:val="left"/>
            </w:pPr>
            <w:r>
              <w:rPr>
                <w:sz w:val="21"/>
              </w:rPr>
              <w:t>25.内置4G模块，包含GPS/北斗定位功能；</w:t>
            </w:r>
          </w:p>
          <w:p>
            <w:pPr>
              <w:pStyle w:val="4"/>
              <w:ind w:firstLine="480"/>
              <w:jc w:val="left"/>
            </w:pPr>
            <w:r>
              <w:rPr>
                <w:sz w:val="21"/>
              </w:rPr>
              <w:t>26.3个按键是初始化、音量加、音量减；</w:t>
            </w:r>
          </w:p>
          <w:p>
            <w:pPr>
              <w:pStyle w:val="4"/>
              <w:ind w:firstLine="480"/>
              <w:jc w:val="left"/>
            </w:pPr>
            <w:r>
              <w:rPr>
                <w:sz w:val="21"/>
              </w:rPr>
              <w:t>27.内嵌eSIM卡，也可外部插入MICRO SIM卡，支持移动联通电信三大运营商网络，双卡单待；</w:t>
            </w:r>
          </w:p>
          <w:p>
            <w:pPr>
              <w:pStyle w:val="4"/>
              <w:ind w:firstLine="480"/>
              <w:jc w:val="left"/>
            </w:pPr>
            <w:r>
              <w:rPr>
                <w:sz w:val="21"/>
              </w:rPr>
              <w:t>28.具备程序远程升级功能；</w:t>
            </w:r>
          </w:p>
          <w:p>
            <w:pPr>
              <w:pStyle w:val="4"/>
              <w:ind w:firstLine="480"/>
              <w:jc w:val="left"/>
            </w:pPr>
            <w:r>
              <w:rPr>
                <w:sz w:val="21"/>
              </w:rPr>
              <w:t>摄像枪机：</w:t>
            </w:r>
          </w:p>
          <w:p>
            <w:pPr>
              <w:pStyle w:val="4"/>
              <w:ind w:firstLine="480"/>
              <w:jc w:val="left"/>
            </w:pPr>
            <w:r>
              <w:rPr>
                <w:sz w:val="21"/>
              </w:rPr>
              <w:t>29.AI抓拍摄像枪机，400万像素，</w:t>
            </w:r>
          </w:p>
          <w:p>
            <w:pPr>
              <w:pStyle w:val="4"/>
              <w:ind w:firstLine="480"/>
              <w:jc w:val="left"/>
            </w:pPr>
            <w:r>
              <w:rPr>
                <w:sz w:val="21"/>
              </w:rPr>
              <w:t>30.最大图像尺寸：2560×1440，</w:t>
            </w:r>
          </w:p>
          <w:p>
            <w:pPr>
              <w:pStyle w:val="4"/>
              <w:ind w:firstLine="480"/>
              <w:jc w:val="left"/>
            </w:pPr>
            <w:r>
              <w:rPr>
                <w:sz w:val="21"/>
              </w:rPr>
              <w:t>31.焦距：4-6mm，可自动变焦；最低照度:</w:t>
            </w:r>
          </w:p>
          <w:p>
            <w:pPr>
              <w:pStyle w:val="4"/>
              <w:ind w:firstLine="480"/>
              <w:jc w:val="left"/>
            </w:pPr>
            <w:r>
              <w:rPr>
                <w:sz w:val="21"/>
              </w:rPr>
              <w:t>32.彩色：0.002 Lux；黑白：0.0002 Lux；</w:t>
            </w:r>
          </w:p>
          <w:p>
            <w:pPr>
              <w:pStyle w:val="4"/>
              <w:ind w:firstLine="480"/>
              <w:jc w:val="left"/>
            </w:pPr>
            <w:r>
              <w:rPr>
                <w:sz w:val="21"/>
              </w:rPr>
              <w:t>33.支持4G网络通讯；</w:t>
            </w:r>
          </w:p>
          <w:p>
            <w:pPr>
              <w:pStyle w:val="4"/>
              <w:ind w:firstLine="480"/>
              <w:jc w:val="left"/>
            </w:pPr>
            <w:r>
              <w:rPr>
                <w:sz w:val="21"/>
              </w:rPr>
              <w:t>34.支持H.265；内置麦克风、有1路音频输出，可实现双向对讲；</w:t>
            </w:r>
          </w:p>
          <w:p>
            <w:pPr>
              <w:pStyle w:val="4"/>
              <w:ind w:firstLine="480"/>
              <w:jc w:val="left"/>
            </w:pPr>
            <w:r>
              <w:rPr>
                <w:sz w:val="21"/>
              </w:rPr>
              <w:t>35.抓拍功能：</w:t>
            </w:r>
          </w:p>
          <w:p>
            <w:pPr>
              <w:pStyle w:val="4"/>
              <w:ind w:firstLine="480"/>
              <w:jc w:val="left"/>
            </w:pPr>
            <w:r>
              <w:rPr>
                <w:sz w:val="21"/>
              </w:rPr>
              <w:t>36.人脸抓拍：支持对运动人脸进行抓拍，人脸去误，去重，最多同时检测30张人脸；</w:t>
            </w:r>
          </w:p>
          <w:p>
            <w:pPr>
              <w:pStyle w:val="4"/>
              <w:ind w:firstLine="480"/>
              <w:jc w:val="left"/>
            </w:pPr>
            <w:r>
              <w:rPr>
                <w:sz w:val="21"/>
              </w:rPr>
              <w:t>37.车辆抓拍：支持车牌识别并抓拍，显示车型/车品牌/车身颜色/车牌颜色识别，可以抓拍无车牌的车辆图片；</w:t>
            </w:r>
          </w:p>
          <w:p>
            <w:pPr>
              <w:pStyle w:val="4"/>
              <w:ind w:firstLine="480"/>
              <w:jc w:val="left"/>
            </w:pPr>
            <w:r>
              <w:rPr>
                <w:sz w:val="21"/>
              </w:rPr>
              <w:t>38.非机动车抓拍：可以对顺向逆向非机动车进行抓拍；</w:t>
            </w:r>
          </w:p>
          <w:p>
            <w:pPr>
              <w:pStyle w:val="4"/>
              <w:ind w:firstLine="480"/>
              <w:jc w:val="left"/>
            </w:pPr>
            <w:r>
              <w:rPr>
                <w:sz w:val="21"/>
              </w:rPr>
              <w:t>39.抓拍图片实时上传云服务器功能；</w:t>
            </w:r>
          </w:p>
          <w:p>
            <w:pPr>
              <w:pStyle w:val="4"/>
              <w:ind w:firstLine="480"/>
              <w:jc w:val="left"/>
            </w:pPr>
            <w:r>
              <w:rPr>
                <w:sz w:val="21"/>
              </w:rPr>
              <w:t>40.人流车流统计：每天汇报一次数据，累计展示30天；</w:t>
            </w:r>
          </w:p>
          <w:p>
            <w:pPr>
              <w:pStyle w:val="4"/>
              <w:ind w:firstLine="480"/>
              <w:jc w:val="left"/>
            </w:pPr>
            <w:r>
              <w:rPr>
                <w:sz w:val="21"/>
              </w:rPr>
              <w:t>41.内存卡：64G；</w:t>
            </w:r>
          </w:p>
          <w:p>
            <w:pPr>
              <w:pStyle w:val="4"/>
              <w:ind w:firstLine="480"/>
              <w:jc w:val="left"/>
            </w:pPr>
            <w:r>
              <w:rPr>
                <w:sz w:val="21"/>
              </w:rPr>
              <w:t>42.流量卡：移动，120G/年。</w:t>
            </w:r>
          </w:p>
          <w:p>
            <w:pPr>
              <w:pStyle w:val="4"/>
              <w:ind w:firstLine="480"/>
              <w:jc w:val="left"/>
            </w:pPr>
            <w:r>
              <w:rPr>
                <w:sz w:val="21"/>
              </w:rPr>
              <w:t>云平台系统和手机APP软件参数：</w:t>
            </w:r>
          </w:p>
          <w:p>
            <w:pPr>
              <w:pStyle w:val="4"/>
            </w:pPr>
            <w:r>
              <w:rPr>
                <w:sz w:val="21"/>
              </w:rPr>
              <w:t>（1）视频部分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w:t>
            </w:r>
          </w:p>
        </w:tc>
        <w:tc>
          <w:tcPr>
            <w:tcW w:w="415" w:type="dxa"/>
          </w:tcPr>
          <w:p>
            <w:pPr>
              <w:pStyle w:val="4"/>
            </w:pPr>
            <w:r>
              <w:t>2</w:t>
            </w:r>
          </w:p>
        </w:tc>
        <w:tc>
          <w:tcPr>
            <w:tcW w:w="5814" w:type="dxa"/>
          </w:tcPr>
          <w:p>
            <w:pPr>
              <w:pStyle w:val="4"/>
            </w:pPr>
            <w:r>
              <w:rPr>
                <w:b/>
                <w:sz w:val="21"/>
              </w:rPr>
              <w:t>43.预览实时画面，并可对实时画面进行拍照、录像、监听现场声音、向现场喊话、设置图像分辨率、云台控制旋转、调节焦距；</w:t>
            </w:r>
            <w:r>
              <w:rPr>
                <w:b/>
                <w:color w:val="000000"/>
                <w:sz w:val="21"/>
              </w:rPr>
              <w:t>（注：此项需提供具备法定资质的检测机构出具的检测报告复印件并加盖投标人公章）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pPr>
              <w:pStyle w:val="4"/>
            </w:pPr>
            <w:r>
              <w:t>3</w:t>
            </w:r>
          </w:p>
        </w:tc>
        <w:tc>
          <w:tcPr>
            <w:tcW w:w="5814" w:type="dxa"/>
          </w:tcPr>
          <w:p>
            <w:pPr>
              <w:pStyle w:val="4"/>
            </w:pPr>
            <w:r>
              <w:rPr>
                <w:sz w:val="21"/>
              </w:rPr>
              <w:t>44.查看录像历史回放；</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w:t>
            </w:r>
          </w:p>
        </w:tc>
        <w:tc>
          <w:tcPr>
            <w:tcW w:w="415" w:type="dxa"/>
          </w:tcPr>
          <w:p>
            <w:pPr>
              <w:pStyle w:val="4"/>
            </w:pPr>
            <w:r>
              <w:t>4</w:t>
            </w:r>
          </w:p>
        </w:tc>
        <w:tc>
          <w:tcPr>
            <w:tcW w:w="5814" w:type="dxa"/>
          </w:tcPr>
          <w:p>
            <w:pPr>
              <w:pStyle w:val="4"/>
            </w:pPr>
            <w:r>
              <w:rPr>
                <w:b/>
                <w:sz w:val="21"/>
              </w:rPr>
              <w:t>45.查看实时抓拍的图片，包括：人形、车形、人脸、车牌、非机动车，图片数据在云端保持30天时间；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pPr>
              <w:pStyle w:val="4"/>
            </w:pPr>
            <w:r>
              <w:t>5</w:t>
            </w:r>
          </w:p>
        </w:tc>
        <w:tc>
          <w:tcPr>
            <w:tcW w:w="5814" w:type="dxa"/>
          </w:tcPr>
          <w:p>
            <w:pPr>
              <w:pStyle w:val="4"/>
              <w:ind w:firstLine="480"/>
              <w:jc w:val="both"/>
            </w:pPr>
            <w:r>
              <w:rPr>
                <w:sz w:val="21"/>
              </w:rPr>
              <w:t>46.车牌抓拍时，在图片上同步标注有以下信息：车牌号码，车辆类型，品牌，颜色；</w:t>
            </w:r>
          </w:p>
          <w:p>
            <w:pPr>
              <w:pStyle w:val="4"/>
              <w:ind w:firstLine="480"/>
              <w:jc w:val="both"/>
            </w:pPr>
            <w:r>
              <w:rPr>
                <w:sz w:val="21"/>
              </w:rPr>
              <w:t>47.统计当天的人流车流数据，以报表形式呈现最近30天数据；</w:t>
            </w:r>
          </w:p>
          <w:p>
            <w:pPr>
              <w:pStyle w:val="4"/>
              <w:ind w:firstLine="480"/>
              <w:jc w:val="both"/>
            </w:pPr>
            <w:r>
              <w:rPr>
                <w:sz w:val="21"/>
              </w:rPr>
              <w:t>（2）语音部分</w:t>
            </w:r>
          </w:p>
          <w:p>
            <w:pPr>
              <w:pStyle w:val="4"/>
              <w:ind w:firstLine="480"/>
              <w:jc w:val="both"/>
            </w:pPr>
            <w:r>
              <w:rPr>
                <w:sz w:val="21"/>
              </w:rPr>
              <w:t>48.显示终端设备已经占用的容量，剩余容量值；</w:t>
            </w:r>
          </w:p>
          <w:p>
            <w:pPr>
              <w:pStyle w:val="4"/>
              <w:ind w:firstLine="480"/>
              <w:jc w:val="both"/>
            </w:pPr>
            <w:r>
              <w:rPr>
                <w:sz w:val="21"/>
              </w:rPr>
              <w:t>49.显示电池当前电压，剩余电量百分比，充电电压、充电电流，并以列表形式展现最近30天的数据；</w:t>
            </w:r>
          </w:p>
          <w:p>
            <w:pPr>
              <w:pStyle w:val="4"/>
              <w:ind w:firstLine="480"/>
              <w:jc w:val="both"/>
            </w:pPr>
            <w:r>
              <w:rPr>
                <w:sz w:val="21"/>
              </w:rPr>
              <w:t>50.显示软件版本号，，终端设备的流量卡号，最近在线时间戳，4G信号强度值，最近1个月的累计播放次数；</w:t>
            </w:r>
          </w:p>
          <w:p>
            <w:pPr>
              <w:pStyle w:val="4"/>
              <w:ind w:firstLine="480"/>
              <w:jc w:val="both"/>
            </w:pPr>
            <w:r>
              <w:rPr>
                <w:sz w:val="21"/>
              </w:rPr>
              <w:t>51.调节当前任务的音量值，音量0-10级可调；</w:t>
            </w:r>
          </w:p>
          <w:p>
            <w:pPr>
              <w:pStyle w:val="4"/>
            </w:pPr>
            <w:r>
              <w:rPr>
                <w:sz w:val="21"/>
              </w:rPr>
              <w:t>52.可修改前端设备名称；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w:t>
            </w:r>
          </w:p>
        </w:tc>
        <w:tc>
          <w:tcPr>
            <w:tcW w:w="415" w:type="dxa"/>
          </w:tcPr>
          <w:p>
            <w:pPr>
              <w:pStyle w:val="4"/>
            </w:pPr>
            <w:r>
              <w:t>6</w:t>
            </w:r>
          </w:p>
        </w:tc>
        <w:tc>
          <w:tcPr>
            <w:tcW w:w="5814" w:type="dxa"/>
          </w:tcPr>
          <w:p>
            <w:pPr>
              <w:pStyle w:val="4"/>
            </w:pPr>
            <w:r>
              <w:rPr>
                <w:b/>
                <w:sz w:val="21"/>
              </w:rPr>
              <w:t>53.远程输入文字并转换成语音下发到前端设备，可对语音文件进行命名，选择男声或女声，语速选择，输入字数最高可达3000字；</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pPr>
              <w:pStyle w:val="4"/>
            </w:pPr>
            <w:r>
              <w:t>7</w:t>
            </w:r>
          </w:p>
        </w:tc>
        <w:tc>
          <w:tcPr>
            <w:tcW w:w="5814" w:type="dxa"/>
          </w:tcPr>
          <w:p>
            <w:pPr>
              <w:pStyle w:val="4"/>
              <w:ind w:firstLine="480"/>
              <w:jc w:val="both"/>
            </w:pPr>
            <w:r>
              <w:rPr>
                <w:sz w:val="21"/>
              </w:rPr>
              <w:t>54.远程设置播放任务，任务数量最高可达10个；</w:t>
            </w:r>
          </w:p>
          <w:p>
            <w:pPr>
              <w:pStyle w:val="4"/>
              <w:ind w:firstLine="480"/>
              <w:jc w:val="both"/>
            </w:pPr>
            <w:r>
              <w:rPr>
                <w:sz w:val="21"/>
              </w:rPr>
              <w:t>55.每个任务里面均可设置工作时间段，选择播放模式【感应】或【广播】，播放间隔最大3600秒，定向选择语音文件库中的任意数量文件；</w:t>
            </w:r>
          </w:p>
          <w:p>
            <w:pPr>
              <w:pStyle w:val="4"/>
              <w:ind w:firstLine="480"/>
              <w:jc w:val="both"/>
            </w:pPr>
            <w:r>
              <w:rPr>
                <w:sz w:val="21"/>
              </w:rPr>
              <w:t>56.远程设置前端设备LED屏文字，最大文字数量可达500字；</w:t>
            </w:r>
          </w:p>
          <w:p>
            <w:pPr>
              <w:pStyle w:val="4"/>
              <w:ind w:firstLine="480"/>
              <w:jc w:val="both"/>
            </w:pPr>
            <w:r>
              <w:rPr>
                <w:sz w:val="21"/>
              </w:rPr>
              <w:t>57.远程设置摄像机重启的时间；</w:t>
            </w:r>
          </w:p>
          <w:p>
            <w:pPr>
              <w:pStyle w:val="4"/>
              <w:ind w:firstLine="480"/>
              <w:jc w:val="both"/>
            </w:pPr>
            <w:r>
              <w:rPr>
                <w:sz w:val="21"/>
              </w:rPr>
              <w:t>58.远程修改设备名称；</w:t>
            </w:r>
          </w:p>
          <w:p>
            <w:pPr>
              <w:pStyle w:val="4"/>
              <w:ind w:firstLine="480"/>
              <w:jc w:val="both"/>
            </w:pPr>
            <w:r>
              <w:rPr>
                <w:sz w:val="21"/>
              </w:rPr>
              <w:t>59.远程将语音杆与视频监控作关联；</w:t>
            </w:r>
          </w:p>
          <w:p>
            <w:pPr>
              <w:pStyle w:val="4"/>
              <w:ind w:firstLine="480"/>
              <w:jc w:val="both"/>
            </w:pPr>
            <w:r>
              <w:rPr>
                <w:sz w:val="21"/>
              </w:rPr>
              <w:t>60.远程操作终端设备重启；</w:t>
            </w:r>
          </w:p>
          <w:p>
            <w:pPr>
              <w:pStyle w:val="4"/>
              <w:ind w:firstLine="480"/>
              <w:jc w:val="both"/>
            </w:pPr>
            <w:r>
              <w:rPr>
                <w:sz w:val="21"/>
              </w:rPr>
              <w:t>61.远程操作恢复出厂设置；</w:t>
            </w:r>
          </w:p>
          <w:p>
            <w:pPr>
              <w:pStyle w:val="4"/>
              <w:ind w:firstLine="480"/>
              <w:jc w:val="both"/>
            </w:pPr>
            <w:r>
              <w:rPr>
                <w:sz w:val="21"/>
              </w:rPr>
              <w:t>62.前端设备每一天的播放次数，以报表形式统计展示最近30天的数据；</w:t>
            </w:r>
          </w:p>
          <w:p>
            <w:pPr>
              <w:pStyle w:val="4"/>
              <w:ind w:firstLine="480"/>
              <w:jc w:val="both"/>
            </w:pPr>
            <w:r>
              <w:rPr>
                <w:sz w:val="21"/>
              </w:rPr>
              <w:t>63.在地图上标记设备安装位置，显示安装位置的经纬度坐标，并可直接导航去到该点位；</w:t>
            </w:r>
          </w:p>
          <w:p>
            <w:pPr>
              <w:pStyle w:val="4"/>
            </w:pPr>
            <w:r>
              <w:rPr>
                <w:sz w:val="21"/>
              </w:rPr>
              <w:t>64.批量操作：每次可对100套前端设备进行同时操作，包括新增播放任务，文件上传、文本转语音、LED屏文字变更，监控重启、设备重启、恢复出厂设置。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说明</w:t>
            </w:r>
          </w:p>
        </w:tc>
        <w:tc>
          <w:tcPr>
            <w:tcW w:w="6229" w:type="dxa"/>
            <w:gridSpan w:val="2"/>
          </w:tcPr>
          <w:p>
            <w:pPr>
              <w:pStyle w:val="4"/>
              <w:jc w:val="left"/>
            </w:pPr>
            <w:r>
              <w:t>打“★”号条款为实质性条款，若有任何一条负偏离或不满足则导致投标无效。</w:t>
            </w:r>
            <w:r>
              <w:br w:type="textWrapping"/>
            </w:r>
            <w:r>
              <w:t>打“▲”号条款为重要技术参数，若有部分“▲”条款未响应或不满足，将导致其响应性评审加重扣分，但不作为无效投标条款。</w:t>
            </w:r>
          </w:p>
        </w:tc>
      </w:tr>
    </w:tbl>
    <w:p>
      <w:pPr>
        <w:pStyle w:val="4"/>
      </w:pPr>
      <w:r>
        <w:rPr>
          <w:b/>
        </w:rPr>
        <w:t>附表六：高空云台双光谱视频监控系统（租用三年）</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16"/>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参数性质</w:t>
            </w:r>
          </w:p>
        </w:tc>
        <w:tc>
          <w:tcPr>
            <w:tcW w:w="415" w:type="dxa"/>
          </w:tcPr>
          <w:p>
            <w:pPr>
              <w:pStyle w:val="4"/>
            </w:pPr>
            <w:r>
              <w:t>序号</w:t>
            </w:r>
          </w:p>
        </w:tc>
        <w:tc>
          <w:tcPr>
            <w:tcW w:w="5814" w:type="dxa"/>
          </w:tcPr>
          <w:p>
            <w:pPr>
              <w:pStyle w:val="4"/>
            </w:pPr>
            <w:r>
              <w:t>具体技术(参数)要求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pPr>
              <w:pStyle w:val="4"/>
            </w:pPr>
            <w:r>
              <w:t>1</w:t>
            </w:r>
          </w:p>
        </w:tc>
        <w:tc>
          <w:tcPr>
            <w:tcW w:w="5814" w:type="dxa"/>
          </w:tcPr>
          <w:p>
            <w:pPr>
              <w:pStyle w:val="4"/>
            </w:pPr>
            <w:r>
              <w:t>（六）高空云台双光谱视频监控系统（租用三年）：(6)套</w:t>
            </w:r>
            <w:r>
              <w:br w:type="textWrapping"/>
            </w:r>
            <w:r>
              <w:t>技术要求：</w:t>
            </w:r>
            <w:r>
              <w:br w:type="textWrapping"/>
            </w:r>
            <w:r>
              <w:t>1.热成像分辨率：384 × 288</w:t>
            </w:r>
            <w:r>
              <w:br w:type="textWrapping"/>
            </w:r>
            <w:r>
              <w:t>2.热成像焦距：100 mm</w:t>
            </w:r>
            <w:r>
              <w:br w:type="textWrapping"/>
            </w:r>
            <w:r>
              <w:t>3.火点最远报警距离（以2米*2米为准）：6000m</w:t>
            </w:r>
            <w:r>
              <w:br w:type="textWrapping"/>
            </w:r>
            <w:r>
              <w:t>4.船只最远报警距离（以10米*5米为准）：3000m</w:t>
            </w:r>
            <w:r>
              <w:br w:type="textWrapping"/>
            </w:r>
            <w:r>
              <w:t>5.车辆最远报警距离（以4米*1.4米为准）：2100m</w:t>
            </w:r>
            <w:r>
              <w:br w:type="textWrapping"/>
            </w:r>
            <w:r>
              <w:t xml:space="preserve">6.人员最远报警距离（以1.8米*0.5米为准）：700m </w:t>
            </w:r>
            <w:r>
              <w:br w:type="textWrapping"/>
            </w:r>
            <w:r>
              <w:t xml:space="preserve">7.可见光分辨率：2688 x 1520，400万实时高清可见光补光功能：激光补光有效距离800 m </w:t>
            </w:r>
            <w:r>
              <w:br w:type="textWrapping"/>
            </w:r>
            <w:r>
              <w:t>8.可见光透雾功能：支持光学透雾和算法透雾</w:t>
            </w:r>
            <w:r>
              <w:br w:type="textWrapping"/>
            </w:r>
            <w:r>
              <w:t>9.可见光防抖功能：陀螺仪电子防抖</w:t>
            </w:r>
            <w:r>
              <w:br w:type="textWrapping"/>
            </w:r>
            <w:r>
              <w:t xml:space="preserve">10.烟雾最远报警距离（以5米*5米为准）：6000m </w:t>
            </w:r>
            <w:r>
              <w:br w:type="textWrapping"/>
            </w:r>
            <w:r>
              <w:t>11.外壳材质：高强度铝合金</w:t>
            </w:r>
            <w:r>
              <w:br w:type="textWrapping"/>
            </w:r>
            <w:r>
              <w:t>12.电源输入：DC36V±20%&amp;DC48V±20%</w:t>
            </w:r>
            <w:r>
              <w:br w:type="textWrapping"/>
            </w:r>
            <w:r>
              <w:t>13.功率：工作功耗≤70 W，最大功耗≤130 W</w:t>
            </w:r>
            <w:r>
              <w:br w:type="textWrapping"/>
            </w:r>
            <w:r>
              <w:t>14.工作温度和湿度：-40 ℃~70 ℃，＜90% RH</w:t>
            </w:r>
            <w:r>
              <w:br w:type="textWrapping"/>
            </w:r>
            <w:r>
              <w:t>15.防护等级：IP66，电磁兼容符合GB/T17626.5四级标准</w:t>
            </w:r>
            <w:r>
              <w:br w:type="textWrapping"/>
            </w:r>
            <w:r>
              <w:t>16.设备支持3个MCU独立控制系统；</w:t>
            </w:r>
            <w:r>
              <w:br w:type="textWrapping"/>
            </w:r>
            <w:r>
              <w:t>17.设备支持热成像镜头磁编反馈系统；</w:t>
            </w:r>
            <w:r>
              <w:br w:type="textWrapping"/>
            </w:r>
            <w:r>
              <w:t>18.设备含有姿态感知模块；可对样机内部进行循环通风操作并进行可见光视窗温度稳定性校正；</w:t>
            </w:r>
            <w:r>
              <w:br w:type="textWrapping"/>
            </w:r>
            <w:r>
              <w:t>19.样机外接雷达设备后，可自动船只识别、持续跟踪并保持船只目标处于画面中央位置；</w:t>
            </w:r>
            <w:r>
              <w:br w:type="textWrapping"/>
            </w:r>
            <w:r>
              <w:t>20.可对监控画面中出现的船只进行检测、跟踪，并将船只类型信息在热成像监控画面上进行显示；）</w:t>
            </w:r>
            <w:r>
              <w:br w:type="textWrapping"/>
            </w:r>
            <w:r>
              <w:t>21.可对监控画面中出现的鸟类目标进行检测并居中放大；</w:t>
            </w:r>
            <w:r>
              <w:br w:type="textWrapping"/>
            </w:r>
            <w:r>
              <w:t>22.噪声等效温差(NETD)在8mk及以下；</w:t>
            </w:r>
            <w:r>
              <w:br w:type="textWrapping"/>
            </w:r>
            <w:r>
              <w:t>23.最小可分辨温差（MRTD）在150mk及以下；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w:t>
            </w:r>
          </w:p>
        </w:tc>
        <w:tc>
          <w:tcPr>
            <w:tcW w:w="415" w:type="dxa"/>
          </w:tcPr>
          <w:p>
            <w:pPr>
              <w:pStyle w:val="4"/>
            </w:pPr>
            <w:r>
              <w:t>2</w:t>
            </w:r>
          </w:p>
        </w:tc>
        <w:tc>
          <w:tcPr>
            <w:tcW w:w="5814" w:type="dxa"/>
          </w:tcPr>
          <w:p>
            <w:pPr>
              <w:pStyle w:val="4"/>
            </w:pPr>
            <w:r>
              <w:rPr>
                <w:b/>
                <w:sz w:val="21"/>
              </w:rPr>
              <w:t>24.图像质量：网络云台摄像机图像画面信息不应有明显的缺损，图像画面应连贯，物体移动时图像不应有前冲现象，图像边缘不应有明显的锯齿状、拉毛、断裂、拖尾等现象。按表1的规定进行评分不低于4.8分；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pPr>
              <w:pStyle w:val="4"/>
            </w:pPr>
            <w:r>
              <w:t>3</w:t>
            </w:r>
          </w:p>
        </w:tc>
        <w:tc>
          <w:tcPr>
            <w:tcW w:w="5814" w:type="dxa"/>
          </w:tcPr>
          <w:p>
            <w:pPr>
              <w:pStyle w:val="4"/>
            </w:pPr>
            <w:r>
              <w:t>25.样机可对当前样机安装倾角进行检测，并可将检测结果与烟火定位功能进行参数同步；当开启挡片或自动转动功能后，检测到太阳直射时，可自动挡片遮挡或自动转动到预选设定的角度；</w:t>
            </w:r>
            <w:r>
              <w:br w:type="textWrapping"/>
            </w:r>
            <w:r>
              <w:t>26.样机具有集成智能火点算法和可见光深度学习火点误报过滤算法设置选项，实现烟火检测、行为分析、测温应用、废气检测、车辆检测、雷达联动等智能应用；</w:t>
            </w:r>
            <w:r>
              <w:br w:type="textWrapping"/>
            </w:r>
            <w:r>
              <w:t>27.样机应支持电子放大功能,最大放大倍数为32倍；</w:t>
            </w:r>
            <w:r>
              <w:br w:type="textWrapping"/>
            </w:r>
            <w:r>
              <w:t>28.可见光视频图像：视频图像：当监控场景内存在雾、霾、雷、云、丁达尔效应产生的光线、树枝、建筑物、水、车辆等物体时，不应触发报警；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w:t>
            </w:r>
          </w:p>
        </w:tc>
        <w:tc>
          <w:tcPr>
            <w:tcW w:w="415" w:type="dxa"/>
          </w:tcPr>
          <w:p>
            <w:pPr>
              <w:pStyle w:val="4"/>
            </w:pPr>
            <w:r>
              <w:t>4</w:t>
            </w:r>
          </w:p>
        </w:tc>
        <w:tc>
          <w:tcPr>
            <w:tcW w:w="5814" w:type="dxa"/>
          </w:tcPr>
          <w:p>
            <w:pPr>
              <w:pStyle w:val="4"/>
            </w:pPr>
            <w:r>
              <w:rPr>
                <w:b/>
                <w:sz w:val="21"/>
              </w:rPr>
              <w:t>29.热成像视频图像：当监控场景内存在太阳、汽车、香炉、烟囱、探照灯等热源时，不应触发报警；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pPr>
              <w:pStyle w:val="4"/>
            </w:pPr>
            <w:r>
              <w:t>5</w:t>
            </w:r>
          </w:p>
        </w:tc>
        <w:tc>
          <w:tcPr>
            <w:tcW w:w="5814" w:type="dxa"/>
          </w:tcPr>
          <w:p>
            <w:pPr>
              <w:pStyle w:val="4"/>
            </w:pPr>
            <w:r>
              <w:t>30.垂直旋转范围：-90°～80°；</w:t>
            </w:r>
            <w:r>
              <w:br w:type="textWrapping"/>
            </w:r>
            <w:r>
              <w:t>31.模式显示检验：热成像视频图像具有白热、黑热、融合1、融合2、彩虹、铁红1、铁红2、深褐色、色彩1、色彩2、冰火、雨、红热、绿热、深蓝、热点、冰火2、冰、热点2、绚丽，青紫，聚变1，聚变2，金秋1，金秋2，午日1，午日2，彩虹1，彩虹2，夕阳1，夕阳2，琥珀1，琥珀2，玉石1，玉石2，油画，石榴，翡翠，春，夏，秋，冬，深红，浅蓝，黄昏等45种显示模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说明</w:t>
            </w:r>
          </w:p>
        </w:tc>
        <w:tc>
          <w:tcPr>
            <w:tcW w:w="6229" w:type="dxa"/>
            <w:gridSpan w:val="2"/>
          </w:tcPr>
          <w:p>
            <w:pPr>
              <w:pStyle w:val="4"/>
              <w:jc w:val="left"/>
            </w:pPr>
            <w:r>
              <w:t>打“★”号条款为实质性条款，若有任何一条负偏离或不满足则导致投标无效。</w:t>
            </w:r>
            <w:r>
              <w:br w:type="textWrapping"/>
            </w:r>
            <w:r>
              <w:t>打“▲”号条款为重要技术参数，若有部分“▲”条款未响应或不满足，将导致其响应性评审加重扣分，但不作为无效投标条款。</w:t>
            </w:r>
          </w:p>
        </w:tc>
      </w:tr>
    </w:tbl>
    <w:p>
      <w:pPr>
        <w:pStyle w:val="4"/>
      </w:pPr>
      <w:r>
        <w:rPr>
          <w:b/>
        </w:rPr>
        <w:t>附表七：火焰探测器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19"/>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参数性质</w:t>
            </w:r>
          </w:p>
        </w:tc>
        <w:tc>
          <w:tcPr>
            <w:tcW w:w="415" w:type="dxa"/>
          </w:tcPr>
          <w:p>
            <w:pPr>
              <w:pStyle w:val="4"/>
            </w:pPr>
            <w:r>
              <w:t>序号</w:t>
            </w:r>
          </w:p>
        </w:tc>
        <w:tc>
          <w:tcPr>
            <w:tcW w:w="5814" w:type="dxa"/>
          </w:tcPr>
          <w:p>
            <w:pPr>
              <w:pStyle w:val="4"/>
            </w:pPr>
            <w:r>
              <w:t>具体技术(参数)要求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pPr>
              <w:pStyle w:val="4"/>
            </w:pPr>
            <w:r>
              <w:t>1</w:t>
            </w:r>
          </w:p>
        </w:tc>
        <w:tc>
          <w:tcPr>
            <w:tcW w:w="5814" w:type="dxa"/>
          </w:tcPr>
          <w:p>
            <w:pPr>
              <w:pStyle w:val="4"/>
              <w:ind w:firstLine="480"/>
              <w:jc w:val="both"/>
            </w:pPr>
            <w:r>
              <w:rPr>
                <w:sz w:val="21"/>
              </w:rPr>
              <w:t>（七）火焰探测器：(6)套</w:t>
            </w:r>
          </w:p>
          <w:p>
            <w:pPr>
              <w:pStyle w:val="4"/>
              <w:ind w:firstLine="480"/>
              <w:jc w:val="both"/>
            </w:pPr>
            <w:r>
              <w:rPr>
                <w:sz w:val="21"/>
              </w:rPr>
              <w:t>红外火焰探测器硬件</w:t>
            </w:r>
          </w:p>
          <w:p>
            <w:pPr>
              <w:pStyle w:val="4"/>
            </w:pPr>
            <w:r>
              <w:rPr>
                <w:sz w:val="21"/>
              </w:rPr>
              <w:t>1.火情监测：支持双通道IR波段传感实时监测地表火</w:t>
            </w:r>
            <w:r>
              <w:br w:type="textWrapping"/>
            </w:r>
            <w:r>
              <w:rPr>
                <w:sz w:val="21"/>
              </w:rPr>
              <w:t>（1）火情监测：支持IR双通道传感监测；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w:t>
            </w:r>
          </w:p>
        </w:tc>
        <w:tc>
          <w:tcPr>
            <w:tcW w:w="415" w:type="dxa"/>
          </w:tcPr>
          <w:p>
            <w:pPr>
              <w:pStyle w:val="4"/>
            </w:pPr>
            <w:r>
              <w:t>2</w:t>
            </w:r>
          </w:p>
        </w:tc>
        <w:tc>
          <w:tcPr>
            <w:tcW w:w="5814" w:type="dxa"/>
          </w:tcPr>
          <w:p>
            <w:pPr>
              <w:pStyle w:val="4"/>
            </w:pPr>
            <w:r>
              <w:rPr>
                <w:b/>
                <w:sz w:val="21"/>
              </w:rPr>
              <w:t>（2）灵敏度：40米内满足I级灵敏度要求；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pPr>
              <w:pStyle w:val="4"/>
            </w:pPr>
            <w:r>
              <w:t>3</w:t>
            </w:r>
          </w:p>
        </w:tc>
        <w:tc>
          <w:tcPr>
            <w:tcW w:w="5814" w:type="dxa"/>
          </w:tcPr>
          <w:p>
            <w:pPr>
              <w:pStyle w:val="4"/>
            </w:pPr>
            <w:r>
              <w:rPr>
                <w:sz w:val="21"/>
              </w:rPr>
              <w:t>（3）探测范围：水平视场（FV）不小于90°，垂直视场（FV）不小于45°；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w:t>
            </w:r>
          </w:p>
        </w:tc>
        <w:tc>
          <w:tcPr>
            <w:tcW w:w="415" w:type="dxa"/>
          </w:tcPr>
          <w:p>
            <w:pPr>
              <w:pStyle w:val="4"/>
            </w:pPr>
            <w:r>
              <w:t>4</w:t>
            </w:r>
          </w:p>
        </w:tc>
        <w:tc>
          <w:tcPr>
            <w:tcW w:w="5814" w:type="dxa"/>
          </w:tcPr>
          <w:p>
            <w:pPr>
              <w:pStyle w:val="4"/>
            </w:pPr>
            <w:r>
              <w:rPr>
                <w:b/>
                <w:sz w:val="21"/>
              </w:rPr>
              <w:t>（4）响应时间：≤35s内发出报警信号；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pPr>
              <w:pStyle w:val="4"/>
            </w:pPr>
            <w:r>
              <w:t>5</w:t>
            </w:r>
          </w:p>
        </w:tc>
        <w:tc>
          <w:tcPr>
            <w:tcW w:w="5814" w:type="dxa"/>
          </w:tcPr>
          <w:p>
            <w:pPr>
              <w:pStyle w:val="4"/>
            </w:pPr>
            <w:r>
              <w:rPr>
                <w:sz w:val="21"/>
              </w:rPr>
              <w:t>2.防盗监测：支持空间姿态传感实时监测设备跌落或人为盗取现象</w:t>
            </w:r>
            <w:r>
              <w:br w:type="textWrapping"/>
            </w:r>
            <w:r>
              <w:rPr>
                <w:sz w:val="21"/>
              </w:rPr>
              <w:t>（1）姿态传感：支持空间姿态变化传感监测；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w:t>
            </w:r>
          </w:p>
        </w:tc>
        <w:tc>
          <w:tcPr>
            <w:tcW w:w="415" w:type="dxa"/>
          </w:tcPr>
          <w:p>
            <w:pPr>
              <w:pStyle w:val="4"/>
            </w:pPr>
            <w:r>
              <w:t>6</w:t>
            </w:r>
          </w:p>
        </w:tc>
        <w:tc>
          <w:tcPr>
            <w:tcW w:w="5814" w:type="dxa"/>
          </w:tcPr>
          <w:p>
            <w:pPr>
              <w:pStyle w:val="4"/>
            </w:pPr>
            <w:r>
              <w:rPr>
                <w:b/>
                <w:sz w:val="21"/>
              </w:rPr>
              <w:t>（2）响应时间：探测器在正常探测状态下，天线竖直向上，当天线径向旋转大于110°时，红色报警状态指示灯在10s内发出防盗告警信息</w:t>
            </w:r>
            <w:r>
              <w:rPr>
                <w:b/>
                <w:color w:val="000000"/>
                <w:sz w:val="21"/>
              </w:rPr>
              <w:t>（注：此项需提供具备法定资质的检测机构出具的检测报告复印件并加盖投标人公章）；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pPr>
              <w:pStyle w:val="4"/>
            </w:pPr>
            <w:r>
              <w:t>7</w:t>
            </w:r>
          </w:p>
        </w:tc>
        <w:tc>
          <w:tcPr>
            <w:tcW w:w="5814" w:type="dxa"/>
          </w:tcPr>
          <w:p>
            <w:pPr>
              <w:pStyle w:val="4"/>
              <w:ind w:firstLine="480"/>
              <w:jc w:val="both"/>
            </w:pPr>
            <w:r>
              <w:rPr>
                <w:sz w:val="21"/>
              </w:rPr>
              <w:t>3.防炫光干扰</w:t>
            </w:r>
          </w:p>
          <w:p>
            <w:pPr>
              <w:pStyle w:val="4"/>
              <w:ind w:firstLine="480"/>
              <w:jc w:val="both"/>
            </w:pPr>
            <w:r>
              <w:rPr>
                <w:sz w:val="21"/>
              </w:rPr>
              <w:t>防炫光：防止直射、炫光干扰；</w:t>
            </w:r>
          </w:p>
          <w:p>
            <w:pPr>
              <w:pStyle w:val="4"/>
              <w:ind w:firstLine="480"/>
              <w:jc w:val="both"/>
            </w:pPr>
            <w:r>
              <w:rPr>
                <w:sz w:val="21"/>
              </w:rPr>
              <w:t>4.组网通信：支持ISM频段窄带低功耗远距离无线通信与Mesh自组网</w:t>
            </w:r>
            <w:r>
              <w:br w:type="textWrapping"/>
            </w:r>
            <w:r>
              <w:rPr>
                <w:sz w:val="21"/>
              </w:rPr>
              <w:t>（1）通信频率：选用国际ISM频段，且具有良好绕射和穿透性能；</w:t>
            </w:r>
            <w:r>
              <w:br w:type="textWrapping"/>
            </w:r>
            <w:r>
              <w:rPr>
                <w:sz w:val="21"/>
              </w:rPr>
              <w:t>（2）通信距离：LOS距离不小于800m；</w:t>
            </w:r>
            <w:r>
              <w:br w:type="textWrapping"/>
            </w:r>
            <w:r>
              <w:rPr>
                <w:sz w:val="21"/>
              </w:rPr>
              <w:t>（3）通信速率：≥10kbps；</w:t>
            </w:r>
            <w:r>
              <w:br w:type="textWrapping"/>
            </w:r>
            <w:r>
              <w:rPr>
                <w:sz w:val="21"/>
              </w:rPr>
              <w:t>（4）发射功率：最大100mW；</w:t>
            </w:r>
            <w:r>
              <w:br w:type="textWrapping"/>
            </w:r>
            <w:r>
              <w:rPr>
                <w:sz w:val="21"/>
              </w:rPr>
              <w:t>（5）接收灵敏度：-108dbm；</w:t>
            </w:r>
            <w:r>
              <w:br w:type="textWrapping"/>
            </w:r>
            <w:r>
              <w:rPr>
                <w:sz w:val="21"/>
              </w:rPr>
              <w:t>（6）组网规模：至少200个节点；</w:t>
            </w:r>
            <w:r>
              <w:br w:type="textWrapping"/>
            </w:r>
            <w:r>
              <w:rPr>
                <w:sz w:val="21"/>
              </w:rPr>
              <w:t>（7）组网拓扑：任意拓扑结构（星、链、网）组网；</w:t>
            </w:r>
            <w:r>
              <w:br w:type="textWrapping"/>
            </w:r>
            <w:r>
              <w:rPr>
                <w:sz w:val="21"/>
              </w:rPr>
              <w:t>（8）路由协议：Mesh自组网，多跳“接力”。</w:t>
            </w:r>
          </w:p>
          <w:p>
            <w:pPr>
              <w:pStyle w:val="4"/>
            </w:pPr>
            <w:r>
              <w:rPr>
                <w:sz w:val="21"/>
              </w:rPr>
              <w:t>5.电源供电：支持太阳能自助供电和微功耗控制管理</w:t>
            </w:r>
            <w:r>
              <w:br w:type="textWrapping"/>
            </w:r>
            <w:r>
              <w:rPr>
                <w:sz w:val="21"/>
              </w:rPr>
              <w:t>（1）整机能耗：工作≤400mW；</w:t>
            </w:r>
            <w:r>
              <w:br w:type="textWrapping"/>
            </w:r>
            <w:r>
              <w:rPr>
                <w:sz w:val="21"/>
              </w:rPr>
              <w:t>（2）供电方式：太阳能自助供电（支持24小时白昼不间断）；</w:t>
            </w:r>
            <w:r>
              <w:br w:type="textWrapping"/>
            </w:r>
            <w:r>
              <w:rPr>
                <w:sz w:val="21"/>
              </w:rPr>
              <w:t>6.可靠性能：具有电磁兼容、抗干扰和抗振动等可靠性能</w:t>
            </w:r>
            <w:r>
              <w:br w:type="textWrapping"/>
            </w:r>
            <w:r>
              <w:rPr>
                <w:sz w:val="21"/>
              </w:rPr>
              <w:t>（1）抗静电：具备抗静电能力;；</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w:t>
            </w:r>
          </w:p>
        </w:tc>
        <w:tc>
          <w:tcPr>
            <w:tcW w:w="415" w:type="dxa"/>
          </w:tcPr>
          <w:p>
            <w:pPr>
              <w:pStyle w:val="4"/>
            </w:pPr>
            <w:r>
              <w:t>8</w:t>
            </w:r>
          </w:p>
        </w:tc>
        <w:tc>
          <w:tcPr>
            <w:tcW w:w="5814" w:type="dxa"/>
          </w:tcPr>
          <w:p>
            <w:pPr>
              <w:pStyle w:val="4"/>
            </w:pPr>
            <w:r>
              <w:rPr>
                <w:b/>
                <w:sz w:val="21"/>
              </w:rPr>
              <w:t>（2）抗干扰：抗环境光线干扰；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pPr>
              <w:pStyle w:val="4"/>
            </w:pPr>
            <w:r>
              <w:t>9</w:t>
            </w:r>
          </w:p>
        </w:tc>
        <w:tc>
          <w:tcPr>
            <w:tcW w:w="5814" w:type="dxa"/>
          </w:tcPr>
          <w:p>
            <w:pPr>
              <w:pStyle w:val="4"/>
              <w:ind w:firstLine="480"/>
              <w:jc w:val="both"/>
            </w:pPr>
            <w:r>
              <w:rPr>
                <w:sz w:val="21"/>
              </w:rPr>
              <w:t>（3）抗振动：抗机械振动。</w:t>
            </w:r>
          </w:p>
          <w:p>
            <w:pPr>
              <w:pStyle w:val="4"/>
            </w:pPr>
            <w:r>
              <w:rPr>
                <w:sz w:val="21"/>
              </w:rPr>
              <w:t>7.环境适应：适应野外日晒雨淋等气候环境</w:t>
            </w:r>
            <w:r>
              <w:br w:type="textWrapping"/>
            </w:r>
            <w:r>
              <w:rPr>
                <w:sz w:val="21"/>
              </w:rPr>
              <w:t>（1）外壳防护：IP65；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w:t>
            </w:r>
          </w:p>
        </w:tc>
        <w:tc>
          <w:tcPr>
            <w:tcW w:w="415" w:type="dxa"/>
          </w:tcPr>
          <w:p>
            <w:pPr>
              <w:pStyle w:val="4"/>
            </w:pPr>
            <w:r>
              <w:t>10</w:t>
            </w:r>
          </w:p>
        </w:tc>
        <w:tc>
          <w:tcPr>
            <w:tcW w:w="5814" w:type="dxa"/>
          </w:tcPr>
          <w:p>
            <w:pPr>
              <w:pStyle w:val="4"/>
            </w:pPr>
            <w:r>
              <w:rPr>
                <w:b/>
                <w:sz w:val="21"/>
              </w:rPr>
              <w:t>（2）工作温度：低温-25℃~高温70℃探测器均能正常工作；</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pPr>
              <w:pStyle w:val="4"/>
            </w:pPr>
            <w:r>
              <w:t>11</w:t>
            </w:r>
          </w:p>
        </w:tc>
        <w:tc>
          <w:tcPr>
            <w:tcW w:w="5814" w:type="dxa"/>
          </w:tcPr>
          <w:p>
            <w:pPr>
              <w:pStyle w:val="4"/>
              <w:ind w:firstLine="480"/>
              <w:jc w:val="both"/>
            </w:pPr>
            <w:r>
              <w:rPr>
                <w:sz w:val="21"/>
              </w:rPr>
              <w:t>（3）工作湿度：0~100%HR(无凝结)；</w:t>
            </w:r>
          </w:p>
          <w:p>
            <w:pPr>
              <w:pStyle w:val="4"/>
              <w:ind w:firstLine="480"/>
              <w:jc w:val="both"/>
            </w:pPr>
            <w:r>
              <w:rPr>
                <w:sz w:val="21"/>
              </w:rPr>
              <w:t>红外火焰探测器测控软件</w:t>
            </w:r>
          </w:p>
          <w:p>
            <w:pPr>
              <w:pStyle w:val="4"/>
              <w:ind w:firstLine="480"/>
              <w:jc w:val="both"/>
            </w:pPr>
            <w:r>
              <w:rPr>
                <w:sz w:val="21"/>
              </w:rPr>
              <w:t>1.状态管理：支持监测、识别、传输、报警等运行状态测控管理</w:t>
            </w:r>
            <w:r>
              <w:br w:type="textWrapping"/>
            </w:r>
            <w:r>
              <w:rPr>
                <w:sz w:val="21"/>
              </w:rPr>
              <w:t>（1）监测：实时监测多通道传感信息，7*24小时不间断；</w:t>
            </w:r>
            <w:r>
              <w:br w:type="textWrapping"/>
            </w:r>
            <w:r>
              <w:rPr>
                <w:sz w:val="21"/>
              </w:rPr>
              <w:t>（2）识别：多种人工智能（AI）算法模型自适应选择，并进行事件现象识别，有不同颜色的显著LED状态指示；</w:t>
            </w:r>
            <w:r>
              <w:br w:type="textWrapping"/>
            </w:r>
            <w:r>
              <w:rPr>
                <w:sz w:val="21"/>
              </w:rPr>
              <w:t>（3）传输：支持双向数据传输，自动发送或接收数据，有显著LED状态指示；</w:t>
            </w:r>
            <w:r>
              <w:br w:type="textWrapping"/>
            </w:r>
            <w:r>
              <w:rPr>
                <w:sz w:val="21"/>
              </w:rPr>
              <w:t>（4）报警：支持事件分类报警，自动分类报告事件，有显著LED状态指示；</w:t>
            </w:r>
            <w:r>
              <w:br w:type="textWrapping"/>
            </w:r>
            <w:r>
              <w:rPr>
                <w:sz w:val="21"/>
              </w:rPr>
              <w:t>（5）状态机（SM）：支持优先级可编程的能耗状态机管理。</w:t>
            </w:r>
            <w:r>
              <w:br w:type="textWrapping"/>
            </w:r>
            <w:r>
              <w:rPr>
                <w:sz w:val="21"/>
              </w:rPr>
              <w:t>2.火情识别：</w:t>
            </w:r>
            <w:r>
              <w:br w:type="textWrapping"/>
            </w:r>
            <w:r>
              <w:rPr>
                <w:sz w:val="21"/>
              </w:rPr>
              <w:t>（1）火情识别：支持多维信息人工智能（AI）识别，能高精度识别地表火情现象，具有抗光线干扰性能；</w:t>
            </w:r>
            <w:r>
              <w:br w:type="textWrapping"/>
            </w:r>
            <w:r>
              <w:rPr>
                <w:sz w:val="21"/>
              </w:rPr>
              <w:t>（2）火情报警：支持位置定位的火情报警，具有显著可区分色彩的LED指示。</w:t>
            </w:r>
            <w:r>
              <w:br w:type="textWrapping"/>
            </w:r>
            <w:r>
              <w:rPr>
                <w:sz w:val="21"/>
              </w:rPr>
              <w:t>3.防盗识别：</w:t>
            </w:r>
            <w:r>
              <w:br w:type="textWrapping"/>
            </w:r>
            <w:r>
              <w:rPr>
                <w:sz w:val="21"/>
              </w:rPr>
              <w:t>（1）防盗识别：支持多维信息人工智能（AI）识别，能够高精度识别人为盗取、设备跌落等现象；</w:t>
            </w:r>
            <w:r>
              <w:br w:type="textWrapping"/>
            </w:r>
            <w:r>
              <w:rPr>
                <w:sz w:val="21"/>
              </w:rPr>
              <w:t>（2）防盗报警：支持位置定位的防盗报警，具有显著可区分色彩的LED闪烁指示。</w:t>
            </w:r>
            <w:r>
              <w:br w:type="textWrapping"/>
            </w:r>
            <w:r>
              <w:rPr>
                <w:sz w:val="21"/>
              </w:rPr>
              <w:t>4.异常诊断：支持设备异常智能监测和异常告警</w:t>
            </w:r>
            <w:r>
              <w:br w:type="textWrapping"/>
            </w:r>
            <w:r>
              <w:rPr>
                <w:sz w:val="21"/>
              </w:rPr>
              <w:t>（1）供电诊断：实时监测光伏自助供电状况，能诊断供能异常或故障；</w:t>
            </w:r>
            <w:r>
              <w:br w:type="textWrapping"/>
            </w:r>
            <w:r>
              <w:rPr>
                <w:sz w:val="21"/>
              </w:rPr>
              <w:t>（2）电路诊断：实时监测内部单元电路状况，能诊断电路异常或故障；</w:t>
            </w:r>
            <w:r>
              <w:br w:type="textWrapping"/>
            </w:r>
            <w:r>
              <w:rPr>
                <w:sz w:val="21"/>
              </w:rPr>
              <w:t>（3）传感诊断：实时监测内部传感器工作状况，能诊断传感异常或故障；</w:t>
            </w:r>
            <w:r>
              <w:br w:type="textWrapping"/>
            </w:r>
            <w:r>
              <w:rPr>
                <w:sz w:val="21"/>
              </w:rPr>
              <w:t>（4）异常告警：能自动向云端发送诊断异常的告警信息。</w:t>
            </w:r>
            <w:r>
              <w:br w:type="textWrapping"/>
            </w:r>
            <w:r>
              <w:rPr>
                <w:sz w:val="21"/>
              </w:rPr>
              <w:t>5.远程控制：能远程指令设备进行配置、查询。</w:t>
            </w:r>
          </w:p>
          <w:p>
            <w:pPr>
              <w:pStyle w:val="4"/>
              <w:ind w:firstLine="480"/>
              <w:jc w:val="both"/>
            </w:pPr>
            <w:r>
              <w:rPr>
                <w:sz w:val="21"/>
              </w:rPr>
              <w:t>安装支架</w:t>
            </w:r>
          </w:p>
          <w:p>
            <w:pPr>
              <w:pStyle w:val="4"/>
              <w:ind w:firstLine="480"/>
              <w:jc w:val="both"/>
            </w:pPr>
            <w:r>
              <w:rPr>
                <w:sz w:val="21"/>
              </w:rPr>
              <w:t>压铸铝安装支架</w:t>
            </w:r>
          </w:p>
          <w:p>
            <w:pPr>
              <w:pStyle w:val="4"/>
              <w:ind w:firstLine="480"/>
              <w:jc w:val="both"/>
            </w:pPr>
            <w:r>
              <w:rPr>
                <w:sz w:val="21"/>
              </w:rPr>
              <w:t>探测器遮阳罩</w:t>
            </w:r>
          </w:p>
          <w:p>
            <w:pPr>
              <w:pStyle w:val="4"/>
              <w:ind w:firstLine="480"/>
              <w:jc w:val="both"/>
            </w:pPr>
            <w:r>
              <w:rPr>
                <w:sz w:val="21"/>
              </w:rPr>
              <w:t>工程塑料材质、防水、遮光</w:t>
            </w:r>
          </w:p>
          <w:p>
            <w:pPr>
              <w:pStyle w:val="4"/>
              <w:ind w:firstLine="480"/>
              <w:jc w:val="both"/>
            </w:pPr>
            <w:r>
              <w:rPr>
                <w:sz w:val="21"/>
              </w:rPr>
              <w:t>物联网网关硬件（太阳能）</w:t>
            </w:r>
          </w:p>
          <w:p>
            <w:pPr>
              <w:pStyle w:val="4"/>
              <w:ind w:firstLine="480"/>
              <w:jc w:val="left"/>
            </w:pPr>
            <w:r>
              <w:rPr>
                <w:sz w:val="21"/>
              </w:rPr>
              <w:t>（1）运营商通信方式：TCP/IP协议；</w:t>
            </w:r>
          </w:p>
          <w:p>
            <w:pPr>
              <w:pStyle w:val="4"/>
              <w:ind w:firstLine="480"/>
              <w:jc w:val="left"/>
            </w:pPr>
            <w:r>
              <w:rPr>
                <w:sz w:val="21"/>
              </w:rPr>
              <w:t>（2）传感网载波频率：433MHz或470MHz；</w:t>
            </w:r>
          </w:p>
          <w:p>
            <w:pPr>
              <w:pStyle w:val="4"/>
              <w:ind w:firstLine="480"/>
              <w:jc w:val="left"/>
            </w:pPr>
            <w:r>
              <w:rPr>
                <w:sz w:val="21"/>
              </w:rPr>
              <w:t>（3）通信速率： ≥30KBit/s；</w:t>
            </w:r>
          </w:p>
          <w:p>
            <w:pPr>
              <w:pStyle w:val="4"/>
            </w:pPr>
            <w:r>
              <w:rPr>
                <w:sz w:val="21"/>
              </w:rPr>
              <w:t>（4）备用电源：DC12V/5AH蓄电池；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w:t>
            </w:r>
          </w:p>
        </w:tc>
        <w:tc>
          <w:tcPr>
            <w:tcW w:w="415" w:type="dxa"/>
          </w:tcPr>
          <w:p>
            <w:pPr>
              <w:pStyle w:val="4"/>
            </w:pPr>
            <w:r>
              <w:t>12</w:t>
            </w:r>
          </w:p>
        </w:tc>
        <w:tc>
          <w:tcPr>
            <w:tcW w:w="5814" w:type="dxa"/>
          </w:tcPr>
          <w:p>
            <w:pPr>
              <w:pStyle w:val="4"/>
            </w:pPr>
            <w:r>
              <w:rPr>
                <w:b/>
                <w:sz w:val="21"/>
              </w:rPr>
              <w:t>（5）抗静电：接触放电≥2kV，空气放电≥4kV；</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pPr>
              <w:pStyle w:val="4"/>
            </w:pPr>
            <w:r>
              <w:t>13</w:t>
            </w:r>
          </w:p>
        </w:tc>
        <w:tc>
          <w:tcPr>
            <w:tcW w:w="5814" w:type="dxa"/>
          </w:tcPr>
          <w:p>
            <w:pPr>
              <w:pStyle w:val="4"/>
              <w:ind w:firstLine="480"/>
              <w:jc w:val="left"/>
            </w:pPr>
            <w:r>
              <w:rPr>
                <w:sz w:val="21"/>
              </w:rPr>
              <w:t>（6）工作温度：-25~60℃；</w:t>
            </w:r>
          </w:p>
          <w:p>
            <w:pPr>
              <w:pStyle w:val="4"/>
              <w:ind w:firstLine="480"/>
              <w:jc w:val="left"/>
            </w:pPr>
            <w:r>
              <w:rPr>
                <w:sz w:val="21"/>
              </w:rPr>
              <w:t>（7）工作湿度：10%~100%（无凝结）；</w:t>
            </w:r>
          </w:p>
          <w:p>
            <w:pPr>
              <w:pStyle w:val="4"/>
              <w:ind w:firstLine="480"/>
              <w:jc w:val="left"/>
            </w:pPr>
            <w:r>
              <w:rPr>
                <w:sz w:val="21"/>
              </w:rPr>
              <w:t>（8）供电方式：太阳能供电，60W太阳能组件；</w:t>
            </w:r>
          </w:p>
          <w:p>
            <w:pPr>
              <w:pStyle w:val="4"/>
              <w:ind w:firstLine="480"/>
              <w:jc w:val="left"/>
            </w:pPr>
            <w:r>
              <w:rPr>
                <w:sz w:val="21"/>
              </w:rPr>
              <w:t>（9）外壳防护等级：IP65及以上；</w:t>
            </w:r>
          </w:p>
          <w:p>
            <w:pPr>
              <w:pStyle w:val="4"/>
              <w:ind w:firstLine="480"/>
              <w:jc w:val="left"/>
            </w:pPr>
            <w:r>
              <w:rPr>
                <w:sz w:val="21"/>
              </w:rPr>
              <w:t>（10）外壳材质：铝合金。</w:t>
            </w:r>
          </w:p>
          <w:p>
            <w:pPr>
              <w:pStyle w:val="4"/>
              <w:ind w:firstLine="480"/>
              <w:jc w:val="left"/>
            </w:pPr>
            <w:r>
              <w:rPr>
                <w:sz w:val="21"/>
              </w:rPr>
              <w:t>物联网网关嵌入式软件</w:t>
            </w:r>
          </w:p>
          <w:p>
            <w:pPr>
              <w:pStyle w:val="4"/>
              <w:ind w:firstLine="480"/>
              <w:jc w:val="left"/>
            </w:pPr>
            <w:r>
              <w:rPr>
                <w:sz w:val="21"/>
              </w:rPr>
              <w:t>（1）传感网载波频率：433MHz或470MHz；</w:t>
            </w:r>
          </w:p>
          <w:p>
            <w:pPr>
              <w:pStyle w:val="4"/>
              <w:ind w:firstLine="480"/>
              <w:jc w:val="left"/>
            </w:pPr>
            <w:r>
              <w:rPr>
                <w:sz w:val="21"/>
              </w:rPr>
              <w:t>（2）组网规模：至少200个节点；</w:t>
            </w:r>
          </w:p>
          <w:p>
            <w:pPr>
              <w:pStyle w:val="4"/>
              <w:ind w:firstLine="480"/>
              <w:jc w:val="left"/>
            </w:pPr>
            <w:r>
              <w:rPr>
                <w:sz w:val="21"/>
              </w:rPr>
              <w:t>（3）组网方式：与探测器无线组网；</w:t>
            </w:r>
          </w:p>
          <w:p>
            <w:pPr>
              <w:pStyle w:val="4"/>
              <w:ind w:firstLine="480"/>
              <w:jc w:val="left"/>
            </w:pPr>
            <w:r>
              <w:rPr>
                <w:sz w:val="21"/>
              </w:rPr>
              <w:t>（4）信息接收：可接收来自无线传感网探测器采集的节点信息；</w:t>
            </w:r>
          </w:p>
          <w:p>
            <w:pPr>
              <w:pStyle w:val="4"/>
              <w:ind w:firstLine="480"/>
              <w:jc w:val="left"/>
            </w:pPr>
            <w:r>
              <w:rPr>
                <w:sz w:val="21"/>
              </w:rPr>
              <w:t>（5）信息转发：可将收到的探测器节点信息远程传送到互联网服务平台；</w:t>
            </w:r>
          </w:p>
          <w:p>
            <w:pPr>
              <w:pStyle w:val="4"/>
              <w:ind w:firstLine="480"/>
              <w:jc w:val="left"/>
            </w:pPr>
            <w:r>
              <w:rPr>
                <w:sz w:val="21"/>
              </w:rPr>
              <w:t>（6）网络管理：可对无线传感网络系统发起网络路由、节点信息采集、网络巡检命令，排查探测器故障等；</w:t>
            </w:r>
          </w:p>
          <w:p>
            <w:pPr>
              <w:pStyle w:val="4"/>
            </w:pPr>
            <w:r>
              <w:rPr>
                <w:sz w:val="21"/>
              </w:rPr>
              <w:t>（7）自动恢复：若出现异常情况，可自动重启恢复服务。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说明</w:t>
            </w:r>
          </w:p>
        </w:tc>
        <w:tc>
          <w:tcPr>
            <w:tcW w:w="6229" w:type="dxa"/>
            <w:gridSpan w:val="2"/>
          </w:tcPr>
          <w:p>
            <w:pPr>
              <w:pStyle w:val="4"/>
              <w:jc w:val="left"/>
            </w:pPr>
            <w:r>
              <w:t>打“★”号条款为实质性条款，若有任何一条负偏离或不满足则导致投标无效。</w:t>
            </w:r>
            <w:r>
              <w:br w:type="textWrapping"/>
            </w:r>
            <w:r>
              <w:t>打“▲”号条款为重要技术参数，若有部分“▲”条款未响应或不满足，将导致其响应性评审加重扣分，但不作为无效投标条款。</w:t>
            </w:r>
          </w:p>
        </w:tc>
      </w:tr>
    </w:tbl>
    <w:p>
      <w:pPr>
        <w:pStyle w:val="4"/>
      </w:pPr>
      <w:r>
        <w:rPr>
          <w:b/>
        </w:rPr>
        <w:t>附表八：监控指挥中心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16"/>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076" w:type="dxa"/>
          </w:tcPr>
          <w:p>
            <w:pPr>
              <w:pStyle w:val="4"/>
            </w:pPr>
            <w:r>
              <w:t>参数性质</w:t>
            </w:r>
          </w:p>
        </w:tc>
        <w:tc>
          <w:tcPr>
            <w:tcW w:w="415" w:type="dxa"/>
          </w:tcPr>
          <w:p>
            <w:pPr>
              <w:pStyle w:val="4"/>
            </w:pPr>
            <w:r>
              <w:t>序号</w:t>
            </w:r>
          </w:p>
        </w:tc>
        <w:tc>
          <w:tcPr>
            <w:tcW w:w="5814" w:type="dxa"/>
          </w:tcPr>
          <w:p>
            <w:pPr>
              <w:pStyle w:val="4"/>
            </w:pPr>
            <w:r>
              <w:t>具体技术(参数)要求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076" w:type="dxa"/>
          </w:tcPr>
          <w:p/>
        </w:tc>
        <w:tc>
          <w:tcPr>
            <w:tcW w:w="415" w:type="dxa"/>
          </w:tcPr>
          <w:p>
            <w:pPr>
              <w:pStyle w:val="4"/>
            </w:pPr>
            <w:r>
              <w:t>1</w:t>
            </w:r>
          </w:p>
        </w:tc>
        <w:tc>
          <w:tcPr>
            <w:tcW w:w="5814" w:type="dxa"/>
          </w:tcPr>
          <w:p>
            <w:pPr>
              <w:pStyle w:val="4"/>
              <w:ind w:firstLine="480"/>
              <w:jc w:val="both"/>
            </w:pPr>
            <w:r>
              <w:rPr>
                <w:sz w:val="21"/>
              </w:rPr>
              <w:t>（八）监控指挥中心：(2)套</w:t>
            </w:r>
          </w:p>
          <w:p>
            <w:pPr>
              <w:pStyle w:val="4"/>
              <w:ind w:firstLine="480"/>
              <w:jc w:val="left"/>
            </w:pPr>
            <w:r>
              <w:rPr>
                <w:sz w:val="21"/>
              </w:rPr>
              <w:t>1.9格55寸LCD拼接屏</w:t>
            </w:r>
          </w:p>
          <w:p>
            <w:pPr>
              <w:pStyle w:val="4"/>
              <w:ind w:firstLine="480"/>
              <w:jc w:val="left"/>
            </w:pPr>
            <w:r>
              <w:rPr>
                <w:sz w:val="21"/>
              </w:rPr>
              <w:t>2.显示屏支架</w:t>
            </w:r>
          </w:p>
          <w:p>
            <w:pPr>
              <w:pStyle w:val="4"/>
              <w:ind w:firstLine="480"/>
              <w:jc w:val="left"/>
            </w:pPr>
            <w:r>
              <w:rPr>
                <w:sz w:val="21"/>
              </w:rPr>
              <w:t>3.大屏其他辅材</w:t>
            </w:r>
          </w:p>
          <w:p>
            <w:pPr>
              <w:pStyle w:val="4"/>
              <w:ind w:firstLine="480"/>
              <w:jc w:val="left"/>
            </w:pPr>
            <w:r>
              <w:rPr>
                <w:sz w:val="21"/>
              </w:rPr>
              <w:t>4.IP网络寻呼话筒</w:t>
            </w:r>
          </w:p>
          <w:p>
            <w:pPr>
              <w:pStyle w:val="4"/>
              <w:ind w:firstLine="480"/>
              <w:jc w:val="left"/>
            </w:pPr>
            <w:r>
              <w:rPr>
                <w:sz w:val="21"/>
              </w:rPr>
              <w:t>5.桌面音箱</w:t>
            </w:r>
          </w:p>
          <w:p>
            <w:pPr>
              <w:pStyle w:val="4"/>
              <w:ind w:firstLine="480"/>
              <w:jc w:val="left"/>
            </w:pPr>
            <w:r>
              <w:rPr>
                <w:sz w:val="21"/>
              </w:rPr>
              <w:t>6.接地线</w:t>
            </w:r>
          </w:p>
          <w:p>
            <w:pPr>
              <w:pStyle w:val="4"/>
              <w:ind w:firstLine="480"/>
              <w:jc w:val="left"/>
            </w:pPr>
            <w:r>
              <w:rPr>
                <w:sz w:val="21"/>
              </w:rPr>
              <w:t>7.网线</w:t>
            </w:r>
          </w:p>
          <w:p>
            <w:pPr>
              <w:pStyle w:val="4"/>
              <w:ind w:firstLine="480"/>
              <w:jc w:val="left"/>
            </w:pPr>
            <w:r>
              <w:rPr>
                <w:sz w:val="21"/>
              </w:rPr>
              <w:t>8.路由器</w:t>
            </w:r>
          </w:p>
          <w:p>
            <w:pPr>
              <w:pStyle w:val="4"/>
              <w:ind w:firstLine="480"/>
              <w:jc w:val="left"/>
            </w:pPr>
            <w:r>
              <w:rPr>
                <w:sz w:val="21"/>
              </w:rPr>
              <w:t>9.鼠标</w:t>
            </w:r>
          </w:p>
          <w:p>
            <w:pPr>
              <w:pStyle w:val="4"/>
              <w:ind w:firstLine="480"/>
              <w:jc w:val="left"/>
            </w:pPr>
            <w:r>
              <w:rPr>
                <w:sz w:val="21"/>
              </w:rPr>
              <w:t>10.键盘</w:t>
            </w:r>
          </w:p>
          <w:p>
            <w:pPr>
              <w:pStyle w:val="4"/>
              <w:ind w:firstLine="480"/>
              <w:jc w:val="left"/>
            </w:pPr>
            <w:r>
              <w:rPr>
                <w:sz w:val="21"/>
              </w:rPr>
              <w:t>视频流媒体服务器技术参数：</w:t>
            </w:r>
          </w:p>
          <w:p>
            <w:pPr>
              <w:pStyle w:val="4"/>
              <w:ind w:firstLine="480"/>
              <w:jc w:val="left"/>
            </w:pPr>
            <w:r>
              <w:rPr>
                <w:sz w:val="21"/>
              </w:rPr>
              <w:t>(1)CPU：AMD 16核及以上；</w:t>
            </w:r>
          </w:p>
          <w:p>
            <w:pPr>
              <w:pStyle w:val="4"/>
              <w:ind w:firstLine="480"/>
              <w:jc w:val="left"/>
            </w:pPr>
            <w:r>
              <w:rPr>
                <w:sz w:val="21"/>
              </w:rPr>
              <w:t>(2)内存：32G及以上；</w:t>
            </w:r>
          </w:p>
          <w:p>
            <w:pPr>
              <w:pStyle w:val="4"/>
              <w:ind w:firstLine="480"/>
              <w:jc w:val="left"/>
            </w:pPr>
            <w:r>
              <w:rPr>
                <w:sz w:val="21"/>
              </w:rPr>
              <w:t>(3)硬盘：SSD256G +HDD1000G及以上；</w:t>
            </w:r>
          </w:p>
          <w:p>
            <w:pPr>
              <w:pStyle w:val="4"/>
              <w:ind w:firstLine="480"/>
              <w:jc w:val="left"/>
            </w:pPr>
            <w:r>
              <w:rPr>
                <w:sz w:val="21"/>
              </w:rPr>
              <w:t>(4)显卡：独立显卡，显存11G及以上；</w:t>
            </w:r>
          </w:p>
          <w:p>
            <w:pPr>
              <w:pStyle w:val="4"/>
              <w:ind w:firstLine="480"/>
              <w:jc w:val="left"/>
            </w:pPr>
            <w:r>
              <w:rPr>
                <w:sz w:val="21"/>
              </w:rPr>
              <w:t>(5)网卡：1000M双口以太网卡；</w:t>
            </w:r>
          </w:p>
          <w:p>
            <w:pPr>
              <w:pStyle w:val="4"/>
              <w:ind w:firstLine="480"/>
              <w:jc w:val="left"/>
            </w:pPr>
            <w:r>
              <w:rPr>
                <w:sz w:val="21"/>
              </w:rPr>
              <w:t>(6)电源：750W电源；</w:t>
            </w:r>
          </w:p>
          <w:p>
            <w:pPr>
              <w:pStyle w:val="4"/>
              <w:ind w:firstLine="480"/>
              <w:jc w:val="left"/>
            </w:pPr>
            <w:r>
              <w:rPr>
                <w:sz w:val="21"/>
              </w:rPr>
              <w:t>(7)操作系统：Linux；</w:t>
            </w:r>
          </w:p>
          <w:p>
            <w:pPr>
              <w:pStyle w:val="4"/>
              <w:ind w:firstLine="480"/>
              <w:jc w:val="left"/>
            </w:pPr>
            <w:r>
              <w:rPr>
                <w:sz w:val="21"/>
              </w:rPr>
              <w:t>(8)结构：机架式服务器；</w:t>
            </w:r>
          </w:p>
          <w:p>
            <w:pPr>
              <w:pStyle w:val="4"/>
              <w:ind w:firstLine="480"/>
              <w:jc w:val="left"/>
            </w:pPr>
            <w:r>
              <w:rPr>
                <w:sz w:val="21"/>
              </w:rPr>
              <w:t>(9)通讯协议：HTTPS、TCP、UDP；</w:t>
            </w:r>
          </w:p>
          <w:p>
            <w:pPr>
              <w:pStyle w:val="4"/>
              <w:ind w:firstLine="480"/>
              <w:jc w:val="left"/>
            </w:pPr>
            <w:r>
              <w:rPr>
                <w:sz w:val="21"/>
              </w:rPr>
              <w:t>(10)IP地址：互联网独立IP；</w:t>
            </w:r>
          </w:p>
          <w:p>
            <w:pPr>
              <w:pStyle w:val="4"/>
            </w:pPr>
            <w:r>
              <w:rPr>
                <w:sz w:val="21"/>
              </w:rPr>
              <w:t>(11)网络带宽：并发路数×1Mbps上行。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076" w:type="dxa"/>
          </w:tcPr>
          <w:p/>
        </w:tc>
        <w:tc>
          <w:tcPr>
            <w:tcW w:w="415" w:type="dxa"/>
          </w:tcPr>
          <w:p>
            <w:pPr>
              <w:pStyle w:val="4"/>
            </w:pPr>
            <w:r>
              <w:t>2</w:t>
            </w:r>
          </w:p>
        </w:tc>
        <w:tc>
          <w:tcPr>
            <w:tcW w:w="5814" w:type="dxa"/>
          </w:tcPr>
          <w:p>
            <w:pPr>
              <w:pStyle w:val="4"/>
              <w:ind w:firstLine="480"/>
              <w:jc w:val="both"/>
            </w:pPr>
            <w:r>
              <w:rPr>
                <w:b/>
                <w:color w:val="000000"/>
                <w:sz w:val="21"/>
              </w:rPr>
              <w:t>（注：因本项目部分设备“▲”号条款中需提供检测报告，为了给供应商进行检测及提供检测报告的必要时间，原自招标文件开始发出之日起至投标人提交投标文件截止之日止，不得少于二十日，具体时间信息详见招标公告。）</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076" w:type="dxa"/>
          </w:tcPr>
          <w:p>
            <w:pPr>
              <w:pStyle w:val="4"/>
            </w:pPr>
            <w:r>
              <w:t>说明</w:t>
            </w:r>
          </w:p>
        </w:tc>
        <w:tc>
          <w:tcPr>
            <w:tcW w:w="6229" w:type="dxa"/>
            <w:gridSpan w:val="2"/>
          </w:tcPr>
          <w:p>
            <w:pPr>
              <w:pStyle w:val="4"/>
              <w:jc w:val="left"/>
            </w:pPr>
            <w:r>
              <w:t>打“★”号条款为实质性条款，若有任何一条负偏离或不满足则导致投标无效。</w:t>
            </w:r>
            <w:r>
              <w:br w:type="textWrapping"/>
            </w:r>
            <w:r>
              <w:t>打“▲”号条款为重要技术参数，若有部分“▲”条款未响应或不满足，将导致其响应性评审加重扣分，但不作为无效投标条款。</w:t>
            </w:r>
          </w:p>
        </w:tc>
      </w:tr>
    </w:tbl>
    <w:p>
      <w:pPr>
        <w:pStyle w:val="4"/>
        <w:ind w:firstLine="480"/>
      </w:pPr>
      <w:r>
        <w:t xml:space="preserve"> </w:t>
      </w:r>
    </w:p>
    <w:p>
      <w:pPr>
        <w:pStyle w:val="4"/>
        <w:ind w:firstLine="480"/>
        <w:jc w:val="center"/>
        <w:outlineLvl w:val="1"/>
      </w:pPr>
      <w:r>
        <w:rPr>
          <w:b/>
          <w:sz w:val="36"/>
        </w:rPr>
        <w:t>第三章 投标人须知</w:t>
      </w:r>
    </w:p>
    <w:p>
      <w:pPr>
        <w:pStyle w:val="4"/>
        <w:ind w:firstLine="480"/>
      </w:pPr>
      <w:r>
        <w:t>投标人必须认真阅读招标文件中所有的事项、格式、条款和采购需求等。投标人没有按照招标文件要求提交全部资料，或者投标文件没有对招标文件在各方面都做出实质性响应的可能导致其投标无效或被拒绝。</w:t>
      </w:r>
    </w:p>
    <w:p>
      <w:pPr>
        <w:pStyle w:val="4"/>
        <w:ind w:firstLine="480"/>
      </w:pPr>
      <w:r>
        <w:t>请注意：供应商需在投标文件截止时间前，将加密投标文件上传至云平台项目采购系统中并取得回执，逾期上传或错误方式投递送达将导致投标无效。</w:t>
      </w:r>
    </w:p>
    <w:p>
      <w:pPr>
        <w:pStyle w:val="4"/>
        <w:outlineLvl w:val="3"/>
      </w:pPr>
      <w:r>
        <w:rPr>
          <w:b/>
          <w:sz w:val="24"/>
        </w:rPr>
        <w:t>一、名词解释</w:t>
      </w:r>
    </w:p>
    <w:p>
      <w:pPr>
        <w:pStyle w:val="4"/>
        <w:ind w:firstLine="480"/>
      </w:pPr>
      <w:r>
        <w:t>1.采购代理机构：本项目是指广东和丰招标代理有限公司，负责整个采购活动的组织，依法负责编制和发布招标文件，对招标文件拥有最终的解释权，不以任何身份出任评标委员会成员。</w:t>
      </w:r>
    </w:p>
    <w:p>
      <w:pPr>
        <w:pStyle w:val="4"/>
        <w:ind w:firstLine="480"/>
      </w:pPr>
      <w:r>
        <w:t>2.采购人：本项目是指东莞市樟木头镇农业技术服务中心，是采购活动当事人之一，负责项目的整体规划、技术方案可行性设计论证与实施，作为合同采购方（用户）的主体承担质疑回复、履行合同、验收与评价等义务。</w:t>
      </w:r>
    </w:p>
    <w:p>
      <w:pPr>
        <w:pStyle w:val="4"/>
        <w:ind w:firstLine="480"/>
      </w:pPr>
      <w:r>
        <w:t>3.投标人：是指在云平台项目采购系统完成本项目投标登记并提交电子投标文件的供应商。</w:t>
      </w:r>
    </w:p>
    <w:p>
      <w:pPr>
        <w:pStyle w:val="4"/>
        <w:ind w:firstLine="480"/>
      </w:pPr>
      <w:r>
        <w:t>4.“评标委员会”是指根据《中华人民共和国政府采购法》等法律法规规定，由采购人代表和有关专家组成以确定中标供应商或者推荐中标候选人的临时组织。</w:t>
      </w:r>
    </w:p>
    <w:p>
      <w:pPr>
        <w:pStyle w:val="4"/>
        <w:ind w:firstLine="480"/>
      </w:pPr>
      <w:r>
        <w:t>5.“中标供应商”是指经评标委员会评审确定的对招标文件做出实质性响应，经采购人按照规定在评标委员会推荐的中标候选人中确定的或评标委员会受采购人委托直接确认的投标人。</w:t>
      </w:r>
    </w:p>
    <w:p>
      <w:pPr>
        <w:pStyle w:val="4"/>
        <w:ind w:firstLine="480"/>
      </w:pPr>
      <w:r>
        <w:t>6.招标文件：是指包括招标公告和招标文件及其补充、变更和澄清等一系列文件。</w:t>
      </w:r>
    </w:p>
    <w:p>
      <w:pPr>
        <w:pStyle w:val="4"/>
        <w:ind w:firstLine="480"/>
      </w:pPr>
      <w:r>
        <w:t>7.电子投标文件：是指使用云平台提供的投标客户端制作加密并上传到系统的投标文件。（投标客户端制作投标文件时，生成的后缀为“.标书”的文件）</w:t>
      </w:r>
    </w:p>
    <w:p>
      <w:pPr>
        <w:pStyle w:val="4"/>
        <w:ind w:firstLine="480"/>
      </w:pPr>
      <w:r>
        <w:t>8.备用电子投标文件：是指使用云平台提供的投标客户端制作电子投标文件时，同时生成的同一版本的备用投标文件。（投标客户端制作投标文件时，生成的后缀为“.备用标书”的文件）</w:t>
      </w:r>
    </w:p>
    <w:p>
      <w:pPr>
        <w:pStyle w:val="4"/>
        <w:ind w:firstLine="480"/>
      </w:pPr>
      <w:r>
        <w:t>9.电子签名和电子印章：是指获得国家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4"/>
        <w:ind w:firstLine="480"/>
      </w:pPr>
      <w:r>
        <w:t>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4"/>
        <w:ind w:firstLine="480"/>
      </w:pPr>
      <w:r>
        <w:t>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4"/>
        <w:ind w:firstLine="480"/>
      </w:pPr>
      <w:r>
        <w:t>12.“法定代表人”：在电子投标（响应）文件及相关的其他电子资料中，涉及“法定代表人”应在纸质投标（响应）文件上进行手写签名，或通过投标客户端使用电子签名完成。</w:t>
      </w:r>
    </w:p>
    <w:p>
      <w:pPr>
        <w:pStyle w:val="4"/>
        <w:ind w:firstLine="480"/>
      </w:pPr>
      <w:r>
        <w:t>13.日期、天数、时间：未有特别说明时，均为公历日（天）及北京时间。</w:t>
      </w:r>
    </w:p>
    <w:p>
      <w:pPr>
        <w:pStyle w:val="4"/>
        <w:outlineLvl w:val="2"/>
      </w:pPr>
      <w:r>
        <w:rPr>
          <w:b/>
          <w:sz w:val="28"/>
        </w:rPr>
        <w:t>二、须知前附表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1"/>
        <w:gridCol w:w="2252"/>
        <w:gridCol w:w="510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pPr>
              <w:pStyle w:val="4"/>
            </w:pPr>
            <w:r>
              <w:t>本表与招标文件对应章节的内容若不一致，以本表为准。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序号</w:t>
            </w:r>
          </w:p>
        </w:tc>
        <w:tc>
          <w:tcPr>
            <w:tcW w:w="2252" w:type="dxa"/>
          </w:tcPr>
          <w:p>
            <w:pPr>
              <w:pStyle w:val="4"/>
            </w:pPr>
            <w:r>
              <w:t>条款名称</w:t>
            </w:r>
          </w:p>
        </w:tc>
        <w:tc>
          <w:tcPr>
            <w:tcW w:w="5004" w:type="dxa"/>
          </w:tcPr>
          <w:p>
            <w:pPr>
              <w:pStyle w:val="4"/>
            </w:pPr>
            <w:r>
              <w:t>内容及要求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w:t>
            </w:r>
          </w:p>
        </w:tc>
        <w:tc>
          <w:tcPr>
            <w:tcW w:w="2252" w:type="dxa"/>
          </w:tcPr>
          <w:p>
            <w:pPr>
              <w:pStyle w:val="4"/>
            </w:pPr>
            <w:r>
              <w:t>采购包情况</w:t>
            </w:r>
          </w:p>
        </w:tc>
        <w:tc>
          <w:tcPr>
            <w:tcW w:w="5004" w:type="dxa"/>
          </w:tcPr>
          <w:p>
            <w:pPr>
              <w:pStyle w:val="4"/>
            </w:pPr>
            <w:r>
              <w:t>本项目共1个采购包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2</w:t>
            </w:r>
          </w:p>
        </w:tc>
        <w:tc>
          <w:tcPr>
            <w:tcW w:w="2252" w:type="dxa"/>
          </w:tcPr>
          <w:p>
            <w:pPr>
              <w:pStyle w:val="4"/>
            </w:pPr>
            <w:r>
              <w:t>开标方式</w:t>
            </w:r>
          </w:p>
        </w:tc>
        <w:tc>
          <w:tcPr>
            <w:tcW w:w="5004" w:type="dxa"/>
          </w:tcPr>
          <w:p>
            <w:pPr>
              <w:pStyle w:val="4"/>
            </w:pPr>
            <w:r>
              <w:t>远程电子开标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3</w:t>
            </w:r>
          </w:p>
        </w:tc>
        <w:tc>
          <w:tcPr>
            <w:tcW w:w="2252" w:type="dxa"/>
          </w:tcPr>
          <w:p>
            <w:pPr>
              <w:pStyle w:val="4"/>
            </w:pPr>
            <w:r>
              <w:t>评标方式</w:t>
            </w:r>
          </w:p>
        </w:tc>
        <w:tc>
          <w:tcPr>
            <w:tcW w:w="5004" w:type="dxa"/>
          </w:tcPr>
          <w:p>
            <w:pPr>
              <w:pStyle w:val="4"/>
            </w:pPr>
            <w:r>
              <w:t>现场电子评标（供应商应当审慎标记各评审项的应答部分，标记内容清晰且完整，否则将自行承担不利后果）</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4</w:t>
            </w:r>
          </w:p>
        </w:tc>
        <w:tc>
          <w:tcPr>
            <w:tcW w:w="2252" w:type="dxa"/>
          </w:tcPr>
          <w:p>
            <w:pPr>
              <w:pStyle w:val="4"/>
            </w:pPr>
            <w:r>
              <w:t>评标办法</w:t>
            </w:r>
          </w:p>
        </w:tc>
        <w:tc>
          <w:tcPr>
            <w:tcW w:w="5004" w:type="dxa"/>
          </w:tcPr>
          <w:p>
            <w:pPr>
              <w:pStyle w:val="4"/>
            </w:pPr>
            <w:r>
              <w:t>采购包1：综合评分法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5</w:t>
            </w:r>
          </w:p>
        </w:tc>
        <w:tc>
          <w:tcPr>
            <w:tcW w:w="2252" w:type="dxa"/>
          </w:tcPr>
          <w:p>
            <w:pPr>
              <w:pStyle w:val="4"/>
            </w:pPr>
            <w:r>
              <w:t>报价形式</w:t>
            </w:r>
          </w:p>
        </w:tc>
        <w:tc>
          <w:tcPr>
            <w:tcW w:w="5004" w:type="dxa"/>
          </w:tcPr>
          <w:p>
            <w:pPr>
              <w:pStyle w:val="4"/>
            </w:pPr>
          </w:p>
          <w:p>
            <w:pPr>
              <w:pStyle w:val="4"/>
            </w:pPr>
            <w:r>
              <w:t>采购包1：总价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6</w:t>
            </w:r>
          </w:p>
        </w:tc>
        <w:tc>
          <w:tcPr>
            <w:tcW w:w="2252" w:type="dxa"/>
          </w:tcPr>
          <w:p>
            <w:pPr>
              <w:pStyle w:val="4"/>
            </w:pPr>
            <w:r>
              <w:t>报价要求</w:t>
            </w:r>
          </w:p>
        </w:tc>
        <w:tc>
          <w:tcPr>
            <w:tcW w:w="5004" w:type="dxa"/>
          </w:tcPr>
          <w:p>
            <w:pPr>
              <w:pStyle w:val="4"/>
            </w:pPr>
            <w:r>
              <w:t>各采购包报价不超过预算总价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7</w:t>
            </w:r>
          </w:p>
        </w:tc>
        <w:tc>
          <w:tcPr>
            <w:tcW w:w="2252" w:type="dxa"/>
          </w:tcPr>
          <w:p>
            <w:pPr>
              <w:pStyle w:val="4"/>
            </w:pPr>
            <w:r>
              <w:t>现场踏勘</w:t>
            </w:r>
          </w:p>
        </w:tc>
        <w:tc>
          <w:tcPr>
            <w:tcW w:w="5004" w:type="dxa"/>
          </w:tcPr>
          <w:p>
            <w:pPr>
              <w:pStyle w:val="4"/>
            </w:pPr>
          </w:p>
          <w:p>
            <w:pPr>
              <w:pStyle w:val="4"/>
            </w:pPr>
            <w: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8</w:t>
            </w:r>
          </w:p>
        </w:tc>
        <w:tc>
          <w:tcPr>
            <w:tcW w:w="2252" w:type="dxa"/>
          </w:tcPr>
          <w:p>
            <w:pPr>
              <w:pStyle w:val="4"/>
            </w:pPr>
            <w:r>
              <w:t>投标有效期</w:t>
            </w:r>
          </w:p>
        </w:tc>
        <w:tc>
          <w:tcPr>
            <w:tcW w:w="5004" w:type="dxa"/>
          </w:tcPr>
          <w:p>
            <w:pPr>
              <w:pStyle w:val="4"/>
            </w:pPr>
            <w:r>
              <w:t>从提交投标（响应）文件的截止之日起90日历天</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9</w:t>
            </w:r>
          </w:p>
        </w:tc>
        <w:tc>
          <w:tcPr>
            <w:tcW w:w="2252" w:type="dxa"/>
          </w:tcPr>
          <w:p>
            <w:pPr>
              <w:pStyle w:val="4"/>
            </w:pPr>
            <w:r>
              <w:t>投标保证金</w:t>
            </w:r>
          </w:p>
        </w:tc>
        <w:tc>
          <w:tcPr>
            <w:tcW w:w="5004" w:type="dxa"/>
          </w:tcPr>
          <w:p>
            <w:pPr>
              <w:pStyle w:val="4"/>
            </w:pPr>
            <w:r>
              <w:t>采购包1：保证金人民币：0.00元整。</w:t>
            </w:r>
          </w:p>
          <w:p>
            <w:pPr>
              <w:pStyle w:val="4"/>
            </w:pPr>
            <w:r>
              <w:t>开户单位：无</w:t>
            </w:r>
          </w:p>
          <w:p>
            <w:pPr>
              <w:pStyle w:val="4"/>
            </w:pPr>
            <w:r>
              <w:t>开户账号：无</w:t>
            </w:r>
          </w:p>
          <w:p>
            <w:pPr>
              <w:pStyle w:val="4"/>
            </w:pPr>
            <w:r>
              <w:t>开户银行：无</w:t>
            </w:r>
          </w:p>
          <w:p>
            <w:pPr>
              <w:pStyle w:val="4"/>
            </w:pPr>
            <w:r>
              <w:t>支票提交方式：无</w:t>
            </w:r>
          </w:p>
          <w:p>
            <w:pPr>
              <w:pStyle w:val="4"/>
            </w:pPr>
            <w:r>
              <w:t>汇票、本票提交方式：无</w:t>
            </w:r>
          </w:p>
          <w:p>
            <w:pPr>
              <w:pStyle w:val="4"/>
              <w:ind w:firstLine="480"/>
            </w:pPr>
            <w:r>
              <w:t>投标保证金有效期∶与投标有效期一致。</w:t>
            </w:r>
          </w:p>
          <w:p>
            <w:pPr>
              <w:pStyle w:val="4"/>
              <w:ind w:firstLine="480"/>
            </w:pPr>
            <w:r>
              <w:t>投标保函提交方式：供应商可通过"广东政府采购智慧云平台金融服务中心"(http://gdgpo.czt.gd.gov.cn/zcdservice/zcd/guangdong/)，申请办理投标（响应）担保函、保险（保证）凭证，成功出函的等效于现金缴纳投标保证金。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10</w:t>
            </w:r>
          </w:p>
        </w:tc>
        <w:tc>
          <w:tcPr>
            <w:tcW w:w="2252" w:type="dxa"/>
          </w:tcPr>
          <w:p>
            <w:pPr>
              <w:pStyle w:val="4"/>
            </w:pPr>
            <w:r>
              <w:t>投标文件要求</w:t>
            </w:r>
          </w:p>
        </w:tc>
        <w:tc>
          <w:tcPr>
            <w:tcW w:w="5004" w:type="dxa"/>
          </w:tcPr>
          <w:p>
            <w:pPr>
              <w:pStyle w:val="4"/>
              <w:ind w:firstLine="480"/>
            </w:pPr>
            <w:r>
              <w:rPr>
                <w:b/>
              </w:rPr>
              <w:t>一、电子投标文件（必须提供）：</w:t>
            </w:r>
          </w:p>
          <w:p>
            <w:pPr>
              <w:pStyle w:val="4"/>
              <w:ind w:firstLine="480"/>
            </w:pPr>
            <w:r>
              <w:t>（1）加密的电子投标文件 1 份（需在递交投标文件截止时间前成功上传至云平台项目采购系统）。</w:t>
            </w:r>
          </w:p>
          <w:p>
            <w:pPr>
              <w:pStyle w:val="4"/>
              <w:ind w:firstLine="480"/>
            </w:pPr>
            <w:r>
              <w:t>（2）非加密电子版文件 U 盘(或光盘)0份，加密的电子投标文件与非加密的电子投标文件必须完全一致。</w:t>
            </w:r>
          </w:p>
          <w:p>
            <w:pPr>
              <w:pStyle w:val="4"/>
              <w:ind w:firstLine="480"/>
            </w:pPr>
            <w:r>
              <w:rPr>
                <w:b/>
              </w:rPr>
              <w:t>非加密电子版投标文件使用情形:</w:t>
            </w:r>
            <w:r>
              <w:t>当无法使用 CA 证书在云平台项目采购系统进行电子投标文件开标解密时，供应商须在代理机构指引下启用非加密电子版投标文件。</w:t>
            </w:r>
          </w:p>
          <w:p>
            <w:pPr>
              <w:pStyle w:val="4"/>
              <w:ind w:firstLine="480"/>
            </w:pPr>
            <w:r>
              <w:rPr>
                <w:b/>
              </w:rPr>
              <w:t>二、纸质投标文件（代理机构自行选择）：</w:t>
            </w:r>
            <w:r>
              <w:t>（3）纸质投标文件正本1份，纸质投标文件副本2份。纸质投标文件应与电子投标文件一致（递交的纸质文件需密封完好，注明“正本”和“副本”字样，正本和副本分别封装。如果正本与副本不符，应以正本为准。）。</w:t>
            </w:r>
            <w:r>
              <w:rPr>
                <w:b/>
              </w:rPr>
              <w:t>纸质投标文件使用情形：</w:t>
            </w:r>
            <w:r>
              <w:t>当项目采购系统出现故障，无法使用电子投标文件评标时，代理机构可根据云平台发布的通知指引，根据实际情况使用纸质投标文件评标。</w:t>
            </w:r>
            <w:r>
              <w:br w:type="textWrapping"/>
            </w:r>
            <w:r>
              <w:t>在电子投标文件能正常使用的情况下，不得因供应商未提交纸质投标文件而认定供应商投标无效。</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11</w:t>
            </w:r>
          </w:p>
        </w:tc>
        <w:tc>
          <w:tcPr>
            <w:tcW w:w="2252" w:type="dxa"/>
          </w:tcPr>
          <w:p>
            <w:pPr>
              <w:pStyle w:val="4"/>
            </w:pPr>
            <w:r>
              <w:t>中标候选供应商推荐家数</w:t>
            </w:r>
          </w:p>
        </w:tc>
        <w:tc>
          <w:tcPr>
            <w:tcW w:w="5004" w:type="dxa"/>
          </w:tcPr>
          <w:p>
            <w:pPr>
              <w:pStyle w:val="4"/>
            </w:pPr>
            <w:r>
              <w:t>采购包1：3家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12</w:t>
            </w:r>
          </w:p>
        </w:tc>
        <w:tc>
          <w:tcPr>
            <w:tcW w:w="2252" w:type="dxa"/>
          </w:tcPr>
          <w:p>
            <w:pPr>
              <w:pStyle w:val="4"/>
              <w:ind w:firstLine="480"/>
            </w:pPr>
            <w:r>
              <w:t>中标供应商数量</w:t>
            </w:r>
          </w:p>
        </w:tc>
        <w:tc>
          <w:tcPr>
            <w:tcW w:w="5004" w:type="dxa"/>
          </w:tcPr>
          <w:p>
            <w:pPr>
              <w:pStyle w:val="4"/>
            </w:pPr>
            <w:r>
              <w:t>采购包1：1家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13</w:t>
            </w:r>
          </w:p>
        </w:tc>
        <w:tc>
          <w:tcPr>
            <w:tcW w:w="2252" w:type="dxa"/>
          </w:tcPr>
          <w:p>
            <w:pPr>
              <w:pStyle w:val="4"/>
              <w:ind w:firstLine="480"/>
            </w:pPr>
            <w:r>
              <w:t>有效供应商家数</w:t>
            </w:r>
          </w:p>
        </w:tc>
        <w:tc>
          <w:tcPr>
            <w:tcW w:w="5004" w:type="dxa"/>
          </w:tcPr>
          <w:p>
            <w:pPr>
              <w:pStyle w:val="4"/>
              <w:ind w:firstLine="480"/>
              <w:jc w:val="left"/>
            </w:pPr>
          </w:p>
          <w:p>
            <w:pPr>
              <w:pStyle w:val="4"/>
              <w:jc w:val="left"/>
            </w:pPr>
            <w:r>
              <w:t>采购包1：3家</w:t>
            </w:r>
          </w:p>
          <w:p>
            <w:pPr>
              <w:pStyle w:val="4"/>
              <w:ind w:firstLine="480"/>
            </w:pPr>
            <w:r>
              <w:t>此人数约定了开标与评标过程中的最低有效供应商家数，当家数不足时项目将不得开标、不得评标或直接废标。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14</w:t>
            </w:r>
          </w:p>
        </w:tc>
        <w:tc>
          <w:tcPr>
            <w:tcW w:w="2252" w:type="dxa"/>
          </w:tcPr>
          <w:p>
            <w:pPr>
              <w:pStyle w:val="4"/>
            </w:pPr>
            <w:r>
              <w:t>项目兼投兼中（兼投不兼中）规则</w:t>
            </w:r>
          </w:p>
        </w:tc>
        <w:tc>
          <w:tcPr>
            <w:tcW w:w="5004" w:type="dxa"/>
          </w:tcPr>
          <w:p>
            <w:pPr>
              <w:pStyle w:val="4"/>
            </w:pPr>
            <w: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15</w:t>
            </w:r>
          </w:p>
        </w:tc>
        <w:tc>
          <w:tcPr>
            <w:tcW w:w="2252" w:type="dxa"/>
          </w:tcPr>
          <w:p>
            <w:pPr>
              <w:pStyle w:val="4"/>
            </w:pPr>
            <w:r>
              <w:t>中标供应商确定方式</w:t>
            </w:r>
          </w:p>
        </w:tc>
        <w:tc>
          <w:tcPr>
            <w:tcW w:w="5004" w:type="dxa"/>
          </w:tcPr>
          <w:p>
            <w:pPr>
              <w:pStyle w:val="4"/>
            </w:pPr>
            <w:r>
              <w:t>采购人按照评审报告中推荐的成交候选人确定中标（成交）人。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16</w:t>
            </w:r>
          </w:p>
        </w:tc>
        <w:tc>
          <w:tcPr>
            <w:tcW w:w="2252" w:type="dxa"/>
          </w:tcPr>
          <w:p>
            <w:pPr>
              <w:pStyle w:val="4"/>
            </w:pPr>
            <w:r>
              <w:t>代理服务费</w:t>
            </w:r>
          </w:p>
        </w:tc>
        <w:tc>
          <w:tcPr>
            <w:tcW w:w="5004" w:type="dxa"/>
          </w:tcPr>
          <w:p>
            <w:pPr>
              <w:pStyle w:val="4"/>
            </w:pPr>
            <w:r>
              <w:t>收取。</w:t>
            </w:r>
          </w:p>
          <w:p>
            <w:pPr>
              <w:pStyle w:val="4"/>
            </w:pPr>
            <w:r>
              <w:t>采购机构代理服务收费标准：参照国家计委颁布的《招标代理服务收费管理暂行办法》（计价格[2002]1980号）及发改价格[2011]534 号标准收取，按差额定率累进法计算，以中标金额作为收费的计算依据执行。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17</w:t>
            </w:r>
          </w:p>
        </w:tc>
        <w:tc>
          <w:tcPr>
            <w:tcW w:w="2252" w:type="dxa"/>
          </w:tcPr>
          <w:p>
            <w:pPr>
              <w:pStyle w:val="4"/>
            </w:pPr>
            <w:r>
              <w:t>代理服务费收取方式</w:t>
            </w:r>
          </w:p>
        </w:tc>
        <w:tc>
          <w:tcPr>
            <w:tcW w:w="5004" w:type="dxa"/>
          </w:tcPr>
          <w:p>
            <w:pPr>
              <w:pStyle w:val="4"/>
            </w:pPr>
            <w:r>
              <w:t>向中标/成交供应商收取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18</w:t>
            </w:r>
          </w:p>
        </w:tc>
        <w:tc>
          <w:tcPr>
            <w:tcW w:w="2252" w:type="dxa"/>
          </w:tcPr>
          <w:p>
            <w:pPr>
              <w:pStyle w:val="4"/>
            </w:pPr>
            <w:r>
              <w:t>其他</w:t>
            </w:r>
          </w:p>
        </w:tc>
        <w:tc>
          <w:tcPr>
            <w:tcW w:w="5004" w:type="dxa"/>
          </w:tcPr>
          <w:p>
            <w:pPr>
              <w:pStyle w:val="4"/>
              <w:ind w:firstLine="480"/>
              <w:jc w:val="left"/>
            </w:pPr>
            <w:r>
              <w:t>中小企业划型标准（工业），从业人员1000人以下或营　业收入40000万元以下的为中小微型企业。其中，从业人员300人及以上，且营　业收入2000万元及以上的为中型企业；从业人员20人及以上，且营　业收入300万元及以上的为小型企业；从业人员20人以下或营　业收入300万元以下的为微型企业。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19</w:t>
            </w:r>
          </w:p>
        </w:tc>
        <w:tc>
          <w:tcPr>
            <w:tcW w:w="2252" w:type="dxa"/>
          </w:tcPr>
          <w:p>
            <w:pPr>
              <w:pStyle w:val="4"/>
            </w:pPr>
            <w:r>
              <w:t>开标解密时长</w:t>
            </w:r>
          </w:p>
        </w:tc>
        <w:tc>
          <w:tcPr>
            <w:tcW w:w="5004" w:type="dxa"/>
          </w:tcPr>
          <w:p>
            <w:pPr>
              <w:pStyle w:val="4"/>
            </w:pPr>
            <w:r>
              <w:t>30分钟</w:t>
            </w:r>
          </w:p>
          <w:p>
            <w:pPr>
              <w:pStyle w:val="4"/>
            </w:pPr>
            <w:r>
              <w:t>说明：具体情况根据开标时现场代理机构人员设置为准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20</w:t>
            </w:r>
          </w:p>
        </w:tc>
        <w:tc>
          <w:tcPr>
            <w:tcW w:w="2252" w:type="dxa"/>
          </w:tcPr>
          <w:p>
            <w:pPr>
              <w:pStyle w:val="4"/>
            </w:pPr>
            <w:r>
              <w:t>专门面向中小企业采购</w:t>
            </w:r>
          </w:p>
        </w:tc>
        <w:tc>
          <w:tcPr>
            <w:tcW w:w="5004" w:type="dxa"/>
          </w:tcPr>
          <w:p>
            <w:pPr>
              <w:pStyle w:val="4"/>
              <w:ind w:firstLine="480"/>
              <w:jc w:val="left"/>
            </w:pPr>
            <w:r>
              <w:t>采购包1：面向中小企业，以合同分包形式预留，预留比例：40%。</w:t>
            </w:r>
          </w:p>
        </w:tc>
      </w:tr>
    </w:tbl>
    <w:p>
      <w:pPr>
        <w:pStyle w:val="4"/>
        <w:outlineLvl w:val="2"/>
      </w:pPr>
      <w:r>
        <w:rPr>
          <w:b/>
          <w:sz w:val="28"/>
        </w:rPr>
        <w:t>三、说明</w:t>
      </w:r>
    </w:p>
    <w:p>
      <w:pPr>
        <w:pStyle w:val="4"/>
        <w:outlineLvl w:val="3"/>
      </w:pPr>
      <w:r>
        <w:rPr>
          <w:b/>
          <w:sz w:val="24"/>
        </w:rPr>
        <w:t>1.总则</w:t>
      </w:r>
    </w:p>
    <w:p>
      <w:pPr>
        <w:pStyle w:val="4"/>
        <w:ind w:firstLine="480"/>
      </w:pPr>
      <w:r>
        <w:t>采购人、采购代理机构及投标人进行的本次采购活动适用《中华人民共和国政府采购法》及其配套的法规、规章、政策。</w:t>
      </w:r>
    </w:p>
    <w:p>
      <w:pPr>
        <w:pStyle w:val="4"/>
        <w:ind w:firstLine="480"/>
      </w:pPr>
      <w:r>
        <w:t>投标人应仔细阅读本项目招标公告及招标文件的所有内容（包括变更、补充、澄清以及修改等，且均为招标文件的组成部分），按照招标文件要求以及格式编制投标文件，并保证其真实性，否则一切后果自负。</w:t>
      </w:r>
    </w:p>
    <w:p>
      <w:pPr>
        <w:pStyle w:val="4"/>
        <w:ind w:firstLine="480"/>
      </w:pPr>
      <w:r>
        <w:t>本次公开招标项目，是以招标公告的方式邀请非特定的投标人参加投标。</w:t>
      </w:r>
    </w:p>
    <w:p>
      <w:pPr>
        <w:pStyle w:val="4"/>
        <w:outlineLvl w:val="3"/>
      </w:pPr>
      <w:r>
        <w:rPr>
          <w:b/>
          <w:sz w:val="24"/>
        </w:rPr>
        <w:t>2.适用范围</w:t>
      </w:r>
    </w:p>
    <w:p>
      <w:pPr>
        <w:pStyle w:val="4"/>
        <w:ind w:firstLine="480"/>
      </w:pPr>
      <w:r>
        <w:t>本招标文件仅适用于本次招标公告中所涉及的项目和内容。</w:t>
      </w:r>
    </w:p>
    <w:p>
      <w:pPr>
        <w:pStyle w:val="4"/>
        <w:outlineLvl w:val="3"/>
      </w:pPr>
      <w:r>
        <w:rPr>
          <w:b/>
          <w:sz w:val="24"/>
        </w:rPr>
        <w:t>3.进口产品</w:t>
      </w:r>
    </w:p>
    <w:p>
      <w:pPr>
        <w:pStyle w:val="4"/>
        <w:ind w:firstLine="480"/>
      </w:pPr>
      <w:r>
        <w:t>若本项目允许采购进口产品，供应商应保证所投产品可履行合法报通关手续进入中国关境内。</w:t>
      </w:r>
    </w:p>
    <w:p>
      <w:pPr>
        <w:pStyle w:val="4"/>
        <w:ind w:firstLine="480"/>
      </w:pPr>
      <w:r>
        <w:t>若本项目不允许采购进口产品，如供应商所投产品为进口产品，其响应将被认定为响应无效。</w:t>
      </w:r>
    </w:p>
    <w:p>
      <w:pPr>
        <w:pStyle w:val="4"/>
        <w:outlineLvl w:val="3"/>
      </w:pPr>
      <w:r>
        <w:rPr>
          <w:b/>
          <w:sz w:val="24"/>
        </w:rPr>
        <w:t>4.投标的费用</w:t>
      </w:r>
    </w:p>
    <w:p>
      <w:pPr>
        <w:pStyle w:val="4"/>
        <w:ind w:firstLine="480"/>
      </w:pPr>
      <w:r>
        <w:t>不论投标结果如何，投标人应承担所有与准备和参加投标有关的费用。采购代理机构和采购人均无义务和责任承担相关费用。</w:t>
      </w:r>
    </w:p>
    <w:p>
      <w:pPr>
        <w:pStyle w:val="4"/>
        <w:outlineLvl w:val="3"/>
      </w:pPr>
      <w:r>
        <w:rPr>
          <w:b/>
          <w:sz w:val="24"/>
        </w:rPr>
        <w:t>5.以联合体形式投标的，应符合以下规定：</w:t>
      </w:r>
    </w:p>
    <w:p>
      <w:pPr>
        <w:pStyle w:val="4"/>
        <w:ind w:firstLine="480"/>
      </w:pPr>
      <w:r>
        <w:t>5.1联合体各方均应当满足《中华人民共和国政府采购法》第二十二条规定的条件，并在投标文件中提供联合体各方的相关证明材料。</w:t>
      </w:r>
    </w:p>
    <w:p>
      <w:pPr>
        <w:pStyle w:val="4"/>
        <w:ind w:firstLine="480"/>
      </w:pPr>
      <w:r>
        <w:t>5.2</w:t>
      </w:r>
      <w:r>
        <w:tab/>
      </w:r>
      <w:r>
        <w:tab/>
      </w:r>
      <w:r>
        <w:t xml:space="preserve">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pStyle w:val="4"/>
        <w:ind w:firstLine="480"/>
      </w:pPr>
      <w:r>
        <w:t>5.3</w:t>
      </w:r>
      <w:r>
        <w:tab/>
      </w:r>
      <w:r>
        <w:tab/>
      </w:r>
      <w:r>
        <w:t xml:space="preserve"> 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pPr>
        <w:pStyle w:val="4"/>
        <w:ind w:firstLine="480"/>
      </w:pPr>
      <w:r>
        <w:t>5.4联合体成员存在不良信用记录的，视同联合体存在不良信用记录。</w:t>
      </w:r>
    </w:p>
    <w:p>
      <w:pPr>
        <w:pStyle w:val="4"/>
        <w:ind w:firstLine="480"/>
      </w:pPr>
      <w: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4"/>
        <w:ind w:firstLine="480"/>
      </w:pPr>
      <w:r>
        <w:t>5.6联合体各方应当共同与采购人签订采购合同，就合同约定的事项对采购人承担连带责任。</w:t>
      </w:r>
    </w:p>
    <w:p>
      <w:pPr>
        <w:pStyle w:val="4"/>
        <w:outlineLvl w:val="3"/>
      </w:pPr>
      <w:r>
        <w:rPr>
          <w:b/>
          <w:sz w:val="24"/>
        </w:rPr>
        <w:t>6.关联企业投标说明</w:t>
      </w:r>
    </w:p>
    <w:p>
      <w:pPr>
        <w:pStyle w:val="4"/>
        <w:ind w:firstLine="480"/>
      </w:pPr>
      <w:r>
        <w:t>6.1</w:t>
      </w:r>
      <w:r>
        <w:tab/>
      </w:r>
      <w:r>
        <w:tab/>
      </w:r>
      <w:r>
        <w:t xml:space="preserve"> 对于不接受联合体投标的采购项目（采购包）：法定代表人或单位负责人为同一个人或者存在直接控股、管理关系的不同供应商，不得同时参加同一项目或同一采购包的投标。如同时参加，则其投标将被拒绝。</w:t>
      </w:r>
    </w:p>
    <w:p>
      <w:pPr>
        <w:pStyle w:val="4"/>
        <w:ind w:firstLine="480"/>
      </w:pPr>
      <w:r>
        <w:t>6.2</w:t>
      </w:r>
      <w:r>
        <w:tab/>
      </w:r>
      <w:r>
        <w:tab/>
      </w:r>
      <w:r>
        <w:t xml:space="preserve">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pPr>
        <w:pStyle w:val="4"/>
        <w:outlineLvl w:val="3"/>
      </w:pPr>
      <w:r>
        <w:rPr>
          <w:b/>
          <w:sz w:val="24"/>
        </w:rPr>
        <w:t>7.关于中小微企业投标</w:t>
      </w:r>
    </w:p>
    <w:p>
      <w:pPr>
        <w:pStyle w:val="4"/>
        <w:ind w:firstLine="480"/>
      </w:pPr>
      <w:r>
        <w:t>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r>
        <w:tab/>
      </w:r>
      <w:r>
        <w:tab/>
      </w:r>
      <w:r>
        <w:t xml:space="preserve"> 中小企业划分见《关于印发中小企业划型标准规定的通知》（工信部联企业〔2011〕300号) 。</w:t>
      </w:r>
    </w:p>
    <w:p>
      <w:pPr>
        <w:pStyle w:val="4"/>
        <w:ind w:firstLine="480"/>
      </w:pPr>
      <w:r>
        <w:t>根据财库〔2014〕68号《财政部</w:t>
      </w:r>
      <w:r>
        <w:tab/>
      </w:r>
      <w:r>
        <w:tab/>
      </w:r>
      <w:r>
        <w:t xml:space="preserve">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pStyle w:val="4"/>
        <w:ind w:firstLine="480"/>
      </w:pPr>
      <w:r>
        <w:t>根据财库〔2017〕141号《财政部 民政部</w:t>
      </w:r>
      <w:r>
        <w:tab/>
      </w:r>
      <w:r>
        <w:tab/>
      </w:r>
      <w:r>
        <w:t xml:space="preserve"> 中国残疾人联合会关于促进残疾人就业政府采购政策的通知》，在政府采购活动中，残疾人福利性单位视同小型、微型企业，享受政府采购支持政策的残疾人福利性单位应当同时满足《财政部 民政部</w:t>
      </w:r>
      <w:r>
        <w:tab/>
      </w:r>
      <w:r>
        <w:tab/>
      </w:r>
      <w:r>
        <w:t xml:space="preserve">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4"/>
        <w:outlineLvl w:val="3"/>
      </w:pPr>
      <w:r>
        <w:rPr>
          <w:b/>
          <w:sz w:val="24"/>
        </w:rPr>
        <w:t>8.纪律与保密事项</w:t>
      </w:r>
    </w:p>
    <w:p>
      <w:pPr>
        <w:pStyle w:val="4"/>
        <w:ind w:firstLine="480"/>
      </w:pPr>
      <w:r>
        <w:t>8.1投标人不得相互串通投标报价，不得妨碍其他投标人的公平竞争，不得损害采购人或其他投标人的合法权益，投标人不得以向采购人、评标委员会成员行贿或者采取其他不正当手段谋取中标。</w:t>
      </w:r>
    </w:p>
    <w:p>
      <w:pPr>
        <w:pStyle w:val="4"/>
        <w:ind w:firstLine="480"/>
      </w:pPr>
      <w:r>
        <w:t>8.2在确定中标供应商之前，投标人不得与采购人就投标价格、投标方案等实质性内容进行谈判，也不得私下接触评标委员会成员。</w:t>
      </w:r>
    </w:p>
    <w:p>
      <w:pPr>
        <w:pStyle w:val="4"/>
        <w:ind w:firstLine="480"/>
      </w:pPr>
      <w:r>
        <w:t>8.3在确定中标供应商之前，投标人试图在投标文件审查、澄清、比较和评价时对评标委员会、采购人和采购代理机构施加任何影响都可能导致其投标无效。</w:t>
      </w:r>
    </w:p>
    <w:p>
      <w:pPr>
        <w:pStyle w:val="4"/>
        <w:ind w:firstLine="480"/>
      </w:pPr>
      <w:r>
        <w:t>8.4获得本招标文件者，须履行本项目下保密义务，不得将因本次项目获得的信息向第三人外传，不得将招标文件用作本次投标以外的任何用途。</w:t>
      </w:r>
    </w:p>
    <w:p>
      <w:pPr>
        <w:pStyle w:val="4"/>
        <w:ind w:firstLine="480"/>
      </w:pPr>
      <w:r>
        <w:t>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pStyle w:val="4"/>
        <w:ind w:firstLine="480"/>
      </w:pPr>
      <w:r>
        <w:t>8.6采购人或采购代理机构有权将供应商提供的所有资料向有关政府部门或评审小组披露。</w:t>
      </w:r>
    </w:p>
    <w:p>
      <w:pPr>
        <w:pStyle w:val="4"/>
        <w:ind w:firstLine="480"/>
      </w:pPr>
      <w:r>
        <w:t>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4"/>
        <w:outlineLvl w:val="3"/>
      </w:pPr>
      <w:r>
        <w:rPr>
          <w:b/>
          <w:sz w:val="24"/>
        </w:rPr>
        <w:t>9.语言文字以及度量衡单位</w:t>
      </w:r>
    </w:p>
    <w:p>
      <w:pPr>
        <w:pStyle w:val="4"/>
        <w:ind w:firstLine="480"/>
      </w:pPr>
      <w:r>
        <w:t>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4"/>
        <w:ind w:firstLine="480"/>
      </w:pPr>
      <w:r>
        <w:t>9.2除非招标文件的技术规格中另有规定，投标人在投标文件中及其与采购人和采购代理机构的所有往来文件中的计量单位均应采用中华人民共和国法定计量单位。</w:t>
      </w:r>
    </w:p>
    <w:p>
      <w:pPr>
        <w:pStyle w:val="4"/>
        <w:ind w:firstLine="480"/>
      </w:pPr>
      <w:r>
        <w:t>9.3投标人所提供的货物和服务均应以人民币报价，货币单位：元。</w:t>
      </w:r>
    </w:p>
    <w:p>
      <w:pPr>
        <w:pStyle w:val="4"/>
        <w:outlineLvl w:val="3"/>
      </w:pPr>
      <w:r>
        <w:rPr>
          <w:b/>
          <w:sz w:val="24"/>
        </w:rPr>
        <w:t>10. 现场踏勘（如有）</w:t>
      </w:r>
    </w:p>
    <w:p>
      <w:pPr>
        <w:pStyle w:val="4"/>
        <w:ind w:firstLine="480"/>
      </w:pPr>
      <w:r>
        <w:t>10.1招标文件规定组织踏勘现场的，采购人按招标文件规定的时间、地点组织投标人踏勘项目现场。</w:t>
      </w:r>
    </w:p>
    <w:p>
      <w:pPr>
        <w:pStyle w:val="4"/>
        <w:ind w:firstLine="480"/>
      </w:pPr>
      <w:r>
        <w:t>10.2投标人自行承担踏勘现场发生的责任、风险和自身费用。</w:t>
      </w:r>
    </w:p>
    <w:p>
      <w:pPr>
        <w:pStyle w:val="4"/>
        <w:ind w:firstLine="480"/>
      </w:pPr>
      <w:r>
        <w:t>10.3采购人在踏勘现场中介绍的资料和数据等，只是为了使投标人能够利用招标人现有的资料。招标人对投标人由此而作出的推论、解释和结论概不负责。</w:t>
      </w:r>
    </w:p>
    <w:p>
      <w:pPr>
        <w:pStyle w:val="4"/>
        <w:outlineLvl w:val="2"/>
      </w:pPr>
      <w:r>
        <w:rPr>
          <w:b/>
          <w:sz w:val="28"/>
        </w:rPr>
        <w:t>四、招标文件的澄清和修改</w:t>
      </w:r>
    </w:p>
    <w:p>
      <w:pPr>
        <w:pStyle w:val="4"/>
        <w:ind w:firstLine="480"/>
      </w:pPr>
      <w:r>
        <w:t>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pPr>
        <w:pStyle w:val="4"/>
        <w:ind w:firstLine="480"/>
      </w:pPr>
      <w:r>
        <w:t>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pPr>
        <w:pStyle w:val="4"/>
        <w:ind w:firstLine="480"/>
      </w:pPr>
      <w:r>
        <w:t>3.如更正公告有重新发布电子招标文件的，供应商应登录云平台项目采购系统下载最新发布的电子招标文件制作投标文件。</w:t>
      </w:r>
    </w:p>
    <w:p>
      <w:pPr>
        <w:pStyle w:val="4"/>
        <w:ind w:firstLine="480"/>
      </w:pPr>
      <w:r>
        <w:t>4.投标人在规定的时间内未对招标文件提出疑问、质疑或要求澄清的，将视其为无异议。对招标文件中描述有歧义或前后不一致的地方，评标委员会有权进行评判，但对同一条款的评判应适用于每个投标人。</w:t>
      </w:r>
    </w:p>
    <w:p>
      <w:pPr>
        <w:pStyle w:val="4"/>
        <w:outlineLvl w:val="2"/>
      </w:pPr>
      <w:r>
        <w:rPr>
          <w:b/>
          <w:sz w:val="28"/>
        </w:rPr>
        <w:t>五、投标要求</w:t>
      </w:r>
    </w:p>
    <w:p>
      <w:pPr>
        <w:pStyle w:val="4"/>
        <w:outlineLvl w:val="3"/>
      </w:pPr>
      <w:r>
        <w:rPr>
          <w:b/>
          <w:sz w:val="24"/>
        </w:rPr>
        <w:t>1.投标登记</w:t>
      </w:r>
    </w:p>
    <w:p>
      <w:pPr>
        <w:pStyle w:val="4"/>
        <w:ind w:firstLine="480"/>
      </w:pPr>
      <w:r>
        <w:t>投标人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4"/>
        <w:outlineLvl w:val="3"/>
      </w:pPr>
      <w:r>
        <w:rPr>
          <w:b/>
          <w:sz w:val="24"/>
        </w:rPr>
        <w:t>2.投标文件的制作</w:t>
      </w:r>
    </w:p>
    <w:p>
      <w:pPr>
        <w:pStyle w:val="4"/>
        <w:ind w:firstLine="480"/>
      </w:pPr>
      <w:r>
        <w:t>2.1投标文件中，所有内容均以电子文件编制，其格式要求详见第六章说明。如因不按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pPr>
        <w:pStyle w:val="4"/>
        <w:ind w:firstLine="480"/>
      </w:pPr>
      <w:r>
        <w:t>2.2投标人应使用云平台提供的投标客户端编制、标记、加密投标文件，成功加密后将生成指定格式的电子投标文件和电子备用投标文件。所有投标文件不能进行压缩处理。关于电子投标报价（如有报价）说明如下：</w:t>
      </w:r>
    </w:p>
    <w:p>
      <w:pPr>
        <w:pStyle w:val="4"/>
        <w:ind w:firstLine="480"/>
      </w:pPr>
      <w:r>
        <w:t>(1)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pPr>
        <w:pStyle w:val="4"/>
        <w:ind w:firstLine="480"/>
      </w:pPr>
      <w:r>
        <w:t>(2)投标报价包括本项目采购需求和投入使用的所有费用，包括但不限于主件、标准附件、备品备件、施工、服务、专用工具、安装、调试、检验、培训、运输、保险、税款等。</w:t>
      </w:r>
    </w:p>
    <w:p>
      <w:pPr>
        <w:pStyle w:val="4"/>
        <w:ind w:firstLine="480"/>
      </w:pPr>
      <w:r>
        <w:t>2.3 如有对多个采购包投标的，要对每个采购包独立制作电子投标文件。</w:t>
      </w:r>
    </w:p>
    <w:p>
      <w:pPr>
        <w:pStyle w:val="4"/>
        <w:ind w:firstLine="480"/>
      </w:pPr>
      <w:r>
        <w:t>2.4投标人不得将同一个项目或同一个采购包的内容拆开投标，否则其报价将被视为非实质性响应。</w:t>
      </w:r>
    </w:p>
    <w:p>
      <w:pPr>
        <w:pStyle w:val="4"/>
        <w:ind w:firstLine="480"/>
      </w:pPr>
      <w:r>
        <w:t>2.5投标人须对招标文件的对应要求给予唯一的实质性响应，否则将视为不响应。</w:t>
      </w:r>
    </w:p>
    <w:p>
      <w:pPr>
        <w:pStyle w:val="4"/>
        <w:ind w:firstLine="480"/>
      </w:pPr>
      <w:r>
        <w:t>2.6招标文件中，凡标有“★”的地方均为实质性响应条款，投标人若有一项带“★”的条款未响应或不满足，将按无效投标处理。</w:t>
      </w:r>
    </w:p>
    <w:p>
      <w:pPr>
        <w:pStyle w:val="4"/>
        <w:ind w:firstLine="480"/>
      </w:pPr>
      <w:r>
        <w:t>2.7投标人必须按招标文件指定的格式填写各种报价，各报价应计算正确。除在招标文件另有规定外（如：报折扣、报优惠率等），计量单位应使用中华人民共和国法定计量单位，以人民币填报所有报价。</w:t>
      </w:r>
    </w:p>
    <w:p>
      <w:pPr>
        <w:pStyle w:val="4"/>
        <w:ind w:firstLine="480"/>
      </w:pPr>
      <w:r>
        <w:t>2.8投标文件以及投标人与采购人、代理机构就有关投标的往来函电均应使用中文。投标人提交的支持性文件和印制的文件可以用另一种语言，但相应内容应翻译成中文，在解释投标文件时以中文文本为准。</w:t>
      </w:r>
    </w:p>
    <w:p>
      <w:pPr>
        <w:pStyle w:val="4"/>
        <w:ind w:firstLine="480"/>
      </w:pPr>
      <w:r>
        <w:t>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4"/>
        <w:outlineLvl w:val="3"/>
      </w:pPr>
      <w:r>
        <w:rPr>
          <w:b/>
          <w:sz w:val="24"/>
        </w:rPr>
        <w:t>3.投标文件的提交</w:t>
      </w:r>
    </w:p>
    <w:p>
      <w:pPr>
        <w:pStyle w:val="4"/>
        <w:ind w:firstLine="480"/>
      </w:pPr>
      <w:r>
        <w:t>3.1在投标文件提交截止时间前，投标人须将电子投标文件成功完整上传到云平台项目采购系统，且取得投标回执。时间以云平台项目采购系统服务器从中国科学院国家授时中心取得的北京时间为准，投标截止时间结束后，系统将不允许投标人上传投标文件，已上传投标文件但未完成传输的文件系统将拒绝接收。</w:t>
      </w:r>
    </w:p>
    <w:p>
      <w:pPr>
        <w:pStyle w:val="4"/>
        <w:ind w:firstLine="480"/>
      </w:pPr>
      <w:r>
        <w:t>3.2代理机构对因不可抗力事件造成的投标文件的损坏、丢失的，不承担责任。</w:t>
      </w:r>
    </w:p>
    <w:p>
      <w:pPr>
        <w:pStyle w:val="4"/>
        <w:ind w:firstLine="480"/>
      </w:pPr>
      <w:r>
        <w:t>3.3出现下述情形之一，属于未成功提交投标文件，按无效投标处理：</w:t>
      </w:r>
    </w:p>
    <w:p>
      <w:pPr>
        <w:pStyle w:val="4"/>
        <w:ind w:firstLine="480"/>
      </w:pPr>
      <w:r>
        <w:t>（1）至提交投标文件截止时，投标文件未完整上传的。</w:t>
      </w:r>
    </w:p>
    <w:p>
      <w:pPr>
        <w:pStyle w:val="4"/>
        <w:ind w:firstLine="480"/>
      </w:pPr>
      <w:r>
        <w:t>（2）投标文件未按投标格式中注明需签字盖章的要求进行签名（含电子签名）和加盖电子印章，或签名（含电子签名）或电子印章不完整的。</w:t>
      </w:r>
    </w:p>
    <w:p>
      <w:pPr>
        <w:pStyle w:val="4"/>
        <w:ind w:firstLine="480"/>
      </w:pPr>
      <w:r>
        <w:t>（3）投标文件损坏或格式不正确的。</w:t>
      </w:r>
    </w:p>
    <w:p>
      <w:pPr>
        <w:pStyle w:val="4"/>
        <w:outlineLvl w:val="3"/>
      </w:pPr>
      <w:r>
        <w:rPr>
          <w:b/>
          <w:sz w:val="24"/>
        </w:rPr>
        <w:t>4.投标文件的修改、撤回与撤销</w:t>
      </w:r>
    </w:p>
    <w:p>
      <w:pPr>
        <w:pStyle w:val="4"/>
        <w:ind w:firstLine="480"/>
      </w:pPr>
      <w:r>
        <w:t>4.1在提交投标文件截止时间前，投标人可以修改或撤回未解密的电子投标文件，并于提交投标文件截止时间前将修改后重新生成的电子投标文件上传至系统，到达投标文件提交截止时间后，将不允许修改或撤回。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pStyle w:val="4"/>
        <w:ind w:firstLine="480"/>
      </w:pPr>
      <w:r>
        <w:t>4.2在提交投标文件截止时间后，投标人不得补充、修改和更换投标文件。</w:t>
      </w:r>
    </w:p>
    <w:p>
      <w:pPr>
        <w:pStyle w:val="4"/>
        <w:outlineLvl w:val="3"/>
      </w:pPr>
      <w:r>
        <w:rPr>
          <w:b/>
          <w:sz w:val="24"/>
        </w:rPr>
        <w:t>5.投标文件的解密</w:t>
      </w:r>
    </w:p>
    <w:p>
      <w:pPr>
        <w:pStyle w:val="4"/>
        <w:ind w:firstLine="480"/>
      </w:pPr>
      <w:r>
        <w:t>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pPr>
        <w:pStyle w:val="4"/>
        <w:outlineLvl w:val="3"/>
      </w:pPr>
      <w:r>
        <w:rPr>
          <w:b/>
          <w:sz w:val="24"/>
        </w:rPr>
        <w:t>6.投标保证金</w:t>
      </w:r>
    </w:p>
    <w:p>
      <w:pPr>
        <w:pStyle w:val="4"/>
        <w:ind w:firstLine="480"/>
      </w:pPr>
      <w:r>
        <w:t>6.1投标保证金的缴纳</w:t>
      </w:r>
    </w:p>
    <w:p>
      <w:pPr>
        <w:pStyle w:val="4"/>
        <w:ind w:firstLine="480"/>
      </w:pPr>
      <w:r>
        <w:t>投标人在提交投标文件时，应按投标人须知前附表规定的金额和缴纳要求缴纳投标保证金，并作为其投标文件的组成部分。</w:t>
      </w:r>
    </w:p>
    <w:p>
      <w:pPr>
        <w:pStyle w:val="4"/>
        <w:ind w:firstLine="480"/>
      </w:pPr>
      <w:r>
        <w:t>如采用转账、支票、本票、汇票形式提交的，投标保证金从投标人基本账户递交，由广东和丰招标代理有限公司代收。具体操作要求详见广东和丰招标代理有限公司有关指引，递交事宜请自行咨询广东和丰招标代理有限公司；请各投标人在投标文件递交截止时间前按须知前附表规定的金额递交至广东和丰招标代理有限公司，到账情况以开标时广东和丰招标代理有限公司查询的信息为准。</w:t>
      </w:r>
    </w:p>
    <w:p>
      <w:pPr>
        <w:pStyle w:val="4"/>
        <w:ind w:firstLine="480"/>
      </w:pPr>
      <w:r>
        <w:t>如采用金融机构、专业担保机构开具的投标担保函、投标保证保险函等形式提交投标保证金的，投标担保函或投标保证保险函须开具给采购人（保险受益人须为采购人），并与投标文件一同递交。</w:t>
      </w:r>
    </w:p>
    <w:p>
      <w:pPr>
        <w:pStyle w:val="4"/>
        <w:ind w:firstLine="480"/>
      </w:pPr>
      <w:r>
        <w:t>投标人可通过"广东政府采购智慧云平台金融服务中心"(https://gdgpo.czt.gd.gov.cn/zcdservice/zcd/guangdong/)，申请办理电子保函，电子保函与纸质保函具有同样效力。</w:t>
      </w:r>
    </w:p>
    <w:p>
      <w:pPr>
        <w:pStyle w:val="4"/>
        <w:ind w:firstLine="480"/>
      </w:pPr>
      <w:r>
        <w:t>注意事项：供应商通过线下方式缴纳保证金（转账、支票、汇票、本票、纸质保函）的，需准备缴纳凭证的扫描件作为核验凭证；通过电子保函形式缴纳保证金的，如遇开标或评标现场无法拉取电子保函信息时，可提供电子保函打印件或购买凭证作为核验凭证。相关凭证应上传至系统归档保存。</w:t>
      </w:r>
    </w:p>
    <w:p>
      <w:pPr>
        <w:pStyle w:val="4"/>
        <w:ind w:firstLine="480"/>
      </w:pPr>
      <w:r>
        <w:t>6.2投标保证金的退还：</w:t>
      </w:r>
    </w:p>
    <w:p>
      <w:pPr>
        <w:pStyle w:val="4"/>
        <w:ind w:firstLine="480"/>
      </w:pPr>
      <w:r>
        <w:t>（1）投标人在投标截止时间前放弃投标的，自所投采购包结果公告发出后5个工作日内退还。</w:t>
      </w:r>
    </w:p>
    <w:p>
      <w:pPr>
        <w:pStyle w:val="4"/>
        <w:ind w:firstLine="480"/>
      </w:pPr>
      <w:r>
        <w:t>（2）未中标的投标人投标保证金，自中标通知书发出之日起5个工作日内退还。</w:t>
      </w:r>
    </w:p>
    <w:p>
      <w:pPr>
        <w:pStyle w:val="4"/>
        <w:ind w:firstLine="480"/>
      </w:pPr>
      <w:r>
        <w:t>（3）中标供应商的投标保证金，自政府采购合同签订之日起5个工作日内退还。</w:t>
      </w:r>
    </w:p>
    <w:p>
      <w:pPr>
        <w:pStyle w:val="4"/>
        <w:ind w:firstLine="480"/>
      </w:pPr>
      <w:r>
        <w:t>备注：但因投标人自身原因导致无法及时退还的除外。</w:t>
      </w:r>
    </w:p>
    <w:p>
      <w:pPr>
        <w:pStyle w:val="4"/>
        <w:ind w:firstLine="480"/>
      </w:pPr>
      <w:r>
        <w:t>6.3有下列情形之一的，投标保证金将不予退还：</w:t>
      </w:r>
    </w:p>
    <w:p>
      <w:pPr>
        <w:pStyle w:val="4"/>
        <w:ind w:firstLine="480"/>
      </w:pPr>
      <w:r>
        <w:t>（1）提供虚假材料谋取中标、成交的；</w:t>
      </w:r>
    </w:p>
    <w:p>
      <w:pPr>
        <w:pStyle w:val="4"/>
        <w:ind w:firstLine="480"/>
      </w:pPr>
      <w:r>
        <w:t>（2）投标人在招标文件规定的投标有效期内撤销其投标；</w:t>
      </w:r>
    </w:p>
    <w:p>
      <w:pPr>
        <w:pStyle w:val="4"/>
        <w:ind w:firstLine="480"/>
      </w:pPr>
      <w:r>
        <w:t>（3）中标后，无正当理由放弃中标资格；</w:t>
      </w:r>
    </w:p>
    <w:p>
      <w:pPr>
        <w:pStyle w:val="4"/>
        <w:ind w:firstLine="480"/>
      </w:pPr>
      <w:r>
        <w:t>（4）中标后，无正当理由不与采购人签订合同；</w:t>
      </w:r>
    </w:p>
    <w:p>
      <w:pPr>
        <w:pStyle w:val="4"/>
        <w:ind w:firstLine="480"/>
      </w:pPr>
      <w:r>
        <w:t>（5）法律法规和招标文件规定的其他情形。</w:t>
      </w:r>
    </w:p>
    <w:p>
      <w:pPr>
        <w:pStyle w:val="4"/>
        <w:outlineLvl w:val="3"/>
      </w:pPr>
      <w:r>
        <w:rPr>
          <w:b/>
          <w:sz w:val="24"/>
        </w:rPr>
        <w:t>7.投标有效期</w:t>
      </w:r>
    </w:p>
    <w:p>
      <w:pPr>
        <w:pStyle w:val="4"/>
        <w:ind w:firstLine="480"/>
      </w:pPr>
      <w:r>
        <w:t>7.1投标有效期内投标人撤销投标文件的，采购人或者采购代理机构可以不退还投标保证金（如有）。采用投标保函方式替代保证金的，采购人或者采购代理机构可以向担保机构索赔保证金。</w:t>
      </w:r>
    </w:p>
    <w:p>
      <w:pPr>
        <w:pStyle w:val="4"/>
        <w:ind w:firstLine="480"/>
      </w:pPr>
      <w:r>
        <w:t>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pPr>
        <w:pStyle w:val="4"/>
        <w:outlineLvl w:val="3"/>
      </w:pPr>
      <w:r>
        <w:rPr>
          <w:b/>
          <w:sz w:val="24"/>
        </w:rPr>
        <w:t>8.样品（演示）</w:t>
      </w:r>
    </w:p>
    <w:p>
      <w:pPr>
        <w:pStyle w:val="4"/>
        <w:ind w:firstLine="480"/>
      </w:pPr>
      <w:r>
        <w:t>8.1招标文件规定投标人提交样品的，样品属于投标文件的组成部分。样品的生产、运输、安装、保全等一切费用由投标人自理。</w:t>
      </w:r>
    </w:p>
    <w:p>
      <w:pPr>
        <w:pStyle w:val="4"/>
        <w:ind w:firstLine="480"/>
      </w:pPr>
      <w:r>
        <w:t>8.2投标截止时间前，投标人应将样品送达至指定地点。若需要现场演示的，投标人应提前做好演示准备（包括演示设备）。</w:t>
      </w:r>
    </w:p>
    <w:p>
      <w:pPr>
        <w:pStyle w:val="4"/>
        <w:ind w:firstLine="480"/>
      </w:pPr>
      <w:r>
        <w:t>8.3采购结果公告发布后，中标供应商的样品由采购人封存，作为履约验收的依据之一。未中标供应商在接到采购代理机构通知后，应按规定时间尽快自行取回样品，否则视同供应商不再认领，代理机构有权进行处理。</w:t>
      </w:r>
    </w:p>
    <w:p>
      <w:pPr>
        <w:pStyle w:val="4"/>
        <w:outlineLvl w:val="3"/>
      </w:pPr>
      <w:r>
        <w:rPr>
          <w:b/>
          <w:sz w:val="24"/>
        </w:rPr>
        <w:t>9.除招标文件另有规定外，有下列情形之一的，投标无效：</w:t>
      </w:r>
    </w:p>
    <w:p>
      <w:pPr>
        <w:pStyle w:val="4"/>
        <w:ind w:firstLine="480"/>
      </w:pPr>
      <w:r>
        <w:t>9.1投标文件未按照招标文件要求签署、盖章；</w:t>
      </w:r>
    </w:p>
    <w:p>
      <w:pPr>
        <w:pStyle w:val="4"/>
        <w:ind w:firstLine="480"/>
      </w:pPr>
      <w:r>
        <w:t>9.2不符合招标文件中规定的资格要求；</w:t>
      </w:r>
    </w:p>
    <w:p>
      <w:pPr>
        <w:pStyle w:val="4"/>
        <w:ind w:firstLine="480"/>
      </w:pPr>
      <w:r>
        <w:t>9.3投标报价超过招标文件中规定的预算金额或最高限价；</w:t>
      </w:r>
    </w:p>
    <w:p>
      <w:pPr>
        <w:pStyle w:val="4"/>
        <w:ind w:firstLine="480"/>
      </w:pPr>
      <w:r>
        <w:t>9.4投标文件含有采购人不能接受的附加条件；</w:t>
      </w:r>
    </w:p>
    <w:p>
      <w:pPr>
        <w:pStyle w:val="4"/>
        <w:ind w:firstLine="480"/>
      </w:pPr>
      <w:r>
        <w:t>9.5有关法律、法规和规章及招标文件规定的其他无效情形。</w:t>
      </w:r>
    </w:p>
    <w:p>
      <w:pPr>
        <w:pStyle w:val="4"/>
        <w:outlineLvl w:val="2"/>
      </w:pPr>
      <w:r>
        <w:rPr>
          <w:b/>
          <w:sz w:val="28"/>
        </w:rPr>
        <w:t>六、开标、评标和定标</w:t>
      </w:r>
    </w:p>
    <w:p>
      <w:pPr>
        <w:pStyle w:val="4"/>
        <w:outlineLvl w:val="3"/>
      </w:pPr>
      <w:r>
        <w:rPr>
          <w:b/>
          <w:sz w:val="24"/>
        </w:rPr>
        <w:t>1.开标</w:t>
      </w:r>
    </w:p>
    <w:p>
      <w:pPr>
        <w:pStyle w:val="4"/>
        <w:ind w:firstLine="480"/>
      </w:pPr>
      <w:r>
        <w:t>1.1 开标程序</w:t>
      </w:r>
    </w:p>
    <w:p>
      <w:pPr>
        <w:pStyle w:val="4"/>
        <w:ind w:firstLine="480"/>
      </w:pPr>
      <w:r>
        <w:t>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pPr>
        <w:pStyle w:val="4"/>
        <w:ind w:firstLine="480"/>
      </w:pPr>
      <w:r>
        <w:t>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pPr>
        <w:pStyle w:val="4"/>
        <w:ind w:firstLine="480"/>
      </w:pPr>
      <w:r>
        <w:t>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pPr>
        <w:pStyle w:val="4"/>
        <w:ind w:firstLine="480"/>
      </w:pPr>
      <w:r>
        <w:t>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pPr>
        <w:pStyle w:val="4"/>
        <w:ind w:firstLine="480"/>
      </w:pPr>
      <w:r>
        <w:t>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通过投标客户端同时加密生成的），系统将拒绝接收，视为无效投标。如供应商无法在代理规定的时间内完成备用电子投标文件的上传，投标将被拒绝，作无效投标处理。</w:t>
      </w:r>
    </w:p>
    <w:p>
      <w:pPr>
        <w:pStyle w:val="4"/>
        <w:ind w:firstLine="480"/>
      </w:pPr>
      <w:r>
        <w:t>1.2开标异议</w:t>
      </w:r>
    </w:p>
    <w:p>
      <w:pPr>
        <w:pStyle w:val="4"/>
        <w:ind w:firstLine="480"/>
      </w:pPr>
      <w:r>
        <w:t>投标人代表对开标过程和开标记录有疑义，以及认为采购人、采购代理机构相关工作人员有需要回避的情形的，应当场提出询问或者回避申请。投标人未参加开标的，视同认可开标结果。</w:t>
      </w:r>
    </w:p>
    <w:p>
      <w:pPr>
        <w:pStyle w:val="4"/>
        <w:ind w:firstLine="480"/>
      </w:pPr>
      <w:r>
        <w:t>1.3 投标截止时间后，投标人不足须知前附表中约定的有效供应商家数的，不得开标。同时，本次采购活动结束。</w:t>
      </w:r>
    </w:p>
    <w:p>
      <w:pPr>
        <w:pStyle w:val="4"/>
        <w:ind w:firstLine="480"/>
      </w:pPr>
      <w:r>
        <w:t>1.4开标时出现下列情况的，视为投标无效处理：</w:t>
      </w:r>
    </w:p>
    <w:p>
      <w:pPr>
        <w:pStyle w:val="4"/>
        <w:ind w:firstLine="480"/>
      </w:pPr>
      <w:r>
        <w:t>（1）经检查数字证书无效的；</w:t>
      </w:r>
    </w:p>
    <w:p>
      <w:pPr>
        <w:pStyle w:val="4"/>
        <w:ind w:firstLine="480"/>
      </w:pPr>
      <w:r>
        <w:t>（2）因投标人自身原因，未在规定时间内完成电子投标文件解密的；</w:t>
      </w:r>
    </w:p>
    <w:p>
      <w:pPr>
        <w:pStyle w:val="4"/>
        <w:ind w:firstLine="480"/>
      </w:pPr>
      <w:r>
        <w:t>（3）如需使用备用电子投标文件解密时，在规定的解密时间内无法提供备用电子投标文件或提供的备用电子投标文件与加密的电子投标文件版本不一致（即两份文件不是通过投标客户端同时加密生成的）。</w:t>
      </w:r>
    </w:p>
    <w:p>
      <w:pPr>
        <w:pStyle w:val="4"/>
        <w:outlineLvl w:val="3"/>
      </w:pPr>
      <w:r>
        <w:rPr>
          <w:b/>
          <w:sz w:val="24"/>
        </w:rPr>
        <w:t>2.评审（详见第四章）</w:t>
      </w:r>
    </w:p>
    <w:p>
      <w:pPr>
        <w:pStyle w:val="4"/>
        <w:outlineLvl w:val="3"/>
      </w:pPr>
      <w:r>
        <w:rPr>
          <w:b/>
          <w:sz w:val="24"/>
        </w:rPr>
        <w:t>3.定标</w:t>
      </w:r>
    </w:p>
    <w:p>
      <w:pPr>
        <w:pStyle w:val="4"/>
        <w:ind w:firstLine="480"/>
      </w:pPr>
      <w:r>
        <w:t>3.1中标公告：</w:t>
      </w:r>
    </w:p>
    <w:p>
      <w:pPr>
        <w:pStyle w:val="4"/>
        <w:ind w:firstLine="480"/>
      </w:pPr>
      <w:r>
        <w:t>中标供应商确定之日起2个工作日内，</w:t>
      </w:r>
      <w:r>
        <w:tab/>
      </w:r>
      <w:r>
        <w:tab/>
      </w:r>
      <w:r>
        <w:t xml:space="preserve"> 采购人或采购代理机构将在中国政府采购网(www.ccgp.gov.cn)、广东省政府采购网(https://gdgpo.czt.gd.gov.cn/)广东和丰招标代理有限公司网站(http://www.hfzbdl.com)上以公告的形式发布中标结果，中标公告的公告期限为 1</w:t>
      </w:r>
      <w:r>
        <w:tab/>
      </w:r>
      <w:r>
        <w:tab/>
      </w:r>
      <w:r>
        <w:t xml:space="preserve"> 个工作日。中标公告同时作为采购代理机构通知除中标供应商外的其他投标人没有中标的书面形式，采购代理机构不再以其它方式另行通知。</w:t>
      </w:r>
    </w:p>
    <w:p>
      <w:pPr>
        <w:pStyle w:val="4"/>
        <w:ind w:firstLine="480"/>
      </w:pPr>
      <w:r>
        <w:t>3.2中标通知书：</w:t>
      </w:r>
    </w:p>
    <w:p>
      <w:pPr>
        <w:pStyle w:val="4"/>
        <w:ind w:firstLine="480"/>
      </w:pPr>
      <w:r>
        <w:t>中标通知书在发布中标公告时，在云平台同步发送至中标供应商。中标供应商可在云平台自行下载打印《中标通知书》，《中标通知书》将作为授予合同资格的唯一合法依据。中标通知书发出后，采购人不得违法改变中标结果，中标供应商不得放弃中标。中标供应商放弃中标的，应当依法承担相应的法律责任。</w:t>
      </w:r>
    </w:p>
    <w:p>
      <w:pPr>
        <w:pStyle w:val="4"/>
        <w:ind w:firstLine="480"/>
      </w:pPr>
      <w:r>
        <w:t>3.3终止公告：</w:t>
      </w:r>
    </w:p>
    <w:p>
      <w:pPr>
        <w:pStyle w:val="4"/>
        <w:ind w:firstLine="480"/>
      </w:pPr>
      <w:r>
        <w:t>项目废标后，采购人或采购代理机构将在中国政府采购网(www.ccgp.gov.cn)、广东省政府采购网(https://gdgpo.czt.gd.gov.cn/)、广东和丰招标代理有限公司网站(http://www.hfzbdl.com)上发布终止公告，终止公告的公告期限为1个工作日。</w:t>
      </w:r>
    </w:p>
    <w:p>
      <w:pPr>
        <w:pStyle w:val="4"/>
        <w:outlineLvl w:val="2"/>
      </w:pPr>
      <w:r>
        <w:rPr>
          <w:b/>
          <w:sz w:val="28"/>
        </w:rPr>
        <w:t>七、询问、质疑与投诉</w:t>
      </w:r>
    </w:p>
    <w:p>
      <w:pPr>
        <w:pStyle w:val="4"/>
        <w:outlineLvl w:val="3"/>
      </w:pPr>
      <w:r>
        <w:rPr>
          <w:b/>
          <w:sz w:val="24"/>
        </w:rPr>
        <w:t>1.询问</w:t>
      </w:r>
    </w:p>
    <w:p>
      <w:pPr>
        <w:pStyle w:val="4"/>
        <w:ind w:firstLine="480"/>
      </w:pPr>
      <w:r>
        <w:t>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pPr>
        <w:pStyle w:val="4"/>
        <w:outlineLvl w:val="3"/>
      </w:pPr>
      <w:r>
        <w:rPr>
          <w:b/>
          <w:sz w:val="24"/>
        </w:rPr>
        <w:t>2.质疑</w:t>
      </w:r>
    </w:p>
    <w:p>
      <w:pPr>
        <w:pStyle w:val="4"/>
        <w:ind w:firstLine="480"/>
      </w:pPr>
      <w:r>
        <w:t>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4"/>
        <w:ind w:firstLine="480"/>
      </w:pPr>
      <w:r>
        <w:t>(1)对招标文件提出质疑的，为获取招标文件之日或者招标文件公告期限届满之日；</w:t>
      </w:r>
    </w:p>
    <w:p>
      <w:pPr>
        <w:pStyle w:val="4"/>
        <w:ind w:firstLine="480"/>
      </w:pPr>
      <w:r>
        <w:t>(2)对采购过程提出质疑的，为各采购程序环节结束之日；</w:t>
      </w:r>
    </w:p>
    <w:p>
      <w:pPr>
        <w:pStyle w:val="4"/>
        <w:ind w:firstLine="480"/>
      </w:pPr>
      <w:r>
        <w:t>(3)对中标结果提出质疑的，为中标结果公告期限届满之日。</w:t>
      </w:r>
    </w:p>
    <w:p>
      <w:pPr>
        <w:pStyle w:val="4"/>
        <w:ind w:firstLine="480"/>
      </w:pPr>
      <w:r>
        <w:t>2.2质疑函应当包括下列主要内容：</w:t>
      </w:r>
    </w:p>
    <w:p>
      <w:pPr>
        <w:pStyle w:val="4"/>
        <w:ind w:firstLine="480"/>
      </w:pPr>
      <w:r>
        <w:t>(1)质疑供应商和相关供应商的名称、地址、邮编、联系人及联系电话等；</w:t>
      </w:r>
    </w:p>
    <w:p>
      <w:pPr>
        <w:pStyle w:val="4"/>
        <w:ind w:firstLine="480"/>
      </w:pPr>
      <w:r>
        <w:t>(2)质疑项目名称及编号、具体明确的质疑事项和与质疑事项相关的请求；</w:t>
      </w:r>
    </w:p>
    <w:p>
      <w:pPr>
        <w:pStyle w:val="4"/>
        <w:ind w:firstLine="480"/>
      </w:pPr>
      <w:r>
        <w:t>(3)认为采购文件、采购过程、中标和成交结果使自己的合法权益受到损害的法律依据、事实依据、相关证明材料及证据来源；</w:t>
      </w:r>
    </w:p>
    <w:p>
      <w:pPr>
        <w:pStyle w:val="4"/>
        <w:ind w:firstLine="480"/>
      </w:pPr>
      <w:r>
        <w:t>(4)提出质疑的日期。</w:t>
      </w:r>
    </w:p>
    <w:p>
      <w:pPr>
        <w:pStyle w:val="4"/>
        <w:ind w:firstLine="480"/>
      </w:pPr>
      <w:r>
        <w:t>2.3 质疑函应当署名。质疑供应商为自然人的，应当由本人签字；质疑供应商为法人或者其他组织的，应当由法定代表人、主要负责人，或者其授权代表签字或者盖章，并加盖公章。</w:t>
      </w:r>
    </w:p>
    <w:p>
      <w:pPr>
        <w:pStyle w:val="4"/>
        <w:ind w:firstLine="480"/>
      </w:pPr>
      <w:r>
        <w:t>2.4以联合体形式参加政府采购活动的，其质疑应当由联合体成员委托主体提出。</w:t>
      </w:r>
    </w:p>
    <w:p>
      <w:pPr>
        <w:pStyle w:val="4"/>
        <w:ind w:firstLine="480"/>
      </w:pPr>
      <w:r>
        <w:t>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4"/>
        <w:ind w:firstLine="480"/>
      </w:pPr>
      <w:r>
        <w:t>2.6质疑联系方式如下：</w:t>
      </w:r>
    </w:p>
    <w:p>
      <w:pPr>
        <w:pStyle w:val="4"/>
        <w:ind w:firstLine="480"/>
      </w:pPr>
      <w:r>
        <w:t>质疑联系人：陈先生</w:t>
      </w:r>
    </w:p>
    <w:p>
      <w:pPr>
        <w:pStyle w:val="4"/>
        <w:ind w:firstLine="480"/>
      </w:pPr>
      <w:r>
        <w:t>电话：0769-28681631</w:t>
      </w:r>
    </w:p>
    <w:p>
      <w:pPr>
        <w:pStyle w:val="4"/>
        <w:ind w:firstLine="480"/>
      </w:pPr>
      <w:r>
        <w:t>传真：/</w:t>
      </w:r>
    </w:p>
    <w:p>
      <w:pPr>
        <w:pStyle w:val="4"/>
        <w:ind w:firstLine="480"/>
      </w:pPr>
      <w:r>
        <w:t>邮箱：1870876862@qq.com</w:t>
      </w:r>
    </w:p>
    <w:p>
      <w:pPr>
        <w:pStyle w:val="4"/>
        <w:ind w:firstLine="480"/>
      </w:pPr>
      <w:r>
        <w:t>地址：广东省东莞市南城街道鸿禧中心B座413</w:t>
      </w:r>
    </w:p>
    <w:p>
      <w:pPr>
        <w:pStyle w:val="4"/>
        <w:ind w:firstLine="480"/>
      </w:pPr>
      <w:r>
        <w:t>邮编：523000</w:t>
      </w:r>
    </w:p>
    <w:p>
      <w:pPr>
        <w:pStyle w:val="4"/>
        <w:outlineLvl w:val="3"/>
      </w:pPr>
      <w:r>
        <w:rPr>
          <w:b/>
          <w:sz w:val="24"/>
        </w:rPr>
        <w:t>3.投诉</w:t>
      </w:r>
    </w:p>
    <w:p>
      <w:pPr>
        <w:pStyle w:val="4"/>
        <w:ind w:firstLine="480"/>
      </w:pPr>
      <w:r>
        <w:t>质疑人对采购人或采购代理机构的质疑答复不满意或在规定时间内未得到答复的，可以在答复期满后15个工作日内，按如下联系方式向本项目监督管理部门提起投诉。</w:t>
      </w:r>
    </w:p>
    <w:p>
      <w:pPr>
        <w:pStyle w:val="4"/>
      </w:pPr>
      <w:r>
        <w:t>政府采购监督管理机构名称：东莞市财政局政府采购监管科</w:t>
      </w:r>
    </w:p>
    <w:p>
      <w:pPr>
        <w:pStyle w:val="4"/>
      </w:pPr>
      <w:r>
        <w:t>地  址：东莞市南城区鸿福路99号行政办事中心主楼12楼28室</w:t>
      </w:r>
    </w:p>
    <w:p>
      <w:pPr>
        <w:pStyle w:val="4"/>
      </w:pPr>
      <w:r>
        <w:t>电  话：0769-22831025、0769-22830161</w:t>
      </w:r>
    </w:p>
    <w:p>
      <w:pPr>
        <w:pStyle w:val="4"/>
      </w:pPr>
      <w:r>
        <w:t>邮  编：523000</w:t>
      </w:r>
    </w:p>
    <w:p>
      <w:pPr>
        <w:pStyle w:val="4"/>
      </w:pPr>
      <w:r>
        <w:t>传  真：-</w:t>
      </w:r>
    </w:p>
    <w:p>
      <w:pPr>
        <w:pStyle w:val="4"/>
        <w:outlineLvl w:val="2"/>
      </w:pPr>
      <w:r>
        <w:rPr>
          <w:b/>
          <w:sz w:val="28"/>
        </w:rPr>
        <w:t>八、合同签订和履行</w:t>
      </w:r>
    </w:p>
    <w:p>
      <w:pPr>
        <w:pStyle w:val="4"/>
        <w:outlineLvl w:val="3"/>
      </w:pPr>
      <w:r>
        <w:rPr>
          <w:b/>
          <w:sz w:val="24"/>
        </w:rPr>
        <w:t>1.合同签订</w:t>
      </w:r>
    </w:p>
    <w:p>
      <w:pPr>
        <w:pStyle w:val="4"/>
        <w:ind w:firstLine="480"/>
      </w:pPr>
      <w:r>
        <w:t>1.1采购人应当自《中标通知书》发出之日起三十日内，按照招标文件和中标供应商投标文件的约定，与中标供应商签订合同。所签订的合同不得对招标文件和中标供应商投标文件作实质性修改。超过30天尚未完成政府采购合同签订的政府采购项目，采购人应当登录广东省政府采购网，填报未能依法签订政府采购合同的具体原因、整改措施和预计签订合同时间等信息。</w:t>
      </w:r>
    </w:p>
    <w:p>
      <w:pPr>
        <w:pStyle w:val="4"/>
        <w:ind w:firstLine="480"/>
      </w:pPr>
      <w:r>
        <w:t>1.2采购人不得提出试用合格等任何不合理的要求作为签订合同的条件，且不得与中标供应商私下订立背离合同实质性内容的协议。</w:t>
      </w:r>
    </w:p>
    <w:p>
      <w:pPr>
        <w:pStyle w:val="4"/>
        <w:ind w:firstLine="480"/>
      </w:pPr>
      <w:r>
        <w:t>1.3合同条款中应规定，乙方完全遵守《中华人民共和国劳动合同法》有关规定和《中华人民共和国妇女权益保障法》中关于“劳动和社会保障权益”的有关要求。</w:t>
      </w:r>
    </w:p>
    <w:p>
      <w:pPr>
        <w:pStyle w:val="4"/>
        <w:ind w:firstLine="480"/>
      </w:pPr>
      <w:r>
        <w:t>1.4采购人应当自政府采购合同签订之日起2个工作日内，将政府采购合同在省级以上人民政府财政部门指定的媒体上公告，但政府采购合同中涉及国家秘密、商业秘密的内容除外。</w:t>
      </w:r>
    </w:p>
    <w:p>
      <w:pPr>
        <w:pStyle w:val="4"/>
        <w:ind w:firstLine="480"/>
      </w:pPr>
      <w:r>
        <w:t>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pStyle w:val="4"/>
        <w:outlineLvl w:val="3"/>
      </w:pPr>
      <w:r>
        <w:rPr>
          <w:b/>
          <w:sz w:val="24"/>
        </w:rPr>
        <w:t>2.合同的履行</w:t>
      </w:r>
    </w:p>
    <w:p>
      <w:pPr>
        <w:pStyle w:val="4"/>
        <w:ind w:firstLine="480"/>
      </w:pPr>
      <w:r>
        <w:t>2.1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pStyle w:val="4"/>
        <w:ind w:firstLine="480"/>
      </w:pPr>
      <w:r>
        <w:t>2.2政府采购合同履行中，采购人需追加与合同标的相同的货物、工程或者服务的，在不改变合同其他条款的前提下，可以与中标供应商签订补充合同，但所补充合同的采购金额不得超过原采购金额的10%。依法签订的补充合同，也应在补充合同签订之日起2个工作日内登录广东省政府采购网上传备案。</w:t>
      </w:r>
    </w:p>
    <w:p>
      <w:pPr>
        <w:pStyle w:val="4"/>
        <w:ind w:firstLine="480"/>
      </w:pPr>
      <w:r>
        <w:t xml:space="preserve"> </w:t>
      </w:r>
    </w:p>
    <w:p>
      <w:pPr>
        <w:pStyle w:val="4"/>
        <w:ind w:firstLine="480"/>
        <w:jc w:val="center"/>
        <w:outlineLvl w:val="1"/>
      </w:pPr>
      <w:r>
        <w:rPr>
          <w:b/>
          <w:sz w:val="36"/>
        </w:rPr>
        <w:t>第四章 评标</w:t>
      </w:r>
    </w:p>
    <w:p>
      <w:pPr>
        <w:pStyle w:val="4"/>
        <w:outlineLvl w:val="2"/>
      </w:pPr>
      <w:r>
        <w:rPr>
          <w:b/>
          <w:sz w:val="28"/>
        </w:rPr>
        <w:t>一、评标要求</w:t>
      </w:r>
    </w:p>
    <w:p>
      <w:pPr>
        <w:pStyle w:val="4"/>
        <w:outlineLvl w:val="3"/>
      </w:pPr>
      <w:r>
        <w:rPr>
          <w:b/>
          <w:sz w:val="24"/>
        </w:rPr>
        <w:t>1.评标方法</w:t>
      </w:r>
    </w:p>
    <w:p>
      <w:pPr>
        <w:pStyle w:val="4"/>
      </w:pPr>
    </w:p>
    <w:p>
      <w:pPr>
        <w:pStyle w:val="4"/>
      </w:pPr>
      <w:r>
        <w:t>采购包1(樟木头镇森林防火设施采购项目)：综合评分法,是指投标文件满足招标文件全部实质性要求，且按照评审因素的量化指标评审得分最高的投标人为中标候选人的评标方法。（最低报价不是中标的唯一依据。）</w:t>
      </w:r>
    </w:p>
    <w:p>
      <w:pPr>
        <w:pStyle w:val="4"/>
        <w:outlineLvl w:val="3"/>
      </w:pPr>
      <w:r>
        <w:rPr>
          <w:b/>
          <w:sz w:val="24"/>
        </w:rPr>
        <w:t>2.评标原则</w:t>
      </w:r>
    </w:p>
    <w:p>
      <w:pPr>
        <w:pStyle w:val="4"/>
        <w:ind w:firstLine="480"/>
      </w:pPr>
      <w:r>
        <w:t>2.1评标活动遵循公平、公正、科学和择优的原则，以招标文件和投标文件为评标的基本依据，并按照招标文件规定的评标方法和评标标准进行评标。</w:t>
      </w:r>
    </w:p>
    <w:p>
      <w:pPr>
        <w:pStyle w:val="4"/>
        <w:ind w:firstLine="480"/>
      </w:pPr>
      <w:r>
        <w:t>2.2具体评标事项由评标委员会负责，并按招标文件的规定办法进行评审。</w:t>
      </w:r>
    </w:p>
    <w:p>
      <w:pPr>
        <w:pStyle w:val="4"/>
        <w:ind w:firstLine="480"/>
      </w:pPr>
      <w:r>
        <w:t>2.3合格投标人不足须知前附表中约定的有效供应商家数的，不得评标。</w:t>
      </w:r>
    </w:p>
    <w:p>
      <w:pPr>
        <w:pStyle w:val="4"/>
        <w:outlineLvl w:val="3"/>
      </w:pPr>
      <w:r>
        <w:rPr>
          <w:b/>
          <w:sz w:val="24"/>
        </w:rPr>
        <w:t>3.评标委员会</w:t>
      </w:r>
    </w:p>
    <w:p>
      <w:pPr>
        <w:pStyle w:val="4"/>
        <w:ind w:firstLine="480"/>
      </w:pPr>
      <w:r>
        <w:t>3.1评标委员会由采购人代表和评审专家组成，成员人数应当为5人及以上单数，其中评审专家不得少于成员总数的三分之二。</w:t>
      </w:r>
    </w:p>
    <w:p>
      <w:pPr>
        <w:pStyle w:val="4"/>
        <w:ind w:firstLine="480"/>
      </w:pPr>
      <w:r>
        <w:t>3.2评标应遵守下列评标纪律：</w:t>
      </w:r>
    </w:p>
    <w:p>
      <w:pPr>
        <w:pStyle w:val="4"/>
        <w:ind w:firstLine="480"/>
      </w:pPr>
      <w:r>
        <w:t>（1）评标情况不得私自外泄，有关信息由广东和丰招标代理有限公司统一对外发布。</w:t>
      </w:r>
    </w:p>
    <w:p>
      <w:pPr>
        <w:pStyle w:val="4"/>
        <w:ind w:firstLine="480"/>
      </w:pPr>
      <w:r>
        <w:t>（2）对广东和丰招标代理有限公司或投标人提供的要求保密的资料，不得摘记翻印和外传。</w:t>
      </w:r>
    </w:p>
    <w:p>
      <w:pPr>
        <w:pStyle w:val="4"/>
        <w:ind w:firstLine="480"/>
      </w:pPr>
      <w:r>
        <w:t>（3）不得收受投标供应商或有关人员的任何礼物，不得串联鼓动其他人袒护某投标人。若与投标人存在利害关系，则应主动声明并回避。</w:t>
      </w:r>
    </w:p>
    <w:p>
      <w:pPr>
        <w:pStyle w:val="4"/>
        <w:ind w:firstLine="480"/>
      </w:pPr>
      <w:r>
        <w:t>（4）全体评委应按照招标文件规定进行评标，一切认定事项应查有实据且不得弄虚作假。</w:t>
      </w:r>
    </w:p>
    <w:p>
      <w:pPr>
        <w:pStyle w:val="4"/>
        <w:ind w:firstLine="480"/>
      </w:pPr>
      <w:r>
        <w:t>（5）评标委员会各成员应当独立对每个投标人的投标文件进行评价，并对评价意见承担个人责任。评审过程中，不得发表倾向性言论。</w:t>
      </w:r>
    </w:p>
    <w:p>
      <w:pPr>
        <w:pStyle w:val="4"/>
        <w:ind w:firstLine="480"/>
      </w:pPr>
      <w:r>
        <w:t>※对违反评标纪律的评委，将取消其评委资格，对评标工作造成严重损失者将予以通报批评乃至追究法律责任。</w:t>
      </w:r>
    </w:p>
    <w:p>
      <w:pPr>
        <w:pStyle w:val="4"/>
        <w:outlineLvl w:val="3"/>
      </w:pPr>
      <w:r>
        <w:rPr>
          <w:b/>
          <w:sz w:val="24"/>
        </w:rPr>
        <w:t>4.有下列情形之一的，视为投标人串通投标，其投标无效；</w:t>
      </w:r>
    </w:p>
    <w:p>
      <w:pPr>
        <w:pStyle w:val="4"/>
        <w:ind w:firstLine="480"/>
      </w:pPr>
      <w:r>
        <w:t>4.1不同投标人的投标文件由同一单位或者个人编制；</w:t>
      </w:r>
    </w:p>
    <w:p>
      <w:pPr>
        <w:pStyle w:val="4"/>
        <w:ind w:firstLine="480"/>
      </w:pPr>
      <w:r>
        <w:t>4.2不同投标人委托同一单位或者个人办理投标事宜；</w:t>
      </w:r>
    </w:p>
    <w:p>
      <w:pPr>
        <w:pStyle w:val="4"/>
        <w:ind w:firstLine="480"/>
      </w:pPr>
      <w:r>
        <w:t>4.3不同投标人的投标文件载明的项目管理成员或者联系人员为同一人；</w:t>
      </w:r>
    </w:p>
    <w:p>
      <w:pPr>
        <w:pStyle w:val="4"/>
        <w:ind w:firstLine="480"/>
      </w:pPr>
      <w:r>
        <w:t>4.4不同投标人的投标文件异常一致或者投标报价呈规律性差异；</w:t>
      </w:r>
    </w:p>
    <w:p>
      <w:pPr>
        <w:pStyle w:val="4"/>
        <w:ind w:firstLine="480"/>
      </w:pPr>
      <w:r>
        <w:t>4.5不同投标人的投标文件相互混装；</w:t>
      </w:r>
    </w:p>
    <w:p>
      <w:pPr>
        <w:pStyle w:val="4"/>
        <w:ind w:firstLine="480"/>
      </w:pPr>
      <w:r>
        <w:t>4.6不同投标人的投标保证金或购买电子保函支付款为从同一单位或个人的账户转出；</w:t>
      </w:r>
    </w:p>
    <w:p>
      <w:pPr>
        <w:pStyle w:val="4"/>
        <w:ind w:firstLine="480"/>
      </w:pPr>
      <w:r>
        <w:t>4.7投标人上传的电子投标文件使用该项目其他投标人的数字证书加密的或加盖该项目的其他投标人的电子印章的。</w:t>
      </w:r>
    </w:p>
    <w:p>
      <w:pPr>
        <w:pStyle w:val="4"/>
        <w:ind w:firstLine="480"/>
      </w:pPr>
      <w:r>
        <w:t xml:space="preserve"> 说明：在评标过程中发现投标人有上述情形的，评标委员会应当认定其投标无效。同时，项目评审时被认定为串通投标的投标人不得参加该合同项下的采购活动。</w:t>
      </w:r>
    </w:p>
    <w:p>
      <w:pPr>
        <w:pStyle w:val="4"/>
        <w:outlineLvl w:val="3"/>
      </w:pPr>
      <w:r>
        <w:rPr>
          <w:b/>
          <w:sz w:val="24"/>
        </w:rPr>
        <w:t>5.投标无效的情形</w:t>
      </w:r>
    </w:p>
    <w:p>
      <w:pPr>
        <w:pStyle w:val="4"/>
        <w:ind w:firstLine="480"/>
      </w:pPr>
      <w:r>
        <w:t>详见资格性审查、符合性审查和招标文件其他投标无效条款。</w:t>
      </w:r>
    </w:p>
    <w:p>
      <w:pPr>
        <w:pStyle w:val="4"/>
        <w:outlineLvl w:val="3"/>
      </w:pPr>
      <w:r>
        <w:rPr>
          <w:b/>
          <w:sz w:val="24"/>
        </w:rPr>
        <w:t>6.定标</w:t>
      </w:r>
    </w:p>
    <w:p>
      <w:pPr>
        <w:pStyle w:val="4"/>
        <w:ind w:firstLine="480"/>
      </w:pPr>
      <w:r>
        <w:t>评标委员会按照招标文件确定的评标方法、步骤、标准，对投标文件进行评审。评标结束后，对投标人的评审名次进行排序，确定中标供应商或者推荐中标候选人。</w:t>
      </w:r>
    </w:p>
    <w:p>
      <w:pPr>
        <w:pStyle w:val="4"/>
        <w:outlineLvl w:val="3"/>
      </w:pPr>
      <w:r>
        <w:rPr>
          <w:b/>
          <w:sz w:val="24"/>
        </w:rPr>
        <w:t>7.价格修正</w:t>
      </w:r>
    </w:p>
    <w:p>
      <w:pPr>
        <w:pStyle w:val="4"/>
        <w:ind w:firstLine="480"/>
      </w:pPr>
      <w:r>
        <w:t>对报价的计算错误按以下原则修正：</w:t>
      </w:r>
    </w:p>
    <w:p>
      <w:pPr>
        <w:pStyle w:val="4"/>
        <w:ind w:firstLine="480"/>
      </w:pPr>
      <w:r>
        <w:t>（1）投标文件中开标一览表内容与投标文件中相应内容不一致的，以开标一览表为准；</w:t>
      </w:r>
    </w:p>
    <w:p>
      <w:pPr>
        <w:pStyle w:val="4"/>
        <w:ind w:firstLine="480"/>
      </w:pPr>
      <w:r>
        <w:t>（2）大写金额和小写金额不一致的，以大写金额为准；</w:t>
      </w:r>
    </w:p>
    <w:p>
      <w:pPr>
        <w:pStyle w:val="4"/>
        <w:ind w:firstLine="480"/>
      </w:pPr>
      <w:r>
        <w:t>（3）单价金额小数点或者百分比有明显错位的，以开标一览表的总价为准，并修改单价。</w:t>
      </w:r>
    </w:p>
    <w:p>
      <w:pPr>
        <w:pStyle w:val="4"/>
        <w:ind w:firstLine="480"/>
      </w:pPr>
      <w:r>
        <w:t>（4）总价金额与按单价汇总金额不一致的，以单价金额计算结果为准。但是单价金额计算结果超过预算价的，对其按无效投标处理。</w:t>
      </w:r>
    </w:p>
    <w:p>
      <w:pPr>
        <w:pStyle w:val="4"/>
        <w:ind w:firstLine="480"/>
      </w:pPr>
      <w:r>
        <w:t>（5）若投标客户端上传的电子报价数据与电子投标文件价格不一致的，以电子报价数据为准。</w:t>
      </w:r>
    </w:p>
    <w:p>
      <w:pPr>
        <w:pStyle w:val="4"/>
        <w:ind w:firstLine="480"/>
      </w:pPr>
      <w:r>
        <w:t>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pPr>
        <w:pStyle w:val="4"/>
        <w:outlineLvl w:val="2"/>
      </w:pPr>
      <w:r>
        <w:rPr>
          <w:b/>
          <w:sz w:val="28"/>
        </w:rPr>
        <w:t>二.政府采购政策落实</w:t>
      </w:r>
    </w:p>
    <w:p>
      <w:pPr>
        <w:pStyle w:val="4"/>
        <w:outlineLvl w:val="3"/>
      </w:pPr>
      <w:r>
        <w:rPr>
          <w:b/>
          <w:sz w:val="24"/>
        </w:rPr>
        <w:t>1.节能、环保要求</w:t>
      </w:r>
    </w:p>
    <w:p>
      <w:pPr>
        <w:pStyle w:val="4"/>
        <w:ind w:firstLine="480"/>
      </w:pPr>
      <w:r>
        <w:t>采购的产品属于品目清单范围的，将依据国家确定的认证机构出具的、处于有效期之内的节能产品、环境标志产品认证证书，对获得证书的产品实施政府优先采购或强制采购，具体按照本招标文件相关要求执行。</w:t>
      </w:r>
    </w:p>
    <w:p>
      <w:pPr>
        <w:pStyle w:val="4"/>
        <w:ind w:firstLine="480"/>
      </w:pPr>
      <w:r>
        <w:t>相关认证机构和获证产品信息以市场监管总局组织建立的节能产品、环境标志产品认证结果信息发布平台公布为准。</w:t>
      </w:r>
    </w:p>
    <w:p>
      <w:pPr>
        <w:pStyle w:val="4"/>
        <w:outlineLvl w:val="3"/>
      </w:pPr>
      <w:r>
        <w:rPr>
          <w:b/>
          <w:sz w:val="24"/>
        </w:rPr>
        <w:t>2.对小型、微型企业、监狱企业或残疾人福利性单位给予价格扣除</w:t>
      </w:r>
    </w:p>
    <w:p>
      <w:pPr>
        <w:pStyle w:val="4"/>
        <w:ind w:firstLine="480"/>
      </w:pPr>
      <w:r>
        <w:t>依照《政府采购促进中小企业发展管理办法》、《支持监狱企业发展有关问题的通知》和《财政部 民政部</w:t>
      </w:r>
      <w:r>
        <w:tab/>
      </w:r>
      <w:r>
        <w:tab/>
      </w:r>
      <w:r>
        <w:t xml:space="preserve">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4"/>
        <w:outlineLvl w:val="3"/>
      </w:pPr>
      <w:r>
        <w:rPr>
          <w:b/>
          <w:sz w:val="24"/>
        </w:rPr>
        <w:t>3.价格扣除相关要求</w:t>
      </w:r>
    </w:p>
    <w:p>
      <w:pPr>
        <w:pStyle w:val="4"/>
      </w:pPr>
    </w:p>
    <w:p>
      <w:pPr>
        <w:pStyle w:val="4"/>
      </w:pPr>
      <w:r>
        <w:t>采购包1（樟木头镇森林防火设施采购项目）：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1"/>
        <w:gridCol w:w="2160"/>
        <w:gridCol w:w="2160"/>
        <w:gridCol w:w="1246"/>
        <w:gridCol w:w="216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pPr>
              <w:pStyle w:val="4"/>
            </w:pPr>
            <w:r>
              <w:t>序号</w:t>
            </w:r>
          </w:p>
        </w:tc>
        <w:tc>
          <w:tcPr>
            <w:tcW w:w="2160" w:type="dxa"/>
          </w:tcPr>
          <w:p>
            <w:pPr>
              <w:pStyle w:val="4"/>
            </w:pPr>
            <w:r>
              <w:t>情形</w:t>
            </w:r>
          </w:p>
        </w:tc>
        <w:tc>
          <w:tcPr>
            <w:tcW w:w="2160" w:type="dxa"/>
          </w:tcPr>
          <w:p>
            <w:pPr>
              <w:pStyle w:val="4"/>
            </w:pPr>
            <w:r>
              <w:t>适用对象</w:t>
            </w:r>
          </w:p>
        </w:tc>
        <w:tc>
          <w:tcPr>
            <w:tcW w:w="1246" w:type="dxa"/>
          </w:tcPr>
          <w:p>
            <w:pPr>
              <w:pStyle w:val="4"/>
            </w:pPr>
            <w:r>
              <w:t>价格扣除比例</w:t>
            </w:r>
          </w:p>
        </w:tc>
        <w:tc>
          <w:tcPr>
            <w:tcW w:w="2160" w:type="dxa"/>
          </w:tcPr>
          <w:p>
            <w:pPr>
              <w:pStyle w:val="4"/>
            </w:pPr>
            <w:r>
              <w:t>计算公式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5"/>
          </w:tcPr>
          <w:p>
            <w:pPr>
              <w:pStyle w:val="4"/>
              <w:jc w:val="left"/>
            </w:pPr>
            <w:r>
              <w:t>注：（1）上述评标价仅用于计算价格分，成交金额以实际投标价为准。</w:t>
            </w:r>
            <w:r>
              <w:tab/>
            </w:r>
            <w:r>
              <w:tab/>
            </w:r>
            <w:r>
              <w:tab/>
            </w:r>
            <w:r>
              <w:tab/>
            </w:r>
            <w:r>
              <w:tab/>
            </w:r>
            <w:r>
              <w:t xml:space="preserve"> （2）组成联合体的大中型企业和其他自然人、法人或者其他组织、与小型、微型企业之间不得存在投资关系。</w:t>
            </w:r>
          </w:p>
        </w:tc>
      </w:tr>
    </w:tbl>
    <w:p>
      <w:pPr>
        <w:pStyle w:val="4"/>
      </w:pPr>
      <w:r>
        <w:br w:type="textWrapping"/>
      </w:r>
      <w:r>
        <w:br w:type="textWrapping"/>
      </w:r>
    </w:p>
    <w:p>
      <w:pPr>
        <w:pStyle w:val="4"/>
        <w:ind w:firstLine="480"/>
      </w:pPr>
      <w:r>
        <w:t>（1）所称小型和微型企业应当符合以下条件：</w:t>
      </w:r>
    </w:p>
    <w:p>
      <w:pPr>
        <w:pStyle w:val="4"/>
        <w:ind w:firstLine="480"/>
      </w:pPr>
      <w:r>
        <w:t>在中华人民共和国境内依法设立，依据国务院批准的中小企业划分标准确定的小型企业和微型企业，但与大企业的负责人为同一人，或者与大企业存在直接控股、管理关系的除外。</w:t>
      </w:r>
    </w:p>
    <w:p>
      <w:pPr>
        <w:pStyle w:val="4"/>
        <w:ind w:firstLine="480"/>
      </w:pPr>
      <w:r>
        <w:t>符合中小企业划分标准的个体工商户，在政府采购活动中视同中小企业。</w:t>
      </w:r>
    </w:p>
    <w:p>
      <w:pPr>
        <w:pStyle w:val="4"/>
        <w:ind w:firstLine="480"/>
      </w:pPr>
      <w:r>
        <w:t>提供本企业（属于小微企业）制造的货物或者提供其他小型或微型企业制造的货物/提供本企业（属于小微企业）承接的服务。</w:t>
      </w:r>
    </w:p>
    <w:p>
      <w:pPr>
        <w:pStyle w:val="4"/>
        <w:ind w:firstLine="480"/>
      </w:pPr>
      <w:r>
        <w:t>（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pPr>
        <w:pStyle w:val="4"/>
        <w:ind w:firstLine="480"/>
      </w:pPr>
      <w:r>
        <w:t>说明：投标人应当对其出具的《中小企业声明函》真实性负责，投标人出具的《中小企业声明函》内容不实的，属于提供虚假材料谋取中标。</w:t>
      </w:r>
    </w:p>
    <w:p>
      <w:pPr>
        <w:pStyle w:val="4"/>
        <w:ind w:firstLine="480"/>
      </w:pPr>
      <w:r>
        <w:t>（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pPr>
        <w:pStyle w:val="4"/>
        <w:outlineLvl w:val="2"/>
      </w:pPr>
      <w:r>
        <w:rPr>
          <w:b/>
          <w:sz w:val="28"/>
        </w:rPr>
        <w:t>三、评审程序</w:t>
      </w:r>
    </w:p>
    <w:p>
      <w:pPr>
        <w:pStyle w:val="4"/>
        <w:outlineLvl w:val="3"/>
      </w:pPr>
      <w:r>
        <w:rPr>
          <w:b/>
          <w:sz w:val="24"/>
        </w:rPr>
        <w:t>1.资格性审查和符合性审查</w:t>
      </w:r>
    </w:p>
    <w:p>
      <w:pPr>
        <w:pStyle w:val="4"/>
        <w:ind w:firstLine="480"/>
      </w:pPr>
      <w:r>
        <w:t>资格性审查。公开招标采购项目开标结束后，采购人或采购代理机构应当依法对投标人的资格进行审查，以确定投标人是否具备投标资格。（详见后附表一资格性审查表）</w:t>
      </w:r>
    </w:p>
    <w:p>
      <w:pPr>
        <w:pStyle w:val="4"/>
        <w:ind w:firstLine="480"/>
      </w:pPr>
      <w:r>
        <w:t>符合性审查。评标委员会依据招标文件的规定，从投标文件的有效性、完整性和对招标文件的响应程度进行审查，以确定是否对招标文件的实质性要求作出响应。（详见后附表二符合性审查表）</w:t>
      </w:r>
    </w:p>
    <w:p>
      <w:pPr>
        <w:pStyle w:val="4"/>
        <w:ind w:firstLine="480"/>
      </w:pPr>
      <w:r>
        <w:t>资格性审查和符合性审查中凡有其中任意一项未通过的，评审结果为未通过，未通过资格性审查、符合性审查的投标人按无效投标处理。</w:t>
      </w:r>
    </w:p>
    <w:p>
      <w:pPr>
        <w:pStyle w:val="4"/>
        <w:ind w:firstLine="480"/>
      </w:pPr>
      <w:r>
        <w:t>对各投标人进行资格审查和符合性审查过程中，对初步被认定为无效投标者，由评标委员会组长或采购人代表将集体意见及时告知投标当事人。</w:t>
      </w:r>
    </w:p>
    <w:p>
      <w:pPr>
        <w:pStyle w:val="4"/>
        <w:ind w:firstLine="480"/>
      </w:pPr>
      <w: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4"/>
        <w:ind w:firstLine="480"/>
      </w:pPr>
      <w:r>
        <w:t>合格投标人不足3家的，不得评标。</w:t>
      </w:r>
    </w:p>
    <w:p>
      <w:pPr>
        <w:pStyle w:val="4"/>
        <w:ind w:firstLine="480"/>
      </w:pPr>
      <w:r>
        <w:t>表一资格性审查表：</w:t>
      </w:r>
    </w:p>
    <w:p>
      <w:pPr>
        <w:pStyle w:val="4"/>
      </w:pPr>
    </w:p>
    <w:p>
      <w:pPr>
        <w:pStyle w:val="4"/>
      </w:pPr>
      <w:r>
        <w:t>采购包1（樟木头镇森林防火设施采购项目）：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序号</w:t>
            </w:r>
          </w:p>
        </w:tc>
        <w:tc>
          <w:tcPr>
            <w:tcW w:w="7416" w:type="dxa"/>
            <w:gridSpan w:val="2"/>
          </w:tcPr>
          <w:p>
            <w:pPr>
              <w:pStyle w:val="4"/>
            </w:pPr>
            <w:r>
              <w:t>资格审查内容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1</w:t>
            </w:r>
          </w:p>
        </w:tc>
        <w:tc>
          <w:tcPr>
            <w:tcW w:w="3178" w:type="dxa"/>
          </w:tcPr>
          <w:p>
            <w:pPr>
              <w:pStyle w:val="4"/>
            </w:pPr>
            <w:r>
              <w:t>具有独立承担民事责任的能力</w:t>
            </w:r>
          </w:p>
        </w:tc>
        <w:tc>
          <w:tcPr>
            <w:tcW w:w="4238" w:type="dxa"/>
          </w:tcPr>
          <w:p>
            <w:pPr>
              <w:pStyle w:val="4"/>
            </w:pPr>
            <w:r>
              <w:t>在中华人民共和国境内注册的法人或者其他组织的营业执照（或事业单位法人证书）等证明文件，自然人参加投标时须提供自然人的身份证明材料。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2</w:t>
            </w:r>
          </w:p>
        </w:tc>
        <w:tc>
          <w:tcPr>
            <w:tcW w:w="3178" w:type="dxa"/>
          </w:tcPr>
          <w:p>
            <w:pPr>
              <w:pStyle w:val="4"/>
            </w:pPr>
            <w:r>
              <w:t>有依法缴纳税收和社会保障资金的良好记录</w:t>
            </w:r>
          </w:p>
        </w:tc>
        <w:tc>
          <w:tcPr>
            <w:tcW w:w="4238" w:type="dxa"/>
          </w:tcPr>
          <w:p>
            <w:pPr>
              <w:pStyle w:val="4"/>
            </w:pPr>
            <w:r>
              <w:t>提供投标截止日前6个月内任意1个月依法缴纳税收和社会保障资金的相关材料。如依法免税或不需要缴纳社会保障资金的，提供相应证明材料。或参照“项目概况”中的《资格条件承诺函》格式进行承诺。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3</w:t>
            </w:r>
          </w:p>
        </w:tc>
        <w:tc>
          <w:tcPr>
            <w:tcW w:w="3178" w:type="dxa"/>
          </w:tcPr>
          <w:p>
            <w:pPr>
              <w:pStyle w:val="4"/>
            </w:pPr>
            <w:r>
              <w:t>具有良好的商业信誉和健全的财务会计制度</w:t>
            </w:r>
          </w:p>
        </w:tc>
        <w:tc>
          <w:tcPr>
            <w:tcW w:w="4238" w:type="dxa"/>
          </w:tcPr>
          <w:p>
            <w:pPr>
              <w:pStyle w:val="4"/>
            </w:pPr>
            <w:r>
              <w:t>供应商必须具有良好的商业信誉和健全的财务会计制度（提供2021年度或2022年度财务状况相关证明材料或基本开户行出具的资信证明，注册未满一年的供应商提供投标截止日前6个月内任意1个月的财务状况相关证明材料或者基本户开户银行出具的资信证明。或参照“项目概况”中的《资格条件承诺函》格式进行承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4</w:t>
            </w:r>
          </w:p>
        </w:tc>
        <w:tc>
          <w:tcPr>
            <w:tcW w:w="3178" w:type="dxa"/>
          </w:tcPr>
          <w:p>
            <w:pPr>
              <w:pStyle w:val="4"/>
            </w:pPr>
            <w:r>
              <w:t>履行合同所必需的设备和专业技术能力</w:t>
            </w:r>
          </w:p>
        </w:tc>
        <w:tc>
          <w:tcPr>
            <w:tcW w:w="4238" w:type="dxa"/>
          </w:tcPr>
          <w:p>
            <w:pPr>
              <w:pStyle w:val="4"/>
            </w:pPr>
            <w:r>
              <w:t>提供设备及专业技术能力情况的证明材料或参照“项目概况”中的《资格条件承诺函》格式进行承诺。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5</w:t>
            </w:r>
          </w:p>
        </w:tc>
        <w:tc>
          <w:tcPr>
            <w:tcW w:w="3178" w:type="dxa"/>
          </w:tcPr>
          <w:p>
            <w:pPr>
              <w:pStyle w:val="4"/>
            </w:pPr>
            <w:r>
              <w:t>参加采购活动前3年内，在经营活动中没有重大违法记录</w:t>
            </w:r>
          </w:p>
        </w:tc>
        <w:tc>
          <w:tcPr>
            <w:tcW w:w="4238" w:type="dxa"/>
          </w:tcPr>
          <w:p>
            <w:pPr>
              <w:pStyle w:val="4"/>
            </w:pPr>
            <w:r>
              <w:t>参照投标（报价）函相关承诺格式内容或参照“项目概况”中的《资格条件承诺函》格式进行承诺。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6</w:t>
            </w:r>
          </w:p>
        </w:tc>
        <w:tc>
          <w:tcPr>
            <w:tcW w:w="3178" w:type="dxa"/>
          </w:tcPr>
          <w:p>
            <w:pPr>
              <w:pStyle w:val="4"/>
            </w:pPr>
            <w:r>
              <w:t>信用记录</w:t>
            </w:r>
          </w:p>
        </w:tc>
        <w:tc>
          <w:tcPr>
            <w:tcW w:w="4238" w:type="dxa"/>
          </w:tcPr>
          <w:p>
            <w:pPr>
              <w:pStyle w:val="4"/>
            </w:pPr>
            <w:r>
              <w:t>供应商未被列入“信用中国”网站(www.creditchina.gov.cn)“记录失信被执行人或重大税收违法失信主体或政府采购严重违法失信行为记录名单”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7</w:t>
            </w:r>
          </w:p>
        </w:tc>
        <w:tc>
          <w:tcPr>
            <w:tcW w:w="3178" w:type="dxa"/>
          </w:tcPr>
          <w:p>
            <w:pPr>
              <w:pStyle w:val="4"/>
            </w:pPr>
            <w:r>
              <w:t>供应商必须符合法律、行政法规规定的其他条件</w:t>
            </w:r>
          </w:p>
        </w:tc>
        <w:tc>
          <w:tcPr>
            <w:tcW w:w="4238" w:type="dxa"/>
          </w:tcPr>
          <w:p>
            <w:pPr>
              <w:pStyle w:val="4"/>
            </w:pPr>
            <w:r>
              <w:t>单位负责人为同一人或者存在直接控股、管理关系的不同供应商，不得同时参加本采购项目（或采购包）投标（响应）。为本项目提供整体设计、规范编制或者项目管理、监理、检测等服务的供应商，不得再参与本项目投标（响应）。投标（报价）函相关承诺要求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8</w:t>
            </w:r>
          </w:p>
        </w:tc>
        <w:tc>
          <w:tcPr>
            <w:tcW w:w="3178" w:type="dxa"/>
          </w:tcPr>
          <w:p>
            <w:pPr>
              <w:pStyle w:val="4"/>
            </w:pPr>
            <w:r>
              <w:t>本采购包专门面向中小企业采购</w:t>
            </w:r>
          </w:p>
        </w:tc>
        <w:tc>
          <w:tcPr>
            <w:tcW w:w="4238" w:type="dxa"/>
          </w:tcPr>
          <w:p>
            <w:pPr>
              <w:pStyle w:val="4"/>
            </w:pPr>
            <w:r>
              <w:t>本项目要求中小企业承接份额达到40%(含货物及相应服务)，同时其中70%(含货物及相应服务)以上专门给小微企业，投标人可投中小微企业生产的产品或分包本项目相应服务部分给中小企业达到上述份额要求。如分包，提交投标文件时须按格式提供《分包意向协议书》以及按规定填写《中小企业声明函》。注1:参加投标的中小企业须符合本项目采购标的对应行业(本项目行业为:工业)的政策划分标准。注2:中小企业以供应商填写的《中小企业声明函》(见投标格式)为判定标准，残疾人福利性单位以供应商填写的《残疾人福利性单位声明函》(见投标格式)为判定标准，监狱企业须供应商提供由省级以上监狱管理局、戒毒管理局(含新疆生产建设兵团)出具的属于监狱企业的证明文件，否则不予认定。注3:承担分包的上述企业与分包企业之间不得存在直接控股、管理关系。</w:t>
            </w:r>
          </w:p>
        </w:tc>
      </w:tr>
    </w:tbl>
    <w:p>
      <w:pPr>
        <w:pStyle w:val="4"/>
        <w:ind w:firstLine="480"/>
      </w:pPr>
      <w:r>
        <w:t>表二符合性审查表：</w:t>
      </w:r>
    </w:p>
    <w:p>
      <w:pPr>
        <w:pStyle w:val="4"/>
      </w:pPr>
    </w:p>
    <w:p>
      <w:pPr>
        <w:pStyle w:val="4"/>
      </w:pPr>
      <w:r>
        <w:t>采购包1（樟木头镇森林防火设施采购项目）：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序号</w:t>
            </w:r>
          </w:p>
        </w:tc>
        <w:tc>
          <w:tcPr>
            <w:tcW w:w="3178" w:type="dxa"/>
          </w:tcPr>
          <w:p>
            <w:pPr>
              <w:pStyle w:val="4"/>
            </w:pPr>
            <w:r>
              <w:t>评审点要求概况</w:t>
            </w:r>
          </w:p>
        </w:tc>
        <w:tc>
          <w:tcPr>
            <w:tcW w:w="4238" w:type="dxa"/>
          </w:tcPr>
          <w:p>
            <w:pPr>
              <w:pStyle w:val="4"/>
            </w:pPr>
            <w: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1</w:t>
            </w:r>
          </w:p>
        </w:tc>
        <w:tc>
          <w:tcPr>
            <w:tcW w:w="3178" w:type="dxa"/>
          </w:tcPr>
          <w:p>
            <w:pPr>
              <w:pStyle w:val="4"/>
            </w:pPr>
            <w:r>
              <w:t>投标有效期</w:t>
            </w:r>
          </w:p>
        </w:tc>
        <w:tc>
          <w:tcPr>
            <w:tcW w:w="4238" w:type="dxa"/>
          </w:tcPr>
          <w:p>
            <w:pPr>
              <w:pStyle w:val="4"/>
            </w:pPr>
            <w:r>
              <w:t>投标有效期按招标文件要求。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2</w:t>
            </w:r>
          </w:p>
        </w:tc>
        <w:tc>
          <w:tcPr>
            <w:tcW w:w="3178" w:type="dxa"/>
          </w:tcPr>
          <w:p>
            <w:pPr>
              <w:pStyle w:val="4"/>
            </w:pPr>
            <w:r>
              <w:t>投标报价</w:t>
            </w:r>
          </w:p>
        </w:tc>
        <w:tc>
          <w:tcPr>
            <w:tcW w:w="4238" w:type="dxa"/>
          </w:tcPr>
          <w:p>
            <w:pPr>
              <w:pStyle w:val="4"/>
            </w:pPr>
            <w:r>
              <w:t>满足招标文件的报价要求。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3</w:t>
            </w:r>
          </w:p>
        </w:tc>
        <w:tc>
          <w:tcPr>
            <w:tcW w:w="3178" w:type="dxa"/>
          </w:tcPr>
          <w:p>
            <w:pPr>
              <w:pStyle w:val="4"/>
            </w:pPr>
            <w:r>
              <w:t>签署和盖章</w:t>
            </w:r>
          </w:p>
        </w:tc>
        <w:tc>
          <w:tcPr>
            <w:tcW w:w="4238" w:type="dxa"/>
          </w:tcPr>
          <w:p>
            <w:pPr>
              <w:pStyle w:val="4"/>
            </w:pPr>
            <w:r>
              <w:t>投标文件符合招标文件规定的签署和盖章要求。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4</w:t>
            </w:r>
          </w:p>
        </w:tc>
        <w:tc>
          <w:tcPr>
            <w:tcW w:w="3178" w:type="dxa"/>
          </w:tcPr>
          <w:p>
            <w:pPr>
              <w:pStyle w:val="4"/>
            </w:pPr>
            <w:r>
              <w:t>带“★”实质性条款响应</w:t>
            </w:r>
          </w:p>
        </w:tc>
        <w:tc>
          <w:tcPr>
            <w:tcW w:w="4238" w:type="dxa"/>
          </w:tcPr>
          <w:p>
            <w:pPr>
              <w:pStyle w:val="4"/>
            </w:pPr>
            <w:r>
              <w:t>投标人响应招标文件提出标注“★”条款的要求和条件。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5</w:t>
            </w:r>
          </w:p>
        </w:tc>
        <w:tc>
          <w:tcPr>
            <w:tcW w:w="3178" w:type="dxa"/>
          </w:tcPr>
          <w:p>
            <w:pPr>
              <w:pStyle w:val="4"/>
            </w:pPr>
            <w:r>
              <w:t>投标人提交的投标方案唯一性</w:t>
            </w:r>
          </w:p>
        </w:tc>
        <w:tc>
          <w:tcPr>
            <w:tcW w:w="4238" w:type="dxa"/>
          </w:tcPr>
          <w:p>
            <w:pPr>
              <w:pStyle w:val="4"/>
            </w:pPr>
            <w:r>
              <w:t>未将一个包中的内容拆开进行部分投标且投标方案唯一。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6</w:t>
            </w:r>
          </w:p>
        </w:tc>
        <w:tc>
          <w:tcPr>
            <w:tcW w:w="3178" w:type="dxa"/>
          </w:tcPr>
          <w:p>
            <w:pPr>
              <w:pStyle w:val="4"/>
            </w:pPr>
            <w:r>
              <w:t>不属于法律、法规、规章及招标文件规定无效投标的其他情形</w:t>
            </w:r>
          </w:p>
        </w:tc>
        <w:tc>
          <w:tcPr>
            <w:tcW w:w="4238" w:type="dxa"/>
          </w:tcPr>
          <w:p>
            <w:pPr>
              <w:pStyle w:val="4"/>
            </w:pPr>
            <w:r>
              <w:t>不属于法律、法规、规章及招标文件规定无效投标的其他情形。</w:t>
            </w:r>
          </w:p>
        </w:tc>
      </w:tr>
    </w:tbl>
    <w:p>
      <w:pPr>
        <w:pStyle w:val="4"/>
        <w:outlineLvl w:val="3"/>
      </w:pPr>
      <w:r>
        <w:rPr>
          <w:b/>
          <w:sz w:val="24"/>
        </w:rPr>
        <w:t>2.投标文件澄清</w:t>
      </w:r>
    </w:p>
    <w:p>
      <w:pPr>
        <w:pStyle w:val="4"/>
        <w:ind w:firstLine="480"/>
      </w:pPr>
      <w:r>
        <w:t>2.1对于投标文件中含义不明确、同类问题表述不一致或者有明显文字和计算错误的内容，评标委员会应当在评审过程中发起在线澄清，要求投标人针对价格或内容做出必要的澄清、说明或补正。代理机构可根据开标环节记录的授权代表人联系方式发送短信提醒或电话告知。</w:t>
      </w:r>
    </w:p>
    <w:p>
      <w:pPr>
        <w:pStyle w:val="4"/>
        <w:ind w:firstLine="480"/>
      </w:pPr>
      <w:r>
        <w:t>投标人需登录广东政府采购智慧云平台项目采购系统的等候大厅，在规定时间内完成澄清（响应），并加盖电子印章。</w:t>
      </w:r>
    </w:p>
    <w:p>
      <w:pPr>
        <w:pStyle w:val="4"/>
        <w:ind w:firstLine="480"/>
      </w:pPr>
      <w:r>
        <w:t>若因投标人联系方式错误未接收短信、未接听电话或超时未进行澄清（响应）造成的不利后果由供应商自行承担。投标人的澄清、说明或者补正不得超出投标文件的范围或者改变投标文件的实质性内容。</w:t>
      </w:r>
    </w:p>
    <w:p>
      <w:pPr>
        <w:pStyle w:val="4"/>
        <w:ind w:firstLine="480"/>
      </w:pPr>
      <w:r>
        <w:t>2.2评标委员会不接受投标人主动提出的澄清、说明或补正。</w:t>
      </w:r>
    </w:p>
    <w:p>
      <w:pPr>
        <w:pStyle w:val="4"/>
        <w:ind w:firstLine="480"/>
      </w:pPr>
      <w:r>
        <w:t>2.3评标委员会对投标人提交的澄清、说明或补正有疑问的，可以要求投标人进一步澄清、说明或补正。</w:t>
      </w:r>
    </w:p>
    <w:p>
      <w:pPr>
        <w:pStyle w:val="4"/>
        <w:outlineLvl w:val="3"/>
      </w:pPr>
      <w:r>
        <w:rPr>
          <w:b/>
          <w:sz w:val="24"/>
        </w:rPr>
        <w:t>3.详细评审</w:t>
      </w:r>
    </w:p>
    <w:p>
      <w:pPr>
        <w:pStyle w:val="4"/>
        <w:ind w:firstLine="480"/>
      </w:pPr>
    </w:p>
    <w:p>
      <w:pPr>
        <w:pStyle w:val="4"/>
      </w:pPr>
      <w:r>
        <w:t>采购包1(樟木头镇森林防火设施采购项目):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2"/>
        <w:gridCol w:w="2307"/>
        <w:gridCol w:w="5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pStyle w:val="4"/>
              <w:jc w:val="center"/>
            </w:pPr>
            <w:r>
              <w:t>评审因素</w:t>
            </w:r>
          </w:p>
        </w:tc>
        <w:tc>
          <w:tcPr>
            <w:tcW w:w="7383" w:type="dxa"/>
            <w:gridSpan w:val="2"/>
          </w:tcPr>
          <w:p>
            <w:pPr>
              <w:pStyle w:val="4"/>
              <w:jc w:val="center"/>
            </w:pPr>
            <w:r>
              <w:t>评审标准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pStyle w:val="4"/>
              <w:jc w:val="center"/>
            </w:pPr>
            <w:r>
              <w:t>分值构成</w:t>
            </w:r>
          </w:p>
        </w:tc>
        <w:tc>
          <w:tcPr>
            <w:tcW w:w="7383" w:type="dxa"/>
            <w:gridSpan w:val="2"/>
          </w:tcPr>
          <w:p>
            <w:pPr>
              <w:pStyle w:val="4"/>
            </w:pPr>
            <w:r>
              <w:t>商务部分10.0分</w:t>
            </w:r>
          </w:p>
          <w:p>
            <w:pPr>
              <w:pStyle w:val="4"/>
            </w:pPr>
            <w:r>
              <w:t>技术部分50.0分</w:t>
            </w:r>
          </w:p>
          <w:p>
            <w:pPr>
              <w:pStyle w:val="4"/>
            </w:pPr>
            <w:r>
              <w:t>报价得分40.0分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pPr>
              <w:pStyle w:val="4"/>
              <w:jc w:val="center"/>
            </w:pPr>
            <w:r>
              <w:t>技术部分</w:t>
            </w:r>
          </w:p>
        </w:tc>
        <w:tc>
          <w:tcPr>
            <w:tcW w:w="2307" w:type="dxa"/>
          </w:tcPr>
          <w:p>
            <w:pPr>
              <w:pStyle w:val="4"/>
              <w:jc w:val="left"/>
            </w:pPr>
            <w:r>
              <w:t>对用户需求书的响应程度 (15.0分)</w:t>
            </w:r>
          </w:p>
        </w:tc>
        <w:tc>
          <w:tcPr>
            <w:tcW w:w="5076" w:type="dxa"/>
          </w:tcPr>
          <w:p>
            <w:pPr>
              <w:pStyle w:val="4"/>
              <w:jc w:val="left"/>
            </w:pPr>
            <w:r>
              <w:t>根据投标人所投产品对采购需求中的技术条款响应情况进行评审： 带有“▲”号的技术条款，每满足或响应一条得1分，满分15分。 注:①用户需求书要求提供证明资料的，则投标文件中须提供对应产品参数的证明资料；②用户需求书未要求提供证明资料的，则投标文件中须提供所投产品彩页或原厂商的官方技术白皮书或原厂商所作的技术参数说明或参数响应情况或参数承诺等资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项目实施方案 (10.0分)，（等次分值选择：0.0;1.0;4.0;7.0;10.0;）</w:t>
            </w:r>
          </w:p>
        </w:tc>
        <w:tc>
          <w:tcPr>
            <w:tcW w:w="5076" w:type="dxa"/>
          </w:tcPr>
          <w:p>
            <w:pPr>
              <w:pStyle w:val="4"/>
              <w:jc w:val="left"/>
            </w:pPr>
            <w:r>
              <w:t>根据投标人提供的项目实施方案（包括但不限于项目包装、保险及发运、保管，调试与验收，以及培训等）进行评审： 1）项目实施方案内容非常齐全，符合实际情况，项目实施方案合理、可行，得10分； 2）项目实施方案内容比较齐全，比较符合实际情况，项目实施方案比较合理、可行，得7分； 3）项目实施方案内容基本齐全，项目实施方案可行性一般的，得4分； 4）项目实施方案内容欠缺较多，项目实施方案可行性差的，得1分； 5）未提供相关方案或内容不得分。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售后服务方案 (9.0分)，（等次分值选择：0.0;1.0;3.0;6.0;9.0;）</w:t>
            </w:r>
          </w:p>
        </w:tc>
        <w:tc>
          <w:tcPr>
            <w:tcW w:w="5076" w:type="dxa"/>
          </w:tcPr>
          <w:p>
            <w:pPr>
              <w:pStyle w:val="4"/>
              <w:jc w:val="left"/>
            </w:pPr>
            <w:r>
              <w:t>根据投标人提供的售后服务方案（包括售后服务承诺、售后服务计划等内容）进行评审： 1）售后服务方案完整、针对性强，得9分； 2）售后服务方案较完整、针对性较好，得6分； 3）售后服务方案基本完整、针对性一般，得3分； 4）售后服务方案不完整、针对性差，得1分； 5）未提供相关方案或内容不得分。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质量保障措施方案 (8.0分)，（等次分值选择：0.0;1.0;3.0;5.0;8.0;）</w:t>
            </w:r>
          </w:p>
        </w:tc>
        <w:tc>
          <w:tcPr>
            <w:tcW w:w="5076" w:type="dxa"/>
          </w:tcPr>
          <w:p>
            <w:pPr>
              <w:pStyle w:val="4"/>
              <w:jc w:val="left"/>
            </w:pPr>
            <w:r>
              <w:t>根据投标人提供的质量保障措施方案（包括但不限于质量目标、项目质量的控制、质量保障管理及制度等）进行评审： 1）质量保障措施方案完整清晰明确、详尽，项目质量控制合理、可行性强，质量管理保障措施严谨规范，质量保障管理及制度内容完整的，得8分； 2）质量保障措施方案较为完整详尽，项目质量保障控制较大程度具备合理可行性，质量保障管理及制度内容较为完整的，得5分； 3）质量保障措施方案不够完整详尽，项目质量控制合理性一般，可行性一般，质量保障管理及制度不够完善的，得3分； 4）质量保障措施方案不清晰，质量保障内容不具备合理性、不具备质量保障管理及制度的，得1分；  5）未提供相关方案或内容不得分。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应急措施方案 (8.0分)，（等次分值选择：0.0;1.0;3.0;5.0;8.0;）</w:t>
            </w:r>
          </w:p>
        </w:tc>
        <w:tc>
          <w:tcPr>
            <w:tcW w:w="5076" w:type="dxa"/>
          </w:tcPr>
          <w:p>
            <w:pPr>
              <w:pStyle w:val="4"/>
              <w:jc w:val="left"/>
            </w:pPr>
            <w:r>
              <w:t>根据投标人提供的应急措施方案（包括但不限于应急保障措施、特殊情况处理方式等内容）进行评审： 1）应急措施方案完整合理、可行性强，得8分； 2）应急措施方案完整、可行性较好，得5分； 3）应急措施方案基本完整、可行性一般，得3分； 4）应急措施方案不完整、可行性差，得1分； 5）未提供相关方案或内容不得分。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pPr>
              <w:pStyle w:val="4"/>
              <w:jc w:val="center"/>
            </w:pPr>
            <w:r>
              <w:t>商务部分</w:t>
            </w:r>
          </w:p>
        </w:tc>
        <w:tc>
          <w:tcPr>
            <w:tcW w:w="2307" w:type="dxa"/>
          </w:tcPr>
          <w:p>
            <w:pPr>
              <w:pStyle w:val="4"/>
              <w:jc w:val="left"/>
            </w:pPr>
            <w:r>
              <w:t>业绩 (8.0分)，（等次分值选择：0.0;2.0;4.0;6.0;8.0;）</w:t>
            </w:r>
          </w:p>
        </w:tc>
        <w:tc>
          <w:tcPr>
            <w:tcW w:w="5076" w:type="dxa"/>
          </w:tcPr>
          <w:p>
            <w:pPr>
              <w:pStyle w:val="4"/>
              <w:jc w:val="left"/>
            </w:pPr>
            <w:r>
              <w:t>投标人具有森林消防设备类项目业绩的，每提供一个业绩得2分，最高得8分。 注：投标人须同时提供中标（成交）通知书、合同复印件并加盖投标人公章，无不得分。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服务响应时间 (2.0分)，（等次分值选择：0.0;2.0;）</w:t>
            </w:r>
          </w:p>
        </w:tc>
        <w:tc>
          <w:tcPr>
            <w:tcW w:w="5076" w:type="dxa"/>
          </w:tcPr>
          <w:p>
            <w:pPr>
              <w:pStyle w:val="4"/>
              <w:jc w:val="left"/>
            </w:pPr>
            <w:r>
              <w:t>根据投标人的服务响应时间进行评分： 对采购人的服务通知，中标供应商承诺接到采购人通知后2小时（含）以内响应并处理问题的，得2分。 注：投标人须提供单独承诺函（格式自拟）并加盖投标人公章，无不得分。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pStyle w:val="4"/>
              <w:jc w:val="center"/>
            </w:pPr>
            <w:r>
              <w:t>投标报价</w:t>
            </w:r>
          </w:p>
        </w:tc>
        <w:tc>
          <w:tcPr>
            <w:tcW w:w="2307" w:type="dxa"/>
          </w:tcPr>
          <w:p>
            <w:pPr>
              <w:pStyle w:val="4"/>
              <w:jc w:val="left"/>
            </w:pPr>
            <w:r>
              <w:t>投标价格得分 (40.0分)</w:t>
            </w:r>
          </w:p>
        </w:tc>
        <w:tc>
          <w:tcPr>
            <w:tcW w:w="5076" w:type="dxa"/>
          </w:tcPr>
          <w:p>
            <w:pPr>
              <w:pStyle w:val="4"/>
              <w:jc w:val="left"/>
            </w:pPr>
            <w:r>
              <w:t>投标报价得分＝（评标基准价/投标报价）×价格分值（注：满足招标文件要求且投标价格最低的投标报价为评标基准价。）最低报价不是中标的唯一依据。 因落实政府采购政策进行价格调整的，以调整后的价格计算评标基准价和投标报价。</w:t>
            </w:r>
          </w:p>
        </w:tc>
      </w:tr>
    </w:tbl>
    <w:p>
      <w:pPr>
        <w:pStyle w:val="4"/>
        <w:outlineLvl w:val="3"/>
      </w:pPr>
      <w:r>
        <w:rPr>
          <w:b/>
          <w:sz w:val="24"/>
        </w:rPr>
        <w:t>4.汇总、排序</w:t>
      </w:r>
    </w:p>
    <w:p>
      <w:pPr>
        <w:pStyle w:val="4"/>
      </w:pPr>
    </w:p>
    <w:p>
      <w:pPr>
        <w:pStyle w:val="4"/>
      </w:pPr>
      <w:r>
        <w:t>采购包1：</w:t>
      </w:r>
    </w:p>
    <w:p>
      <w:pPr>
        <w:pStyle w:val="4"/>
      </w:pPr>
    </w:p>
    <w:p>
      <w:pPr>
        <w:pStyle w:val="4"/>
      </w:pPr>
      <w: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排名第三的投标供应商为第三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pPr>
        <w:pStyle w:val="4"/>
        <w:outlineLvl w:val="3"/>
      </w:pPr>
      <w:r>
        <w:rPr>
          <w:b/>
          <w:sz w:val="24"/>
        </w:rPr>
        <w:t>5.中标价的确定</w:t>
      </w:r>
    </w:p>
    <w:p>
      <w:pPr>
        <w:pStyle w:val="4"/>
        <w:ind w:firstLine="480"/>
      </w:pPr>
      <w:r>
        <w:t>除了按第四章第一点第7条修正并经投标人确认的投标报价作为中标价外，中标价以开标时公开唱标价为准。</w:t>
      </w:r>
    </w:p>
    <w:p>
      <w:pPr>
        <w:pStyle w:val="4"/>
        <w:outlineLvl w:val="3"/>
      </w:pPr>
      <w:r>
        <w:rPr>
          <w:b/>
          <w:sz w:val="24"/>
        </w:rPr>
        <w:t>6.其他无效投标的情形：</w:t>
      </w:r>
    </w:p>
    <w:p>
      <w:pPr>
        <w:pStyle w:val="4"/>
        <w:ind w:firstLine="480"/>
      </w:pPr>
      <w:r>
        <w:t>(1)评标期间，投标人没有按评标委员会的要求提交法定代表人或其委托代理人签字的澄清、说明、补正或改变了投标文件的实质性内容的。</w:t>
      </w:r>
    </w:p>
    <w:p>
      <w:pPr>
        <w:pStyle w:val="4"/>
        <w:ind w:firstLine="480"/>
      </w:pPr>
      <w:r>
        <w:t>(2)投标文件提供虚假材料的。</w:t>
      </w:r>
    </w:p>
    <w:p>
      <w:pPr>
        <w:pStyle w:val="4"/>
        <w:ind w:firstLine="480"/>
      </w:pPr>
      <w:r>
        <w:t>(3)投标人以他人名义投标、串通投标、以行贿手段谋取中标或者以其他弄虚作假方式投标的。</w:t>
      </w:r>
    </w:p>
    <w:p>
      <w:pPr>
        <w:pStyle w:val="4"/>
        <w:ind w:firstLine="480"/>
      </w:pPr>
      <w:r>
        <w:t>(4)投标人对采购人、采购代理机构、评标委员会及其工作人员施加影响，有碍招标公平、公正的。</w:t>
      </w:r>
    </w:p>
    <w:p>
      <w:pPr>
        <w:pStyle w:val="4"/>
        <w:ind w:firstLine="480"/>
      </w:pPr>
      <w:r>
        <w:t>(5)投标文件含有采购人不能接受的附加条件的。</w:t>
      </w:r>
    </w:p>
    <w:p>
      <w:pPr>
        <w:pStyle w:val="4"/>
        <w:ind w:firstLine="480"/>
      </w:pPr>
      <w:r>
        <w:t>(6)法律、法规和招标文件规定的其他无效情形。</w:t>
      </w:r>
    </w:p>
    <w:p>
      <w:pPr>
        <w:pStyle w:val="4"/>
        <w:ind w:firstLine="480"/>
      </w:pPr>
      <w:r>
        <w:t xml:space="preserve"> </w:t>
      </w:r>
    </w:p>
    <w:p>
      <w:pPr>
        <w:pStyle w:val="4"/>
        <w:ind w:firstLine="480"/>
        <w:jc w:val="center"/>
        <w:outlineLvl w:val="1"/>
      </w:pPr>
      <w:r>
        <w:rPr>
          <w:b/>
          <w:sz w:val="36"/>
        </w:rPr>
        <w:t>第五章 合同文本</w:t>
      </w:r>
    </w:p>
    <w:p>
      <w:pPr>
        <w:pStyle w:val="4"/>
      </w:pPr>
    </w:p>
    <w:p>
      <w:pPr>
        <w:pStyle w:val="4"/>
      </w:pPr>
    </w:p>
    <w:p>
      <w:pPr>
        <w:pStyle w:val="4"/>
        <w:spacing w:before="0" w:after="0" w:line="360" w:lineRule="auto"/>
        <w:ind w:left="0" w:right="0" w:firstLine="960"/>
        <w:jc w:val="center"/>
      </w:pPr>
      <w:r>
        <w:rPr>
          <w:b/>
          <w:sz w:val="48"/>
        </w:rPr>
        <w:t xml:space="preserve"> </w:t>
      </w:r>
    </w:p>
    <w:p>
      <w:pPr>
        <w:pStyle w:val="4"/>
        <w:spacing w:before="0" w:after="0" w:line="360" w:lineRule="auto"/>
        <w:ind w:left="0" w:right="0" w:firstLine="960"/>
        <w:jc w:val="center"/>
      </w:pPr>
      <w:r>
        <w:rPr>
          <w:b/>
          <w:sz w:val="48"/>
        </w:rPr>
        <w:t xml:space="preserve"> </w:t>
      </w:r>
    </w:p>
    <w:p>
      <w:pPr>
        <w:pStyle w:val="4"/>
        <w:spacing w:before="0" w:after="0" w:line="360" w:lineRule="auto"/>
        <w:ind w:left="0" w:right="0" w:firstLine="960"/>
        <w:jc w:val="center"/>
      </w:pPr>
      <w:r>
        <w:rPr>
          <w:b/>
          <w:sz w:val="48"/>
        </w:rPr>
        <w:t xml:space="preserve"> </w:t>
      </w:r>
    </w:p>
    <w:p>
      <w:pPr>
        <w:pStyle w:val="4"/>
        <w:spacing w:before="0" w:after="0" w:line="360" w:lineRule="auto"/>
        <w:ind w:left="0" w:right="0" w:firstLine="960"/>
        <w:jc w:val="center"/>
      </w:pPr>
      <w:r>
        <w:rPr>
          <w:b/>
          <w:sz w:val="48"/>
        </w:rPr>
        <w:t>广东省政府采购</w:t>
      </w:r>
    </w:p>
    <w:p>
      <w:pPr>
        <w:pStyle w:val="4"/>
        <w:spacing w:before="0" w:after="0" w:line="360" w:lineRule="auto"/>
        <w:ind w:left="0" w:right="0" w:firstLine="960"/>
        <w:jc w:val="both"/>
      </w:pPr>
      <w:r>
        <w:rPr>
          <w:b/>
          <w:sz w:val="48"/>
        </w:rPr>
        <w:t xml:space="preserve"> </w:t>
      </w:r>
    </w:p>
    <w:p>
      <w:pPr>
        <w:pStyle w:val="4"/>
        <w:spacing w:before="0" w:after="0" w:line="360" w:lineRule="auto"/>
        <w:ind w:left="0" w:right="0" w:firstLine="960"/>
        <w:jc w:val="center"/>
      </w:pPr>
      <w:r>
        <w:rPr>
          <w:b/>
          <w:sz w:val="48"/>
        </w:rPr>
        <w:t>合　同　书</w:t>
      </w:r>
    </w:p>
    <w:p>
      <w:pPr>
        <w:pStyle w:val="4"/>
        <w:spacing w:before="0" w:after="0"/>
        <w:ind w:left="0" w:right="0" w:firstLine="480"/>
        <w:jc w:val="center"/>
      </w:pPr>
      <w:r>
        <w:br w:type="textWrapping"/>
      </w:r>
      <w:r>
        <w:br w:type="textWrapping"/>
      </w:r>
      <w:r>
        <w:br w:type="textWrapping"/>
      </w:r>
      <w:r>
        <w:br w:type="textWrapping"/>
      </w:r>
      <w:r>
        <w:br w:type="textWrapping"/>
      </w:r>
      <w:r>
        <w:rPr>
          <w:color w:val="222222"/>
          <w:sz w:val="27"/>
        </w:rPr>
        <w:t xml:space="preserve"> </w:t>
      </w:r>
    </w:p>
    <w:p>
      <w:pPr>
        <w:pStyle w:val="4"/>
        <w:spacing w:before="0" w:after="0"/>
        <w:ind w:left="0" w:right="0" w:firstLine="480"/>
        <w:jc w:val="center"/>
      </w:pPr>
      <w:r>
        <w:rPr>
          <w:color w:val="222222"/>
          <w:sz w:val="28"/>
        </w:rPr>
        <w:t>采购计划编号：</w:t>
      </w:r>
      <w:r>
        <w:rPr>
          <w:u w:val="single"/>
        </w:rPr>
        <w:t xml:space="preserve">                          </w:t>
      </w:r>
    </w:p>
    <w:p>
      <w:pPr>
        <w:pStyle w:val="4"/>
        <w:spacing w:before="150" w:after="150"/>
        <w:ind w:left="0" w:right="0" w:firstLine="480"/>
        <w:jc w:val="both"/>
      </w:pPr>
      <w:r>
        <w:rPr>
          <w:color w:val="222222"/>
          <w:sz w:val="27"/>
        </w:rPr>
        <w:t xml:space="preserve"> </w:t>
      </w:r>
    </w:p>
    <w:p>
      <w:pPr>
        <w:pStyle w:val="4"/>
        <w:spacing w:before="0" w:after="0"/>
        <w:ind w:left="0" w:right="0" w:firstLine="480"/>
        <w:jc w:val="center"/>
      </w:pPr>
      <w:r>
        <w:rPr>
          <w:color w:val="222222"/>
          <w:sz w:val="28"/>
        </w:rPr>
        <w:t>项目编号：</w:t>
      </w:r>
      <w:r>
        <w:rPr>
          <w:u w:val="single"/>
        </w:rPr>
        <w:t xml:space="preserve">                               </w:t>
      </w:r>
    </w:p>
    <w:p>
      <w:pPr>
        <w:pStyle w:val="4"/>
        <w:spacing w:before="150" w:after="150"/>
        <w:ind w:left="0" w:right="0" w:firstLine="480"/>
        <w:jc w:val="both"/>
      </w:pPr>
      <w:r>
        <w:rPr>
          <w:color w:val="222222"/>
          <w:sz w:val="27"/>
        </w:rPr>
        <w:t xml:space="preserve"> </w:t>
      </w:r>
    </w:p>
    <w:p>
      <w:pPr>
        <w:pStyle w:val="4"/>
        <w:spacing w:before="0" w:after="0"/>
        <w:ind w:left="0" w:right="0" w:firstLine="480"/>
        <w:jc w:val="center"/>
      </w:pPr>
      <w:r>
        <w:rPr>
          <w:color w:val="222222"/>
          <w:sz w:val="28"/>
        </w:rPr>
        <w:t>项目名称：</w:t>
      </w:r>
      <w:r>
        <w:rPr>
          <w:sz w:val="28"/>
          <w:u w:val="single"/>
        </w:rPr>
        <w:t>樟木头镇森林防火设施采购项目</w:t>
      </w:r>
    </w:p>
    <w:p>
      <w:pPr>
        <w:pStyle w:val="4"/>
        <w:spacing w:before="0" w:after="0"/>
        <w:ind w:left="0" w:right="0" w:firstLine="480"/>
        <w:jc w:val="center"/>
      </w:pPr>
      <w:r>
        <w:t xml:space="preserve"> </w:t>
      </w:r>
    </w:p>
    <w:p>
      <w:pPr>
        <w:pStyle w:val="4"/>
        <w:spacing w:before="0" w:after="0"/>
        <w:ind w:left="0" w:right="0" w:firstLine="480"/>
        <w:jc w:val="center"/>
      </w:pPr>
      <w:r>
        <w:t xml:space="preserve"> </w:t>
      </w:r>
    </w:p>
    <w:p>
      <w:pPr>
        <w:pStyle w:val="4"/>
        <w:spacing w:before="0" w:after="0"/>
        <w:ind w:left="0" w:right="0" w:firstLine="480"/>
        <w:jc w:val="center"/>
      </w:pPr>
      <w:r>
        <w:t xml:space="preserve"> </w:t>
      </w:r>
    </w:p>
    <w:p>
      <w:pPr>
        <w:pStyle w:val="4"/>
        <w:spacing w:before="0" w:after="0"/>
        <w:ind w:left="0" w:right="0" w:firstLine="480"/>
        <w:jc w:val="center"/>
      </w:pPr>
      <w:r>
        <w:t xml:space="preserve"> </w:t>
      </w:r>
    </w:p>
    <w:p>
      <w:pPr>
        <w:pStyle w:val="4"/>
        <w:spacing w:before="0" w:after="0"/>
        <w:ind w:left="0" w:right="0" w:firstLine="480"/>
        <w:jc w:val="center"/>
      </w:pPr>
      <w:r>
        <w:t xml:space="preserve"> </w:t>
      </w:r>
    </w:p>
    <w:p>
      <w:pPr>
        <w:pStyle w:val="4"/>
        <w:spacing w:before="0" w:after="0"/>
        <w:ind w:left="0" w:right="0" w:firstLine="480"/>
        <w:jc w:val="center"/>
      </w:pPr>
      <w:r>
        <w:t xml:space="preserve"> </w:t>
      </w:r>
    </w:p>
    <w:p>
      <w:pPr>
        <w:pStyle w:val="4"/>
        <w:spacing w:before="0" w:after="0"/>
        <w:ind w:left="0" w:right="0" w:firstLine="480"/>
        <w:jc w:val="center"/>
      </w:pPr>
    </w:p>
    <w:p>
      <w:pPr>
        <w:pStyle w:val="4"/>
        <w:ind w:firstLine="480"/>
      </w:pPr>
    </w:p>
    <w:p>
      <w:pPr>
        <w:pStyle w:val="4"/>
        <w:spacing w:before="0" w:after="0" w:line="360" w:lineRule="auto"/>
        <w:ind w:left="0" w:right="0" w:firstLine="720"/>
        <w:jc w:val="center"/>
      </w:pPr>
    </w:p>
    <w:p>
      <w:pPr>
        <w:pStyle w:val="4"/>
      </w:pPr>
    </w:p>
    <w:p>
      <w:pPr>
        <w:pStyle w:val="4"/>
        <w:spacing w:before="0" w:after="0" w:line="360" w:lineRule="auto"/>
        <w:ind w:left="0" w:right="0" w:firstLine="720"/>
        <w:jc w:val="center"/>
      </w:pPr>
    </w:p>
    <w:p>
      <w:pPr>
        <w:pStyle w:val="4"/>
      </w:pPr>
    </w:p>
    <w:p>
      <w:pPr>
        <w:pStyle w:val="4"/>
        <w:spacing w:before="0" w:after="0" w:line="360" w:lineRule="auto"/>
        <w:ind w:left="0" w:right="0" w:firstLine="720"/>
        <w:jc w:val="center"/>
      </w:pPr>
    </w:p>
    <w:p>
      <w:pPr>
        <w:pStyle w:val="4"/>
      </w:pPr>
    </w:p>
    <w:p>
      <w:pPr>
        <w:pStyle w:val="4"/>
        <w:spacing w:before="0" w:after="0" w:line="360" w:lineRule="auto"/>
        <w:ind w:left="0" w:right="0" w:firstLine="720"/>
        <w:jc w:val="center"/>
      </w:pPr>
    </w:p>
    <w:p>
      <w:pPr>
        <w:pStyle w:val="4"/>
      </w:pPr>
    </w:p>
    <w:p>
      <w:pPr>
        <w:pStyle w:val="4"/>
        <w:ind w:firstLine="480"/>
        <w:jc w:val="both"/>
      </w:pPr>
    </w:p>
    <w:p>
      <w:pPr>
        <w:pStyle w:val="4"/>
        <w:ind w:firstLine="480"/>
        <w:jc w:val="both"/>
      </w:pPr>
      <w:r>
        <w:rPr>
          <w:b/>
          <w:sz w:val="21"/>
        </w:rPr>
        <w:t>甲方：</w:t>
      </w:r>
      <w:r>
        <w:rPr>
          <w:sz w:val="21"/>
          <w:u w:val="single"/>
        </w:rPr>
        <w:t xml:space="preserve">                </w:t>
      </w:r>
    </w:p>
    <w:p>
      <w:pPr>
        <w:pStyle w:val="4"/>
        <w:ind w:firstLine="480"/>
        <w:jc w:val="both"/>
      </w:pPr>
      <w:r>
        <w:rPr>
          <w:color w:val="222222"/>
          <w:sz w:val="21"/>
        </w:rPr>
        <w:t>电话：</w:t>
      </w:r>
      <w:r>
        <w:rPr>
          <w:sz w:val="21"/>
          <w:u w:val="single"/>
        </w:rPr>
        <w:t xml:space="preserve">                </w:t>
      </w:r>
      <w:r>
        <w:rPr>
          <w:color w:val="222222"/>
          <w:sz w:val="21"/>
        </w:rPr>
        <w:t>传真：</w:t>
      </w:r>
      <w:r>
        <w:rPr>
          <w:sz w:val="21"/>
          <w:u w:val="single"/>
        </w:rPr>
        <w:t xml:space="preserve">         </w:t>
      </w:r>
      <w:r>
        <w:rPr>
          <w:color w:val="222222"/>
          <w:sz w:val="21"/>
        </w:rPr>
        <w:t>地址：</w:t>
      </w:r>
      <w:r>
        <w:rPr>
          <w:sz w:val="21"/>
          <w:u w:val="single"/>
        </w:rPr>
        <w:t xml:space="preserve">          </w:t>
      </w:r>
    </w:p>
    <w:p>
      <w:pPr>
        <w:pStyle w:val="4"/>
        <w:ind w:firstLine="480"/>
        <w:jc w:val="both"/>
      </w:pPr>
      <w:r>
        <w:rPr>
          <w:b/>
          <w:sz w:val="21"/>
        </w:rPr>
        <w:t>乙方：</w:t>
      </w:r>
      <w:r>
        <w:rPr>
          <w:sz w:val="21"/>
          <w:u w:val="single"/>
        </w:rPr>
        <w:t xml:space="preserve">                </w:t>
      </w:r>
    </w:p>
    <w:p>
      <w:pPr>
        <w:pStyle w:val="4"/>
        <w:ind w:firstLine="480"/>
        <w:jc w:val="both"/>
      </w:pPr>
      <w:r>
        <w:rPr>
          <w:color w:val="222222"/>
          <w:sz w:val="21"/>
        </w:rPr>
        <w:t>电话：</w:t>
      </w:r>
      <w:r>
        <w:rPr>
          <w:sz w:val="21"/>
          <w:u w:val="single"/>
        </w:rPr>
        <w:t xml:space="preserve">                </w:t>
      </w:r>
      <w:r>
        <w:rPr>
          <w:color w:val="222222"/>
          <w:sz w:val="21"/>
        </w:rPr>
        <w:t>传真：</w:t>
      </w:r>
      <w:r>
        <w:rPr>
          <w:sz w:val="21"/>
          <w:u w:val="single"/>
        </w:rPr>
        <w:t xml:space="preserve">         </w:t>
      </w:r>
      <w:r>
        <w:rPr>
          <w:color w:val="222222"/>
          <w:sz w:val="21"/>
        </w:rPr>
        <w:t>地址：</w:t>
      </w:r>
      <w:r>
        <w:rPr>
          <w:sz w:val="21"/>
          <w:u w:val="single"/>
        </w:rPr>
        <w:t xml:space="preserve">          </w:t>
      </w:r>
    </w:p>
    <w:p>
      <w:pPr>
        <w:pStyle w:val="4"/>
        <w:ind w:firstLine="480"/>
        <w:jc w:val="both"/>
      </w:pPr>
    </w:p>
    <w:p>
      <w:pPr>
        <w:pStyle w:val="4"/>
        <w:ind w:firstLine="420"/>
        <w:jc w:val="both"/>
      </w:pPr>
      <w:r>
        <w:rPr>
          <w:color w:val="222222"/>
          <w:sz w:val="21"/>
        </w:rPr>
        <w:t>根据</w:t>
      </w:r>
      <w:r>
        <w:rPr>
          <w:sz w:val="21"/>
          <w:u w:val="single"/>
        </w:rPr>
        <w:t>樟木头镇森林防火设施采购项目</w:t>
      </w:r>
      <w:r>
        <w:rPr>
          <w:color w:val="222222"/>
          <w:sz w:val="21"/>
        </w:rPr>
        <w:t>的采购结果，按照《中华人民共和国政府采购法》，《中华人民共和国民法典(合同编)》的规定，经双方协商，本着平等互利和诚实信用的原则，一致同意遵守本合同如下。</w:t>
      </w:r>
    </w:p>
    <w:p>
      <w:pPr>
        <w:pStyle w:val="4"/>
        <w:ind w:firstLine="480"/>
        <w:jc w:val="both"/>
      </w:pPr>
      <w:r>
        <w:rPr>
          <w:b/>
          <w:sz w:val="21"/>
        </w:rPr>
        <w:t>一、合同金额</w:t>
      </w:r>
    </w:p>
    <w:p>
      <w:pPr>
        <w:pStyle w:val="4"/>
        <w:ind w:firstLine="420"/>
        <w:jc w:val="both"/>
      </w:pPr>
      <w:r>
        <w:rPr>
          <w:color w:val="222222"/>
          <w:sz w:val="21"/>
        </w:rPr>
        <w:t>合同金额为（大写）：_____________元（￥_________元）人民币。</w:t>
      </w:r>
    </w:p>
    <w:p>
      <w:pPr>
        <w:pStyle w:val="4"/>
        <w:ind w:firstLine="420"/>
        <w:jc w:val="both"/>
      </w:pPr>
      <w:r>
        <w:rPr>
          <w:sz w:val="21"/>
        </w:rPr>
        <w:t>注：总价包括货物及所需附件的购置费、包装费、运输费、人工费、保险费、各种税费、验收费、售后服务费及合同实施过程中的应预见和不可预见费用等完成合同规定责任和义务、达到合同目的一切费用。</w:t>
      </w:r>
    </w:p>
    <w:p>
      <w:pPr>
        <w:pStyle w:val="4"/>
        <w:ind w:firstLine="480"/>
        <w:jc w:val="both"/>
      </w:pPr>
      <w:r>
        <w:rPr>
          <w:b/>
          <w:sz w:val="21"/>
        </w:rPr>
        <w:t>二、货物名称、品牌、型号、规格、制造商、数量及交货时间</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00"/>
        <w:gridCol w:w="1030"/>
        <w:gridCol w:w="1088"/>
        <w:gridCol w:w="971"/>
        <w:gridCol w:w="913"/>
        <w:gridCol w:w="900"/>
        <w:gridCol w:w="900"/>
        <w:gridCol w:w="913"/>
        <w:gridCol w:w="901"/>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4"/>
              <w:ind w:firstLine="480"/>
              <w:jc w:val="center"/>
            </w:pPr>
            <w:r>
              <w:rPr>
                <w:sz w:val="21"/>
              </w:rPr>
              <w:t>序号</w:t>
            </w:r>
          </w:p>
        </w:tc>
        <w:tc>
          <w:tcPr>
            <w:tcW w:w="1086"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sz w:val="21"/>
              </w:rPr>
              <w:t>货物名称</w:t>
            </w:r>
          </w:p>
        </w:tc>
        <w:tc>
          <w:tcPr>
            <w:tcW w:w="1169"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sz w:val="21"/>
              </w:rPr>
              <w:t>型号规格</w:t>
            </w:r>
          </w:p>
        </w:tc>
        <w:tc>
          <w:tcPr>
            <w:tcW w:w="1002"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sz w:val="21"/>
              </w:rPr>
              <w:t>制造商</w:t>
            </w:r>
          </w:p>
        </w:tc>
        <w:tc>
          <w:tcPr>
            <w:tcW w:w="919"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sz w:val="21"/>
              </w:rPr>
              <w:t>单位</w:t>
            </w:r>
          </w:p>
        </w:tc>
        <w:tc>
          <w:tcPr>
            <w:tcW w:w="668"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sz w:val="21"/>
              </w:rPr>
              <w:t>数量</w:t>
            </w:r>
          </w:p>
        </w:tc>
        <w:tc>
          <w:tcPr>
            <w:tcW w:w="668"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sz w:val="21"/>
              </w:rPr>
              <w:t>单价</w:t>
            </w:r>
          </w:p>
        </w:tc>
        <w:tc>
          <w:tcPr>
            <w:tcW w:w="919"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sz w:val="21"/>
              </w:rPr>
              <w:t>金额</w:t>
            </w:r>
          </w:p>
        </w:tc>
        <w:tc>
          <w:tcPr>
            <w:tcW w:w="668"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sz w:val="21"/>
              </w:rPr>
              <w:t>交货时间</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1086"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1169"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1002"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919"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668"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668"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919"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668"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1086"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1169"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1002"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919"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668"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668"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919"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668"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1086"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1169"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1002"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919"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668"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668"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919"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668"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1086"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1169"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1002"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919"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668"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668"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919"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668"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1086"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1169"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1002"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919"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668"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668"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919"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668"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1086"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1169"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1002"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919"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668"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668"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919"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668"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5512" w:type="dxa"/>
            <w:gridSpan w:val="6"/>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sz w:val="21"/>
              </w:rPr>
              <w:t>金额合计</w:t>
            </w:r>
          </w:p>
        </w:tc>
        <w:tc>
          <w:tcPr>
            <w:tcW w:w="919"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668"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r>
    </w:tbl>
    <w:p>
      <w:pPr>
        <w:pStyle w:val="4"/>
        <w:ind w:firstLine="420"/>
        <w:jc w:val="both"/>
      </w:pPr>
      <w:r>
        <w:rPr>
          <w:sz w:val="21"/>
        </w:rPr>
        <w:t>注：货物具体参数详见附件。</w:t>
      </w:r>
    </w:p>
    <w:p>
      <w:pPr>
        <w:pStyle w:val="4"/>
        <w:ind w:firstLine="480"/>
        <w:jc w:val="both"/>
      </w:pPr>
      <w:r>
        <w:rPr>
          <w:b/>
          <w:sz w:val="21"/>
        </w:rPr>
        <w:t>三、包装、保险及发运、保管要求</w:t>
      </w:r>
    </w:p>
    <w:p>
      <w:pPr>
        <w:pStyle w:val="4"/>
        <w:ind w:firstLine="420"/>
        <w:jc w:val="both"/>
      </w:pPr>
      <w:r>
        <w:rPr>
          <w:sz w:val="21"/>
        </w:rPr>
        <w:t>1、货物的包装必须是制造商原厂包装，其包装均应有良好的防湿、防锈、防潮、防雨、防腐及防碰撞的措施。凡由于包装不良造成的损失和由此产生的费用均由乙方承担。</w:t>
      </w:r>
    </w:p>
    <w:p>
      <w:pPr>
        <w:pStyle w:val="4"/>
        <w:ind w:firstLine="420"/>
        <w:jc w:val="both"/>
      </w:pPr>
      <w:r>
        <w:rPr>
          <w:sz w:val="21"/>
        </w:rPr>
        <w:t>2、乙方负责货物送到现场的全部运输，包括装卸车、货物现场的搬运等。</w:t>
      </w:r>
    </w:p>
    <w:p>
      <w:pPr>
        <w:pStyle w:val="4"/>
        <w:ind w:firstLine="420"/>
        <w:jc w:val="both"/>
      </w:pPr>
      <w:r>
        <w:rPr>
          <w:sz w:val="21"/>
        </w:rPr>
        <w:t>3、各种货物必须提供装箱清单，按装箱清单验收货物。</w:t>
      </w:r>
    </w:p>
    <w:p>
      <w:pPr>
        <w:pStyle w:val="4"/>
        <w:ind w:firstLine="420"/>
        <w:jc w:val="both"/>
      </w:pPr>
      <w:r>
        <w:rPr>
          <w:sz w:val="21"/>
        </w:rPr>
        <w:t>4、货物在现场的保管由乙方负责，直至货物供货完毕并通过验收。</w:t>
      </w:r>
    </w:p>
    <w:p>
      <w:pPr>
        <w:pStyle w:val="4"/>
        <w:ind w:firstLine="420"/>
        <w:jc w:val="both"/>
      </w:pPr>
      <w:r>
        <w:rPr>
          <w:sz w:val="21"/>
        </w:rPr>
        <w:t>5、货物在调试验收合格前的保险由乙方负责，乙方负责其派出的现场服务人员人身意外保险。</w:t>
      </w:r>
    </w:p>
    <w:p>
      <w:pPr>
        <w:pStyle w:val="4"/>
        <w:ind w:firstLine="420"/>
        <w:jc w:val="both"/>
      </w:pPr>
      <w:r>
        <w:rPr>
          <w:sz w:val="21"/>
        </w:rPr>
        <w:t>6、货物至甲方指定的使用现场的包装、保险及发运等环节和费用均由乙方负责。</w:t>
      </w:r>
    </w:p>
    <w:p>
      <w:pPr>
        <w:pStyle w:val="4"/>
        <w:ind w:firstLine="480"/>
        <w:jc w:val="both"/>
      </w:pPr>
      <w:r>
        <w:rPr>
          <w:b/>
          <w:sz w:val="21"/>
        </w:rPr>
        <w:t>四、调试与验收要求</w:t>
      </w:r>
    </w:p>
    <w:p>
      <w:pPr>
        <w:pStyle w:val="4"/>
        <w:ind w:firstLine="420"/>
        <w:jc w:val="both"/>
      </w:pPr>
      <w:r>
        <w:rPr>
          <w:sz w:val="21"/>
        </w:rPr>
        <w:t>1、乙方必须依照招标文件的要求和投标文件的承诺，将货物调试至正常运行的最佳状态。</w:t>
      </w:r>
    </w:p>
    <w:p>
      <w:pPr>
        <w:pStyle w:val="4"/>
        <w:ind w:firstLine="420"/>
        <w:jc w:val="both"/>
      </w:pPr>
      <w:r>
        <w:rPr>
          <w:sz w:val="21"/>
        </w:rPr>
        <w:t>2、货物若有国家标准按照国家标准验收，若无国家标准按行业标准验收。货物须为原制造商制造的全新产品，整机无污染、无侵权行为、表面无划损、无任何缺陷隐患，在中国境内可依常规安全合法使用的货物。</w:t>
      </w:r>
    </w:p>
    <w:p>
      <w:pPr>
        <w:pStyle w:val="4"/>
        <w:ind w:firstLine="420"/>
        <w:jc w:val="both"/>
      </w:pPr>
      <w:r>
        <w:rPr>
          <w:sz w:val="21"/>
        </w:rPr>
        <w:t>3、货物须为未启封的全新包装的，具有出厂合格证，序列号、包装箱号（如有）与出厂批号一致，并可追索查阅。所有货物的随附配件必须齐全。</w:t>
      </w:r>
    </w:p>
    <w:p>
      <w:pPr>
        <w:pStyle w:val="4"/>
        <w:ind w:firstLine="420"/>
        <w:jc w:val="both"/>
      </w:pPr>
      <w:r>
        <w:rPr>
          <w:sz w:val="21"/>
        </w:rPr>
        <w:t>4、乙方应将货物的用户手册、保修手册、有关单证资料及配备件、随机工具等交付给甲方，使用操作及安全须知等重要资料应附有中文说明。</w:t>
      </w:r>
    </w:p>
    <w:p>
      <w:pPr>
        <w:pStyle w:val="4"/>
        <w:ind w:firstLine="420"/>
        <w:jc w:val="both"/>
      </w:pPr>
      <w:r>
        <w:rPr>
          <w:sz w:val="21"/>
        </w:rPr>
        <w:t>5、甲方组成验收小组按国家有关规定、规范进行验收，必要时邀请相关的专业人员或机构参与验收。因货物质量问题发生争议时，由甲方所在地的质量技术监督部门鉴定。设备符合质量技术标准的，鉴定费由甲方承担，否则鉴定费由乙方承担。</w:t>
      </w:r>
    </w:p>
    <w:p>
      <w:pPr>
        <w:pStyle w:val="4"/>
        <w:ind w:firstLine="480"/>
        <w:jc w:val="both"/>
      </w:pPr>
      <w:r>
        <w:rPr>
          <w:b/>
          <w:sz w:val="21"/>
        </w:rPr>
        <w:t>五、质保期及售后服务要求</w:t>
      </w:r>
    </w:p>
    <w:p>
      <w:pPr>
        <w:pStyle w:val="4"/>
        <w:ind w:firstLine="420"/>
        <w:jc w:val="both"/>
      </w:pPr>
      <w:r>
        <w:rPr>
          <w:sz w:val="21"/>
        </w:rPr>
        <w:t>1、质保期:质保期为自验收合格之日起1年；</w:t>
      </w:r>
      <w:r>
        <w:rPr>
          <w:color w:val="000000"/>
          <w:sz w:val="21"/>
        </w:rPr>
        <w:t>采购租用的货物在3年租用期间由乙方进行负责设备质量保证。</w:t>
      </w:r>
    </w:p>
    <w:p>
      <w:pPr>
        <w:pStyle w:val="4"/>
        <w:ind w:firstLine="420"/>
        <w:jc w:val="both"/>
      </w:pPr>
      <w:r>
        <w:rPr>
          <w:sz w:val="21"/>
        </w:rPr>
        <w:t>2、质保期内乙方对所供货物实行包修、包换、包退、包维护保养。</w:t>
      </w:r>
    </w:p>
    <w:p>
      <w:pPr>
        <w:pStyle w:val="4"/>
        <w:ind w:firstLine="420"/>
        <w:jc w:val="both"/>
      </w:pPr>
      <w:r>
        <w:rPr>
          <w:sz w:val="21"/>
        </w:rPr>
        <w:t>3、质保期内，如货物非甲方因素出现故障而造成停用时，质保期和免费维修期相应顺延，必要时须提供同等备用货物。</w:t>
      </w:r>
    </w:p>
    <w:p>
      <w:pPr>
        <w:pStyle w:val="4"/>
        <w:ind w:firstLine="420"/>
        <w:jc w:val="both"/>
      </w:pPr>
      <w:r>
        <w:rPr>
          <w:sz w:val="21"/>
        </w:rPr>
        <w:t>4、在质保期内，由于货物自身原因故障须维修的相关费用由乙方承担，所有服务由乙方上门进行，不得收取任何费用。</w:t>
      </w:r>
    </w:p>
    <w:p>
      <w:pPr>
        <w:pStyle w:val="4"/>
        <w:ind w:firstLine="420"/>
        <w:jc w:val="both"/>
      </w:pPr>
      <w:r>
        <w:rPr>
          <w:sz w:val="21"/>
        </w:rPr>
        <w:t>5、服务响应时间：对甲方的服务通知，乙方承诺接到甲方通知后2小时（含）以内响应并处理问题的。</w:t>
      </w:r>
    </w:p>
    <w:p>
      <w:pPr>
        <w:pStyle w:val="4"/>
        <w:ind w:firstLine="420"/>
        <w:jc w:val="both"/>
      </w:pPr>
      <w:r>
        <w:rPr>
          <w:sz w:val="21"/>
        </w:rPr>
        <w:t>6、乙方应保证所供货物的相关配、附件能长期供应。</w:t>
      </w:r>
    </w:p>
    <w:p>
      <w:pPr>
        <w:pStyle w:val="4"/>
        <w:ind w:firstLine="420"/>
        <w:jc w:val="both"/>
      </w:pPr>
      <w:r>
        <w:rPr>
          <w:sz w:val="21"/>
        </w:rPr>
        <w:t>7、以上为基本要求，乙方需针对本项目特点制定详细的售后服务计划。</w:t>
      </w:r>
    </w:p>
    <w:p>
      <w:pPr>
        <w:pStyle w:val="4"/>
        <w:ind w:firstLine="480"/>
        <w:jc w:val="both"/>
      </w:pPr>
      <w:r>
        <w:rPr>
          <w:b/>
          <w:sz w:val="21"/>
        </w:rPr>
        <w:t>六、培训要求</w:t>
      </w:r>
    </w:p>
    <w:p>
      <w:pPr>
        <w:pStyle w:val="4"/>
        <w:ind w:firstLine="420"/>
        <w:jc w:val="both"/>
      </w:pPr>
      <w:r>
        <w:rPr>
          <w:sz w:val="21"/>
        </w:rPr>
        <w:t>1、乙方需向甲方提供详细的培训计划，负责对甲方技术人员进行系统性培训（包括但不限于设备使用培训、操作维护培训等），使其掌握设备的使用技能。</w:t>
      </w:r>
    </w:p>
    <w:p>
      <w:pPr>
        <w:pStyle w:val="4"/>
        <w:ind w:firstLine="420"/>
        <w:jc w:val="both"/>
      </w:pPr>
      <w:r>
        <w:rPr>
          <w:sz w:val="21"/>
        </w:rPr>
        <w:t>2、乙方需按照甲方指定的时间、地点向甲方提供专业的培训服务。</w:t>
      </w:r>
    </w:p>
    <w:p>
      <w:pPr>
        <w:pStyle w:val="4"/>
        <w:ind w:firstLine="420"/>
        <w:jc w:val="both"/>
      </w:pPr>
      <w:r>
        <w:rPr>
          <w:sz w:val="21"/>
        </w:rPr>
        <w:t>3、培训所需全部费用（含培训、交通、食宿等）均由乙方负责。</w:t>
      </w:r>
    </w:p>
    <w:p>
      <w:pPr>
        <w:pStyle w:val="4"/>
        <w:ind w:firstLine="480"/>
        <w:jc w:val="both"/>
      </w:pPr>
      <w:r>
        <w:rPr>
          <w:b/>
          <w:sz w:val="21"/>
        </w:rPr>
        <w:t>七、服务期间（项目完成期限）</w:t>
      </w:r>
    </w:p>
    <w:p>
      <w:pPr>
        <w:pStyle w:val="4"/>
        <w:ind w:firstLine="420"/>
        <w:jc w:val="both"/>
      </w:pPr>
      <w:r>
        <w:rPr>
          <w:color w:val="000000"/>
          <w:sz w:val="21"/>
        </w:rPr>
        <w:t>委托服务期间实体货物交付时间自______年_____月_____日至______年_____月_____日止；实体货物质保时间自______年_____月_____日至______年_____月_____日止；租赁货物交付时间______年_____月_____日至______年_____月_____日止；租赁货物租赁时间______年_____月_____日至______年_____月_____日止。</w:t>
      </w:r>
    </w:p>
    <w:p>
      <w:pPr>
        <w:pStyle w:val="4"/>
        <w:ind w:firstLine="480"/>
        <w:jc w:val="both"/>
      </w:pPr>
      <w:r>
        <w:rPr>
          <w:b/>
          <w:color w:val="000000"/>
          <w:sz w:val="21"/>
        </w:rPr>
        <w:t>八、付款方式</w:t>
      </w:r>
    </w:p>
    <w:p>
      <w:pPr>
        <w:pStyle w:val="4"/>
        <w:ind w:firstLine="420"/>
        <w:jc w:val="both"/>
      </w:pPr>
      <w:r>
        <w:rPr>
          <w:color w:val="000000"/>
          <w:sz w:val="21"/>
        </w:rPr>
        <w:t>1、服务采购类支付方式分4期进行付款，如下：</w:t>
      </w:r>
    </w:p>
    <w:p>
      <w:pPr>
        <w:pStyle w:val="4"/>
        <w:ind w:firstLine="420"/>
        <w:jc w:val="both"/>
      </w:pPr>
      <w:r>
        <w:rPr>
          <w:color w:val="000000"/>
          <w:sz w:val="21"/>
        </w:rPr>
        <w:t>1期：支付比例30%,合同签订后，乙方向甲方提供该款项的等额的发票，甲方在收到发票后5个工作日内向乙方支付合同总金额的30%作为预付款。</w:t>
      </w:r>
    </w:p>
    <w:p>
      <w:pPr>
        <w:pStyle w:val="4"/>
        <w:ind w:firstLine="420"/>
        <w:jc w:val="both"/>
      </w:pPr>
      <w:r>
        <w:rPr>
          <w:color w:val="000000"/>
          <w:sz w:val="21"/>
        </w:rPr>
        <w:t>2期：支付比例60%,乙方完成供货并通过验收后，乙方向甲方提供该款项的等额发票，甲方在收到发票后15个工作日内向乙方支付合同总金额60%。</w:t>
      </w:r>
    </w:p>
    <w:p>
      <w:pPr>
        <w:pStyle w:val="4"/>
        <w:ind w:firstLine="420"/>
        <w:jc w:val="both"/>
      </w:pPr>
      <w:r>
        <w:rPr>
          <w:color w:val="000000"/>
          <w:sz w:val="21"/>
        </w:rPr>
        <w:t>3期：支付比例7%,本项目视频监控系统正常运行满1年后，乙方向甲方提供该款项的等额的发票，甲方在收到发票后15个工作日内向乙方支付合同总金额的7%。</w:t>
      </w:r>
    </w:p>
    <w:p>
      <w:pPr>
        <w:pStyle w:val="4"/>
        <w:ind w:firstLine="420"/>
        <w:jc w:val="both"/>
      </w:pPr>
      <w:r>
        <w:rPr>
          <w:color w:val="000000"/>
          <w:sz w:val="21"/>
        </w:rPr>
        <w:t>4期：支付比例3%,本项目视频监控系统正常运行满3年后，乙方向甲方提供该款项的等额的发票，甲方在收到发票后15个工作日内向乙方支付合同总金额的3%。</w:t>
      </w:r>
    </w:p>
    <w:p>
      <w:pPr>
        <w:pStyle w:val="4"/>
        <w:ind w:firstLine="420"/>
        <w:jc w:val="both"/>
      </w:pPr>
      <w:r>
        <w:rPr>
          <w:sz w:val="21"/>
        </w:rPr>
        <w:t>2、因甲方使用的是财政资金，甲方在前款规定的付款时间为向政府采购支付部门提出办理财政支付申请手续的时间（不含政府财政支付部门审核的时间），在规定时间内提出支付申请手续后即视为甲方已经按期支付。</w:t>
      </w:r>
    </w:p>
    <w:p>
      <w:pPr>
        <w:pStyle w:val="4"/>
        <w:ind w:firstLine="480"/>
        <w:jc w:val="both"/>
      </w:pPr>
      <w:r>
        <w:rPr>
          <w:b/>
          <w:sz w:val="21"/>
        </w:rPr>
        <w:t>九、知识产权归属</w:t>
      </w:r>
    </w:p>
    <w:p>
      <w:pPr>
        <w:pStyle w:val="4"/>
        <w:ind w:firstLine="420"/>
        <w:jc w:val="both"/>
      </w:pPr>
      <w:r>
        <w:rPr>
          <w:sz w:val="21"/>
        </w:rPr>
        <w:t>1、乙方应保证，甲方在中华人民共和国使用货物或货物的任何一部分时，买方免受第三方提出侵其专利权、商标权或其它知识产权的起诉。</w:t>
      </w:r>
    </w:p>
    <w:p>
      <w:pPr>
        <w:pStyle w:val="4"/>
        <w:ind w:firstLine="420"/>
        <w:jc w:val="both"/>
      </w:pPr>
      <w:r>
        <w:rPr>
          <w:sz w:val="21"/>
        </w:rPr>
        <w:t>2、投标价应包括所有应支付的对专利权和版权、设计或其他知识产权而需要向其他方支付的版税。</w:t>
      </w:r>
    </w:p>
    <w:p>
      <w:pPr>
        <w:pStyle w:val="4"/>
        <w:ind w:firstLine="480"/>
        <w:jc w:val="both"/>
      </w:pPr>
      <w:r>
        <w:rPr>
          <w:b/>
          <w:sz w:val="21"/>
        </w:rPr>
        <w:t>十、保密</w:t>
      </w:r>
    </w:p>
    <w:p>
      <w:pPr>
        <w:pStyle w:val="4"/>
        <w:ind w:firstLine="420"/>
        <w:jc w:val="both"/>
      </w:pPr>
      <w:r>
        <w:rPr>
          <w:sz w:val="21"/>
        </w:rPr>
        <w:t>未经甲方书面授权同意，本项目过程中至项目完成后任何时间段，乙方必须采取有效措施对获悉和取得的数据、资料保密。</w:t>
      </w:r>
    </w:p>
    <w:p>
      <w:pPr>
        <w:pStyle w:val="4"/>
        <w:ind w:firstLine="480"/>
        <w:jc w:val="both"/>
      </w:pPr>
      <w:r>
        <w:rPr>
          <w:b/>
          <w:sz w:val="21"/>
        </w:rPr>
        <w:t>十一、</w:t>
      </w:r>
      <w:r>
        <w:rPr>
          <w:b/>
          <w:color w:val="222222"/>
          <w:sz w:val="21"/>
        </w:rPr>
        <w:t>甲乙双方的权利和义务及</w:t>
      </w:r>
      <w:r>
        <w:rPr>
          <w:b/>
          <w:sz w:val="21"/>
        </w:rPr>
        <w:t>违约责任与赔偿损失</w:t>
      </w:r>
    </w:p>
    <w:p>
      <w:pPr>
        <w:pStyle w:val="4"/>
        <w:ind w:firstLine="420"/>
        <w:jc w:val="both"/>
      </w:pPr>
      <w:r>
        <w:rPr>
          <w:color w:val="222222"/>
          <w:sz w:val="21"/>
        </w:rPr>
        <w:t>1.甲方的权利和义务</w:t>
      </w:r>
    </w:p>
    <w:p>
      <w:pPr>
        <w:pStyle w:val="4"/>
        <w:ind w:firstLine="420"/>
        <w:jc w:val="both"/>
      </w:pPr>
      <w:r>
        <w:rPr>
          <w:color w:val="222222"/>
          <w:sz w:val="21"/>
        </w:rPr>
        <w:t>1、甲方有权随时检查乙方的服务履行情况和货物质量情况，并向乙方提出修改或整改意见。</w:t>
      </w:r>
    </w:p>
    <w:p>
      <w:pPr>
        <w:pStyle w:val="4"/>
        <w:ind w:firstLine="420"/>
        <w:jc w:val="both"/>
      </w:pPr>
      <w:r>
        <w:rPr>
          <w:color w:val="222222"/>
          <w:sz w:val="21"/>
        </w:rPr>
        <w:t>2、当发生服务违约时，甲方有权按“服务违约处理标准”在支付乙方服务款项中进行扣款。</w:t>
      </w:r>
    </w:p>
    <w:p>
      <w:pPr>
        <w:pStyle w:val="4"/>
        <w:ind w:firstLine="420"/>
        <w:jc w:val="both"/>
      </w:pPr>
      <w:r>
        <w:rPr>
          <w:color w:val="222222"/>
          <w:sz w:val="21"/>
        </w:rPr>
        <w:t>3、在乙方提供服务时，如对甲方的设备或货物造成了损坏，甲方有权要求乙方赔偿。</w:t>
      </w:r>
    </w:p>
    <w:p>
      <w:pPr>
        <w:pStyle w:val="4"/>
        <w:ind w:firstLine="420"/>
        <w:jc w:val="both"/>
      </w:pPr>
      <w:r>
        <w:rPr>
          <w:color w:val="222222"/>
          <w:sz w:val="21"/>
        </w:rPr>
        <w:t>4、甲方应按照合同规定向乙方支付服务费用或货款费用。</w:t>
      </w:r>
    </w:p>
    <w:p>
      <w:pPr>
        <w:pStyle w:val="4"/>
        <w:ind w:firstLine="420"/>
        <w:jc w:val="both"/>
      </w:pPr>
      <w:r>
        <w:rPr>
          <w:color w:val="222222"/>
          <w:sz w:val="21"/>
        </w:rPr>
        <w:t>5、对于因甲方原因导致变更、中止或者终止政府采购合同的，甲方应当依照以下合同约定对供应商受到的损失予以赔偿或者补偿：</w:t>
      </w:r>
      <w:r>
        <w:rPr>
          <w:sz w:val="21"/>
          <w:u w:val="single"/>
        </w:rPr>
        <w:t xml:space="preserve">             </w:t>
      </w:r>
    </w:p>
    <w:p>
      <w:pPr>
        <w:pStyle w:val="4"/>
        <w:ind w:firstLine="420"/>
        <w:jc w:val="both"/>
      </w:pPr>
      <w:r>
        <w:rPr>
          <w:color w:val="222222"/>
          <w:sz w:val="21"/>
        </w:rPr>
        <w:t>2.乙方的权利和义务</w:t>
      </w:r>
    </w:p>
    <w:p>
      <w:pPr>
        <w:pStyle w:val="4"/>
        <w:ind w:firstLine="420"/>
        <w:jc w:val="both"/>
      </w:pPr>
      <w:r>
        <w:rPr>
          <w:color w:val="222222"/>
          <w:sz w:val="21"/>
        </w:rPr>
        <w:t>1、乙方应按采购文件的要求和采购文件的承诺进行服务，发生任何服务的变更均须向甲方提出交书面报审报告。乙方提供的服务不符合本合同规定的，甲方有权拒收，并且乙方须向甲方方支付本合同总价5%的违约金。</w:t>
      </w:r>
    </w:p>
    <w:p>
      <w:pPr>
        <w:pStyle w:val="4"/>
        <w:ind w:firstLine="420"/>
        <w:jc w:val="both"/>
      </w:pPr>
      <w:r>
        <w:rPr>
          <w:color w:val="222222"/>
          <w:sz w:val="21"/>
        </w:rPr>
        <w:t>2、乙方在甲方验收合格后有权要求甲方按时支付服务费用。如甲方不按时支付乙方有权要求甲方支付违约金按本合同总价款0.3%/周计收，不足一周按一周计。</w:t>
      </w:r>
    </w:p>
    <w:p>
      <w:pPr>
        <w:pStyle w:val="4"/>
        <w:ind w:firstLine="420"/>
        <w:jc w:val="both"/>
      </w:pPr>
      <w:r>
        <w:rPr>
          <w:color w:val="222222"/>
          <w:sz w:val="21"/>
        </w:rPr>
        <w:t>3、乙方在提供服务时如损坏了甲方的设备或货物，乙方应照价赔偿或更换同等设备。若因设备或货物的损坏而引起其它损失的，乙方应作出合理赔偿（以甲乙双方协议协商或诉讼的结</w:t>
      </w:r>
      <w:r>
        <w:rPr>
          <w:sz w:val="21"/>
        </w:rPr>
        <w:t>果赔偿）。</w:t>
      </w:r>
    </w:p>
    <w:p>
      <w:pPr>
        <w:pStyle w:val="4"/>
        <w:ind w:firstLine="420"/>
        <w:jc w:val="both"/>
      </w:pPr>
      <w:r>
        <w:rPr>
          <w:sz w:val="21"/>
        </w:rPr>
        <w:t>4、乙方违约责任</w:t>
      </w:r>
    </w:p>
    <w:p>
      <w:pPr>
        <w:pStyle w:val="4"/>
        <w:ind w:firstLine="420"/>
        <w:jc w:val="both"/>
      </w:pPr>
      <w:r>
        <w:rPr>
          <w:sz w:val="21"/>
        </w:rPr>
        <w:t>(1）乙方应按照相关文件的要求开展工作，按期交付合格产品和第三方验收报告，如乙方无正当理由延迟不足一周按一周计。如果拖履行，应向甲方支付违约金，违约金按本合同总价款0.5%/周计收，不足一周按一周计。如果拖期超过一个月，乙方应向甲方支付相当于本合同总金额5%的违约金，甲方有权选择要求乙方继续履行合同、或解除合同。</w:t>
      </w:r>
    </w:p>
    <w:p>
      <w:pPr>
        <w:pStyle w:val="4"/>
        <w:ind w:firstLine="420"/>
        <w:jc w:val="both"/>
      </w:pPr>
      <w:r>
        <w:rPr>
          <w:sz w:val="21"/>
        </w:rPr>
        <w:t>在履行合同过程中，如果乙方遇到可能妨碍按时交货的情况时，应及时以书面形式将情况通知甲方。甲方在收到乙方通知后，应尽快对情况进行评价，确定是否酌情延长交货时间。</w:t>
      </w:r>
    </w:p>
    <w:p>
      <w:pPr>
        <w:pStyle w:val="4"/>
        <w:ind w:firstLine="420"/>
        <w:jc w:val="both"/>
      </w:pPr>
      <w:r>
        <w:rPr>
          <w:sz w:val="21"/>
        </w:rPr>
        <w:t>(2）在甲方验收过程中，由于乙方提交的产品质量等原因导致的甲方验收工作拖期，按乙方</w:t>
      </w:r>
      <w:r>
        <w:rPr>
          <w:color w:val="000000"/>
          <w:sz w:val="21"/>
        </w:rPr>
        <w:t>延迟履行，乙方承担违约责任。</w:t>
      </w:r>
    </w:p>
    <w:p>
      <w:pPr>
        <w:pStyle w:val="4"/>
        <w:ind w:firstLine="420"/>
        <w:jc w:val="both"/>
      </w:pPr>
      <w:r>
        <w:rPr>
          <w:color w:val="000000"/>
          <w:sz w:val="21"/>
        </w:rPr>
        <w:t>(3）本合同签订后，乙方不履行合同义务、或履行合同义务不符合合同约定的（不包括</w:t>
      </w:r>
    </w:p>
    <w:p>
      <w:pPr>
        <w:pStyle w:val="4"/>
        <w:ind w:firstLine="480"/>
        <w:jc w:val="both"/>
      </w:pPr>
      <w:r>
        <w:rPr>
          <w:color w:val="000000"/>
          <w:sz w:val="21"/>
        </w:rPr>
        <w:t>迟延履行的情况），乙方应承担违约责任，向甲方支付相当于本合同总价10%的违约金，甲方有权选择要求解除合同、或要求乙方采取补救措施继续履行合同。</w:t>
      </w:r>
    </w:p>
    <w:p>
      <w:pPr>
        <w:pStyle w:val="4"/>
        <w:ind w:firstLine="420"/>
        <w:jc w:val="both"/>
      </w:pPr>
      <w:r>
        <w:rPr>
          <w:color w:val="000000"/>
          <w:sz w:val="21"/>
        </w:rPr>
        <w:t>5、乙方在提供服务时或过程出现的额外安全等问题，有乙方自行承担相关责任，甲方不承担任何责任。</w:t>
      </w:r>
    </w:p>
    <w:p>
      <w:pPr>
        <w:pStyle w:val="4"/>
        <w:ind w:firstLine="420"/>
        <w:jc w:val="both"/>
      </w:pPr>
      <w:r>
        <w:rPr>
          <w:color w:val="000000"/>
          <w:sz w:val="21"/>
        </w:rPr>
        <w:t>6、乙方提供货物服务在甲方验收之日起算，乙方对甲方提供的货物服务承担1年的质量保证和履行缺陷修复义务，保证质量保证金为合同价款的3%；质量保证金的返还，并不能免除乙方按照合同约定或产品规定应承担的质量保修责任和应履行的质量保修义务。</w:t>
      </w:r>
    </w:p>
    <w:p>
      <w:pPr>
        <w:pStyle w:val="4"/>
        <w:ind w:firstLine="480"/>
        <w:jc w:val="both"/>
      </w:pPr>
      <w:r>
        <w:rPr>
          <w:b/>
          <w:color w:val="000000"/>
          <w:sz w:val="21"/>
        </w:rPr>
        <w:t>十二、争议的解决</w:t>
      </w:r>
    </w:p>
    <w:p>
      <w:pPr>
        <w:pStyle w:val="4"/>
        <w:ind w:firstLine="400"/>
        <w:jc w:val="both"/>
      </w:pPr>
      <w:r>
        <w:rPr>
          <w:color w:val="000000"/>
          <w:sz w:val="21"/>
        </w:rPr>
        <w:t>合同执行过程中发生的任何争议，如双方不能通过友好协商解决，按相关法律法规处理。</w:t>
      </w:r>
    </w:p>
    <w:p>
      <w:pPr>
        <w:pStyle w:val="4"/>
        <w:ind w:firstLine="480"/>
        <w:jc w:val="both"/>
      </w:pPr>
      <w:r>
        <w:rPr>
          <w:b/>
          <w:color w:val="000000"/>
          <w:sz w:val="21"/>
        </w:rPr>
        <w:t>十三、不可抗力</w:t>
      </w:r>
    </w:p>
    <w:p>
      <w:pPr>
        <w:pStyle w:val="4"/>
        <w:ind w:firstLine="400"/>
        <w:jc w:val="both"/>
      </w:pPr>
      <w:r>
        <w:rPr>
          <w:color w:val="000000"/>
          <w:sz w:val="21"/>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pStyle w:val="4"/>
        <w:ind w:firstLine="480"/>
        <w:jc w:val="both"/>
      </w:pPr>
      <w:r>
        <w:rPr>
          <w:b/>
          <w:color w:val="000000"/>
          <w:sz w:val="21"/>
        </w:rPr>
        <w:t>十四、税费</w:t>
      </w:r>
    </w:p>
    <w:p>
      <w:pPr>
        <w:pStyle w:val="4"/>
        <w:ind w:firstLine="400"/>
        <w:jc w:val="both"/>
      </w:pPr>
      <w:r>
        <w:rPr>
          <w:color w:val="000000"/>
          <w:sz w:val="21"/>
        </w:rPr>
        <w:t>在中国境内、外发生的与本合同执行有关的一切税费均由乙方负担。</w:t>
      </w:r>
    </w:p>
    <w:p>
      <w:pPr>
        <w:pStyle w:val="4"/>
        <w:ind w:firstLine="480"/>
        <w:jc w:val="both"/>
      </w:pPr>
      <w:r>
        <w:rPr>
          <w:b/>
          <w:color w:val="000000"/>
          <w:sz w:val="21"/>
        </w:rPr>
        <w:t>十五、其它</w:t>
      </w:r>
    </w:p>
    <w:p>
      <w:pPr>
        <w:pStyle w:val="4"/>
        <w:ind w:firstLine="400"/>
        <w:jc w:val="both"/>
      </w:pPr>
      <w:r>
        <w:rPr>
          <w:color w:val="000000"/>
          <w:sz w:val="21"/>
        </w:rPr>
        <w:t>1、本合同所有附件、招标文件、投标文件、中标通知书均为合同的有效组成部分，与本合同具有同等法律效力。</w:t>
      </w:r>
    </w:p>
    <w:p>
      <w:pPr>
        <w:pStyle w:val="4"/>
        <w:ind w:firstLine="400"/>
        <w:jc w:val="both"/>
      </w:pPr>
      <w:r>
        <w:rPr>
          <w:color w:val="000000"/>
          <w:sz w:val="21"/>
        </w:rPr>
        <w:t>2、在执行本合同的过程中，所有经双方签署确认的文件（包括会议纪要、补充协议、往来信函）即成为本合同的有效组成部分。</w:t>
      </w:r>
    </w:p>
    <w:p>
      <w:pPr>
        <w:pStyle w:val="4"/>
        <w:ind w:firstLine="400"/>
        <w:jc w:val="both"/>
      </w:pPr>
      <w:r>
        <w:rPr>
          <w:color w:val="000000"/>
          <w:sz w:val="21"/>
        </w:rPr>
        <w:t>3、如一方地址、电话、传真号码有变更，应在变更当日内书面通知对方，否则，应承担相应责任。</w:t>
      </w:r>
    </w:p>
    <w:p>
      <w:pPr>
        <w:pStyle w:val="4"/>
        <w:ind w:firstLine="400"/>
        <w:jc w:val="both"/>
      </w:pPr>
      <w:r>
        <w:rPr>
          <w:color w:val="000000"/>
          <w:sz w:val="21"/>
        </w:rPr>
        <w:t>4、除甲方事先书面同意外，乙方不得部分或全部转让其应履行的合同项下的义务。</w:t>
      </w:r>
    </w:p>
    <w:p>
      <w:pPr>
        <w:pStyle w:val="4"/>
        <w:ind w:firstLine="480"/>
        <w:jc w:val="both"/>
      </w:pPr>
      <w:r>
        <w:rPr>
          <w:b/>
          <w:color w:val="000000"/>
          <w:sz w:val="21"/>
        </w:rPr>
        <w:t>十六、合同生效</w:t>
      </w:r>
    </w:p>
    <w:p>
      <w:pPr>
        <w:pStyle w:val="4"/>
        <w:ind w:firstLine="400"/>
        <w:jc w:val="both"/>
      </w:pPr>
      <w:r>
        <w:rPr>
          <w:color w:val="000000"/>
          <w:sz w:val="21"/>
        </w:rPr>
        <w:t>1.本合同在甲乙双方法人代表或其授权代表签字盖章后生效。</w:t>
      </w:r>
    </w:p>
    <w:p>
      <w:pPr>
        <w:pStyle w:val="4"/>
        <w:ind w:firstLine="400"/>
        <w:jc w:val="both"/>
      </w:pPr>
      <w:r>
        <w:rPr>
          <w:color w:val="000000"/>
          <w:sz w:val="21"/>
        </w:rPr>
        <w:t>2.合同一式</w:t>
      </w:r>
      <w:r>
        <w:rPr>
          <w:color w:val="000000"/>
          <w:sz w:val="21"/>
          <w:u w:val="single"/>
        </w:rPr>
        <w:t xml:space="preserve">  </w:t>
      </w:r>
      <w:r>
        <w:rPr>
          <w:color w:val="000000"/>
          <w:sz w:val="21"/>
        </w:rPr>
        <w:t>份。</w:t>
      </w:r>
    </w:p>
    <w:p>
      <w:pPr>
        <w:pStyle w:val="4"/>
        <w:ind w:firstLine="480"/>
        <w:jc w:val="both"/>
      </w:pPr>
    </w:p>
    <w:p>
      <w:pPr>
        <w:pStyle w:val="4"/>
        <w:ind w:firstLine="400"/>
        <w:jc w:val="both"/>
      </w:pPr>
      <w:r>
        <w:rPr>
          <w:b/>
          <w:color w:val="000000"/>
          <w:sz w:val="21"/>
        </w:rPr>
        <w:t>甲方（盖章）：                                乙方（盖章）：</w:t>
      </w:r>
    </w:p>
    <w:p>
      <w:pPr>
        <w:pStyle w:val="4"/>
        <w:ind w:firstLine="400"/>
        <w:jc w:val="both"/>
      </w:pPr>
      <w:r>
        <w:rPr>
          <w:b/>
          <w:color w:val="000000"/>
          <w:sz w:val="21"/>
        </w:rPr>
        <w:t>代表：                                             代表：</w:t>
      </w:r>
    </w:p>
    <w:p>
      <w:pPr>
        <w:pStyle w:val="4"/>
        <w:ind w:firstLine="400"/>
        <w:jc w:val="both"/>
      </w:pPr>
      <w:r>
        <w:rPr>
          <w:color w:val="000000"/>
          <w:sz w:val="21"/>
        </w:rPr>
        <w:t>签订地点：</w:t>
      </w:r>
    </w:p>
    <w:p>
      <w:pPr>
        <w:pStyle w:val="4"/>
        <w:ind w:firstLine="400"/>
        <w:jc w:val="both"/>
      </w:pPr>
      <w:r>
        <w:rPr>
          <w:color w:val="000000"/>
          <w:sz w:val="21"/>
        </w:rPr>
        <w:t>签订日期：　　　年　　月　　日     签订日期：　　　年　　月　　日</w:t>
      </w:r>
    </w:p>
    <w:p>
      <w:pPr>
        <w:pStyle w:val="4"/>
        <w:ind w:firstLine="400"/>
        <w:jc w:val="both"/>
      </w:pPr>
      <w:r>
        <w:rPr>
          <w:color w:val="000000"/>
          <w:sz w:val="21"/>
        </w:rPr>
        <w:t>开户名称：</w:t>
      </w:r>
    </w:p>
    <w:p>
      <w:pPr>
        <w:pStyle w:val="4"/>
        <w:ind w:firstLine="400"/>
        <w:jc w:val="both"/>
      </w:pPr>
      <w:r>
        <w:rPr>
          <w:color w:val="000000"/>
          <w:sz w:val="21"/>
        </w:rPr>
        <w:t>银行帐号：</w:t>
      </w:r>
    </w:p>
    <w:p>
      <w:pPr>
        <w:pStyle w:val="4"/>
        <w:ind w:firstLine="400"/>
        <w:jc w:val="both"/>
      </w:pPr>
      <w:r>
        <w:rPr>
          <w:color w:val="000000"/>
          <w:sz w:val="21"/>
        </w:rPr>
        <w:t>开 户 行：</w:t>
      </w:r>
    </w:p>
    <w:p>
      <w:pPr>
        <w:pStyle w:val="4"/>
        <w:ind w:firstLine="480"/>
      </w:pPr>
      <w:r>
        <w:t xml:space="preserve"> </w:t>
      </w:r>
    </w:p>
    <w:p>
      <w:pPr>
        <w:pStyle w:val="4"/>
        <w:ind w:firstLine="480"/>
        <w:jc w:val="center"/>
        <w:outlineLvl w:val="1"/>
      </w:pPr>
      <w:r>
        <w:rPr>
          <w:b/>
          <w:sz w:val="36"/>
        </w:rPr>
        <w:t>第六章 投标文件格式与要求</w:t>
      </w:r>
    </w:p>
    <w:p>
      <w:pPr>
        <w:pStyle w:val="4"/>
        <w:ind w:firstLine="480"/>
      </w:pPr>
      <w:r>
        <w:t>投标人应提交证明其有资格参加投标和中标后有能力履行合同的相关文件，并作为其投标文件的一部分，所有文件必须真实可靠、不得伪造，否则将按相关规定予以处罚。</w:t>
      </w:r>
    </w:p>
    <w:p>
      <w:pPr>
        <w:pStyle w:val="4"/>
        <w:ind w:firstLine="480"/>
      </w:pPr>
      <w:r>
        <w:t>1.法人或者其他组织的营业执照等证明文件，自然人的身份证明：</w:t>
      </w:r>
    </w:p>
    <w:p>
      <w:pPr>
        <w:pStyle w:val="4"/>
        <w:ind w:firstLine="480"/>
      </w:pPr>
      <w:r>
        <w:t>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pPr>
        <w:pStyle w:val="4"/>
        <w:ind w:firstLine="480"/>
      </w:pPr>
      <w:r>
        <w:t>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pPr>
        <w:pStyle w:val="4"/>
        <w:ind w:firstLine="480"/>
      </w:pPr>
      <w:r>
        <w:t>2.财务状况报告，依法缴纳税收和社会保障资金的相关材料（详见资格性审查表要求）</w:t>
      </w:r>
    </w:p>
    <w:p>
      <w:pPr>
        <w:pStyle w:val="4"/>
        <w:ind w:firstLine="480"/>
      </w:pPr>
      <w:r>
        <w:t>3.具有履行合同所必须的设备和专业技术能力的声明。</w:t>
      </w:r>
    </w:p>
    <w:p>
      <w:pPr>
        <w:pStyle w:val="4"/>
        <w:ind w:firstLine="480"/>
      </w:pPr>
      <w:r>
        <w:t>4.投标人参加政府采购前三年内在经营活动中没有重大违法记录书面声明函。</w:t>
      </w:r>
    </w:p>
    <w:p>
      <w:pPr>
        <w:pStyle w:val="4"/>
        <w:ind w:firstLine="480"/>
      </w:pPr>
      <w:r>
        <w:t>5.信用记录查询</w:t>
      </w:r>
    </w:p>
    <w:p>
      <w:pPr>
        <w:pStyle w:val="4"/>
        <w:ind w:firstLine="480"/>
      </w:pPr>
      <w:r>
        <w:t>（1）查询渠道：通过“信用中国”网站(www.creditchina.gov.cn)和“中国政府采购网”（www.ccgp.gov.cn）进行查询；</w:t>
      </w:r>
    </w:p>
    <w:p>
      <w:pPr>
        <w:pStyle w:val="4"/>
        <w:ind w:firstLine="480"/>
      </w:pPr>
      <w:r>
        <w:t>（2）查询截止时点：提交投标文件截止日当天；</w:t>
      </w:r>
    </w:p>
    <w:p>
      <w:pPr>
        <w:pStyle w:val="4"/>
        <w:ind w:firstLine="480"/>
      </w:pPr>
      <w:r>
        <w:t>（3）查询记录：对列入失信被执行人、重大税收违法案件当事人名单、政府采购严重违法失信行为记录名单、信用报告进行查询；</w:t>
      </w:r>
    </w:p>
    <w:p>
      <w:pPr>
        <w:pStyle w:val="4"/>
        <w:ind w:firstLine="480"/>
      </w:pPr>
      <w:r>
        <w:t>采购人或采购代理机构应当按照查询渠道、查询时间节点、查询记录内容进行查询，并存档。对信用记录查询结果中显示投标人被列入失信被执行人、重大税收违法案件当事人名单、政府采购严重违法失信行为记录名单的投标人作无效投标处理。</w:t>
      </w:r>
    </w:p>
    <w:p>
      <w:pPr>
        <w:pStyle w:val="4"/>
        <w:ind w:firstLine="480"/>
      </w:pPr>
      <w:r>
        <w:t>6. 按照招标文件要求，投标人应当提交的资格、资信证明文件。</w:t>
      </w:r>
    </w:p>
    <w:p>
      <w:pPr>
        <w:pStyle w:val="4"/>
        <w:ind w:firstLine="480"/>
      </w:pPr>
      <w:r>
        <w:t xml:space="preserve"> </w:t>
      </w:r>
      <w:r>
        <w:br w:type="textWrapping"/>
      </w:r>
    </w:p>
    <w:p>
      <w:pPr>
        <w:pStyle w:val="4"/>
        <w:ind w:firstLine="480"/>
        <w:jc w:val="center"/>
        <w:outlineLvl w:val="0"/>
      </w:pPr>
      <w:r>
        <w:rPr>
          <w:b/>
          <w:sz w:val="48"/>
        </w:rPr>
        <w:t>投标文件封面</w:t>
      </w:r>
    </w:p>
    <w:p>
      <w:pPr>
        <w:pStyle w:val="4"/>
        <w:ind w:firstLine="480"/>
        <w:jc w:val="center"/>
        <w:outlineLvl w:val="0"/>
      </w:pPr>
      <w:r>
        <w:rPr>
          <w:b/>
          <w:sz w:val="48"/>
        </w:rPr>
        <w:t>（项目名称）</w:t>
      </w:r>
    </w:p>
    <w:p>
      <w:pPr>
        <w:pStyle w:val="4"/>
        <w:ind w:firstLine="480"/>
        <w:jc w:val="center"/>
        <w:outlineLvl w:val="0"/>
      </w:pPr>
      <w:r>
        <w:rPr>
          <w:b/>
          <w:sz w:val="48"/>
        </w:rPr>
        <w:t>投标文件封面</w:t>
      </w:r>
    </w:p>
    <w:p>
      <w:pPr>
        <w:pStyle w:val="4"/>
        <w:ind w:firstLine="480"/>
        <w:jc w:val="center"/>
        <w:outlineLvl w:val="0"/>
      </w:pPr>
      <w:r>
        <w:rPr>
          <w:b/>
          <w:sz w:val="48"/>
        </w:rPr>
        <w:t>（正本/副本）</w:t>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p>
    <w:p>
      <w:pPr>
        <w:pStyle w:val="4"/>
        <w:ind w:firstLine="480"/>
        <w:jc w:val="center"/>
        <w:outlineLvl w:val="3"/>
      </w:pPr>
      <w:r>
        <w:rPr>
          <w:b/>
          <w:sz w:val="24"/>
        </w:rPr>
        <w:t>采购计划编号：441900020-2024-00185</w:t>
      </w:r>
    </w:p>
    <w:p>
      <w:pPr>
        <w:pStyle w:val="4"/>
        <w:ind w:firstLine="480"/>
        <w:jc w:val="center"/>
        <w:outlineLvl w:val="3"/>
      </w:pPr>
      <w:r>
        <w:rPr>
          <w:b/>
          <w:sz w:val="24"/>
        </w:rPr>
        <w:t>采购项目编号：441900020-2024-00185</w:t>
      </w:r>
    </w:p>
    <w:p>
      <w:pPr>
        <w:pStyle w:val="4"/>
        <w:ind w:firstLine="480"/>
        <w:jc w:val="center"/>
        <w:outlineLvl w:val="3"/>
      </w:pPr>
      <w:r>
        <w:rPr>
          <w:b/>
          <w:sz w:val="24"/>
        </w:rPr>
        <w:t>所投采购包：第 包</w:t>
      </w:r>
    </w:p>
    <w:p>
      <w:pPr>
        <w:pStyle w:val="4"/>
        <w:ind w:firstLine="480"/>
        <w:jc w:val="center"/>
        <w:outlineLvl w:val="3"/>
      </w:pPr>
      <w:r>
        <w:rPr>
          <w:b/>
          <w:sz w:val="24"/>
        </w:rPr>
        <w:t>（投标人名称）</w:t>
      </w:r>
    </w:p>
    <w:p>
      <w:pPr>
        <w:pStyle w:val="4"/>
        <w:ind w:firstLine="480"/>
        <w:jc w:val="center"/>
        <w:outlineLvl w:val="3"/>
      </w:pPr>
      <w:r>
        <w:rPr>
          <w:b/>
          <w:sz w:val="24"/>
        </w:rPr>
        <w:t>年 月 日</w:t>
      </w:r>
    </w:p>
    <w:p>
      <w:pPr>
        <w:pStyle w:val="4"/>
        <w:ind w:firstLine="480"/>
      </w:pPr>
      <w:r>
        <w:t xml:space="preserve"> </w:t>
      </w:r>
    </w:p>
    <w:p>
      <w:pPr>
        <w:pStyle w:val="4"/>
        <w:ind w:firstLine="480"/>
        <w:jc w:val="center"/>
        <w:outlineLvl w:val="3"/>
      </w:pPr>
      <w:r>
        <w:rPr>
          <w:b/>
          <w:sz w:val="24"/>
        </w:rPr>
        <w:t>投标文件目录</w:t>
      </w:r>
    </w:p>
    <w:p>
      <w:pPr>
        <w:pStyle w:val="4"/>
        <w:ind w:firstLine="480"/>
      </w:pPr>
      <w:r>
        <w:t>一、投标函</w:t>
      </w:r>
    </w:p>
    <w:p>
      <w:pPr>
        <w:pStyle w:val="4"/>
        <w:ind w:firstLine="480"/>
      </w:pPr>
      <w:r>
        <w:t>二、开标一览表</w:t>
      </w:r>
    </w:p>
    <w:p>
      <w:pPr>
        <w:pStyle w:val="4"/>
        <w:ind w:firstLine="480"/>
      </w:pPr>
      <w:r>
        <w:t>三、分项报价表</w:t>
      </w:r>
    </w:p>
    <w:p>
      <w:pPr>
        <w:pStyle w:val="4"/>
        <w:ind w:firstLine="480"/>
      </w:pPr>
      <w:r>
        <w:t>四、政策适用性说明</w:t>
      </w:r>
    </w:p>
    <w:p>
      <w:pPr>
        <w:pStyle w:val="4"/>
        <w:ind w:firstLine="480"/>
      </w:pPr>
      <w:r>
        <w:t>五、法定代表人证明书</w:t>
      </w:r>
    </w:p>
    <w:p>
      <w:pPr>
        <w:pStyle w:val="4"/>
        <w:ind w:firstLine="480"/>
      </w:pPr>
      <w:r>
        <w:t>六、法定代表人授权书</w:t>
      </w:r>
    </w:p>
    <w:p>
      <w:pPr>
        <w:pStyle w:val="4"/>
        <w:ind w:firstLine="480"/>
      </w:pPr>
      <w:r>
        <w:t>七、投标保证金</w:t>
      </w:r>
    </w:p>
    <w:p>
      <w:pPr>
        <w:pStyle w:val="4"/>
        <w:ind w:firstLine="480"/>
      </w:pPr>
      <w:r>
        <w:t>八、提供具有独立承担民事责任的能力的证明材料</w:t>
      </w:r>
    </w:p>
    <w:p>
      <w:pPr>
        <w:pStyle w:val="4"/>
        <w:ind w:firstLine="480"/>
      </w:pPr>
      <w:r>
        <w:t>九、资格性审查要求的其他资质证明文件</w:t>
      </w:r>
    </w:p>
    <w:p>
      <w:pPr>
        <w:pStyle w:val="4"/>
        <w:ind w:firstLine="480"/>
      </w:pPr>
      <w:r>
        <w:t>十、承诺函</w:t>
      </w:r>
    </w:p>
    <w:p>
      <w:pPr>
        <w:pStyle w:val="4"/>
        <w:ind w:firstLine="480"/>
      </w:pPr>
      <w:r>
        <w:t>十一、中小企业声明函</w:t>
      </w:r>
    </w:p>
    <w:p>
      <w:pPr>
        <w:pStyle w:val="4"/>
        <w:ind w:firstLine="480"/>
      </w:pPr>
      <w:r>
        <w:t>十二、监狱企业</w:t>
      </w:r>
    </w:p>
    <w:p>
      <w:pPr>
        <w:pStyle w:val="4"/>
        <w:ind w:firstLine="480"/>
      </w:pPr>
      <w:r>
        <w:t>十三、残疾人福利性单位声明函</w:t>
      </w:r>
    </w:p>
    <w:p>
      <w:pPr>
        <w:pStyle w:val="4"/>
        <w:ind w:firstLine="480"/>
      </w:pPr>
      <w:r>
        <w:t>十四、联合体共同投标协议书</w:t>
      </w:r>
    </w:p>
    <w:p>
      <w:pPr>
        <w:pStyle w:val="4"/>
        <w:ind w:firstLine="480"/>
      </w:pPr>
      <w:r>
        <w:t>十五、投标人业绩情况表</w:t>
      </w:r>
    </w:p>
    <w:p>
      <w:pPr>
        <w:pStyle w:val="4"/>
        <w:ind w:firstLine="480"/>
      </w:pPr>
      <w:r>
        <w:t>十六、技术和服务要求响应表</w:t>
      </w:r>
    </w:p>
    <w:p>
      <w:pPr>
        <w:pStyle w:val="4"/>
        <w:ind w:firstLine="480"/>
      </w:pPr>
      <w:r>
        <w:t>十七、商务条件响应表</w:t>
      </w:r>
    </w:p>
    <w:p>
      <w:pPr>
        <w:pStyle w:val="4"/>
        <w:ind w:firstLine="480"/>
      </w:pPr>
      <w:r>
        <w:t>十八、履约进度计划表</w:t>
      </w:r>
    </w:p>
    <w:p>
      <w:pPr>
        <w:pStyle w:val="4"/>
        <w:ind w:firstLine="480"/>
      </w:pPr>
      <w:r>
        <w:t>十九、各类证明材料</w:t>
      </w:r>
    </w:p>
    <w:p>
      <w:pPr>
        <w:pStyle w:val="4"/>
        <w:ind w:firstLine="480"/>
      </w:pPr>
      <w:r>
        <w:t>二十、采购代理服务费支付承诺书</w:t>
      </w:r>
    </w:p>
    <w:p>
      <w:pPr>
        <w:pStyle w:val="4"/>
        <w:ind w:firstLine="480"/>
      </w:pPr>
      <w:r>
        <w:t>二十一、需要采购人提供的附加条件</w:t>
      </w:r>
    </w:p>
    <w:p>
      <w:pPr>
        <w:pStyle w:val="4"/>
        <w:ind w:firstLine="480"/>
      </w:pPr>
      <w:r>
        <w:t>二十二、询问函、质疑函、投诉书格式</w:t>
      </w:r>
    </w:p>
    <w:p>
      <w:pPr>
        <w:pStyle w:val="4"/>
        <w:ind w:firstLine="480"/>
      </w:pPr>
      <w:r>
        <w:t>二十三、项目实施方案、质量保证及售后服务承诺等</w:t>
      </w:r>
    </w:p>
    <w:p>
      <w:pPr>
        <w:pStyle w:val="4"/>
        <w:ind w:firstLine="480"/>
      </w:pPr>
      <w:r>
        <w:t>二十四、附件</w:t>
      </w:r>
    </w:p>
    <w:p>
      <w:pPr>
        <w:pStyle w:val="4"/>
        <w:ind w:firstLine="480"/>
      </w:pPr>
      <w:r>
        <w:t>二十五、政府采购履约担保函、采购合同履约保险凭证</w:t>
      </w:r>
    </w:p>
    <w:p>
      <w:pPr>
        <w:pStyle w:val="4"/>
        <w:ind w:firstLine="480"/>
      </w:pPr>
      <w:r>
        <w:t xml:space="preserve"> </w:t>
      </w:r>
    </w:p>
    <w:p>
      <w:pPr>
        <w:pStyle w:val="4"/>
        <w:outlineLvl w:val="2"/>
      </w:pPr>
      <w:r>
        <w:rPr>
          <w:b/>
          <w:sz w:val="28"/>
        </w:rPr>
        <w:t>格式一：</w:t>
      </w:r>
    </w:p>
    <w:p>
      <w:pPr>
        <w:pStyle w:val="4"/>
        <w:outlineLvl w:val="3"/>
      </w:pPr>
      <w:r>
        <w:rPr>
          <w:b/>
          <w:sz w:val="24"/>
        </w:rPr>
        <w:t>投标函</w:t>
      </w:r>
    </w:p>
    <w:p>
      <w:pPr>
        <w:pStyle w:val="4"/>
        <w:ind w:firstLine="480"/>
      </w:pPr>
      <w:r>
        <w:t>致：</w:t>
      </w:r>
      <w:r>
        <w:rPr>
          <w:u w:val="single"/>
        </w:rPr>
        <w:t>广东和丰招标代理有限公司</w:t>
      </w:r>
    </w:p>
    <w:p>
      <w:pPr>
        <w:pStyle w:val="4"/>
        <w:ind w:firstLine="480"/>
      </w:pPr>
      <w:r>
        <w:t>你方组织的</w:t>
      </w:r>
      <w:r>
        <w:rPr>
          <w:u w:val="single"/>
        </w:rPr>
        <w:t>“樟木头镇森林防火设施采购项目”</w:t>
      </w:r>
      <w:r>
        <w:t>项目的招标[采购项目编号为：</w:t>
      </w:r>
      <w:r>
        <w:rPr>
          <w:u w:val="single"/>
        </w:rPr>
        <w:t>441900020-2024-00185</w:t>
      </w:r>
      <w:r>
        <w:t>]，我方愿参与投标。</w:t>
      </w:r>
    </w:p>
    <w:p>
      <w:pPr>
        <w:pStyle w:val="4"/>
        <w:ind w:firstLine="480"/>
      </w:pPr>
      <w:r>
        <w:t>我方确认收到贵方提供的</w:t>
      </w:r>
      <w:r>
        <w:rPr>
          <w:u w:val="single"/>
        </w:rPr>
        <w:t>“樟木头镇森林防火设施采购项目”</w:t>
      </w:r>
      <w:r>
        <w:t>项目的招标文件的全部内容。</w:t>
      </w:r>
    </w:p>
    <w:p>
      <w:pPr>
        <w:pStyle w:val="4"/>
        <w:ind w:firstLine="480"/>
      </w:pPr>
      <w:r>
        <w:t>我方在参与投标前已详细研究了招标文件的所有内容，包括澄清、修改文件（如果有）和所有已提供的参考资料以及有关附件，我方完全明白并认为此招标文件没有倾向性，也不存在排斥潜在投标人的内容，我方同意招标文件的相关条款，放弃对招标文件提出误解和质疑的一切权力。</w:t>
      </w:r>
    </w:p>
    <w:p>
      <w:pPr>
        <w:pStyle w:val="4"/>
        <w:ind w:firstLine="480"/>
      </w:pPr>
      <w:r>
        <w:rPr>
          <w:u w:val="single"/>
        </w:rPr>
        <w:t>(投标人名称)</w:t>
      </w:r>
      <w:r>
        <w:t>作为投标人正式授权</w:t>
      </w:r>
      <w:r>
        <w:rPr>
          <w:u w:val="single"/>
        </w:rPr>
        <w:t>(授权代表全名,职务)</w:t>
      </w:r>
      <w:r>
        <w:t>代表我方全权处理有关本投标的一切事宜。</w:t>
      </w:r>
    </w:p>
    <w:p>
      <w:pPr>
        <w:pStyle w:val="4"/>
        <w:ind w:firstLine="480"/>
      </w:pPr>
      <w:r>
        <w:t>我方已完全明白招标文件的所有条款要求，并申明如下：</w:t>
      </w:r>
    </w:p>
    <w:p>
      <w:pPr>
        <w:pStyle w:val="4"/>
        <w:ind w:firstLine="480"/>
      </w:pPr>
      <w:r>
        <w:t>（一）按招标文件提供的全部货物与相关服务的投标总价详见《开标一览表》。</w:t>
      </w:r>
    </w:p>
    <w:p>
      <w:pPr>
        <w:pStyle w:val="4"/>
        <w:ind w:firstLine="480"/>
      </w:pPr>
      <w:r>
        <w:t>（二）本投标文件的有效期为从提交投标（响应）文件的截止之日起90日历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pStyle w:val="4"/>
        <w:ind w:firstLine="480"/>
      </w:pPr>
      <w:r>
        <w:t>（三）我方明白并同意，在规定的开标日之后，投标有效期之内撤回投标或中标后不按规定与采购人签订合同或不提交履约保证金, 则贵方将不予退还投标保证金。</w:t>
      </w:r>
    </w:p>
    <w:p>
      <w:pPr>
        <w:pStyle w:val="4"/>
        <w:ind w:firstLine="480"/>
      </w:pPr>
      <w:r>
        <w:t>（四）我方愿意向贵方提供任何与本项报价有关的数据、情况和技术资料。若贵方需要，我方愿意提供我方作出的一切承诺的证明材料。</w:t>
      </w:r>
    </w:p>
    <w:p>
      <w:pPr>
        <w:pStyle w:val="4"/>
        <w:ind w:firstLine="480"/>
      </w:pPr>
      <w:r>
        <w:t>（五）我方理解贵方不一定接受最低投标价或任何贵方可能收到的投标。</w:t>
      </w:r>
    </w:p>
    <w:p>
      <w:pPr>
        <w:pStyle w:val="4"/>
        <w:ind w:firstLine="480"/>
      </w:pPr>
      <w:r>
        <w:t>（六）我方如果中标，将保证履行招标文件及其澄清、修改文件（如果有）中的全部责任和义务，按质、按量、按期完成《采购需求》及《合同书》中的全部任务。</w:t>
      </w:r>
    </w:p>
    <w:p>
      <w:pPr>
        <w:pStyle w:val="4"/>
        <w:ind w:firstLine="480"/>
      </w:pPr>
      <w:r>
        <w:t>（七）我方作为法律、财务和运作上独立于采购人、采购代理机构的投标人，在此保证所提交的所有文件和全部说明是真实的和正确的。</w:t>
      </w:r>
    </w:p>
    <w:p>
      <w:pPr>
        <w:pStyle w:val="4"/>
        <w:ind w:firstLine="480"/>
      </w:pPr>
      <w:r>
        <w:t>（八）我方投标报价已包含应向知识产权所有权人支付的所有相关税费，并保证采购人在中国使用我方提供的货物时，如有第三方提出侵犯其知识产权主张的，责任由我方承担。</w:t>
      </w:r>
    </w:p>
    <w:p>
      <w:pPr>
        <w:pStyle w:val="4"/>
        <w:ind w:firstLine="480"/>
      </w:pPr>
      <w:r>
        <w:t>（九）我方接受采购人委托向贵方支付代理服务费，项目总报价已包含代理服务费，如果被确定为中标供应商，承诺向贵方足额支付。（若采购人支付代理服务费，则此条不适用）</w:t>
      </w:r>
    </w:p>
    <w:p>
      <w:pPr>
        <w:pStyle w:val="4"/>
        <w:ind w:firstLine="480"/>
      </w:pPr>
      <w:r>
        <w:t>（十）我方与其他投标人不存在单位负责人为同一人或者存在直接控股、管理关系。</w:t>
      </w:r>
    </w:p>
    <w:p>
      <w:pPr>
        <w:pStyle w:val="4"/>
        <w:ind w:firstLine="480"/>
      </w:pPr>
      <w:r>
        <w:t>（十一）我方承诺未为本项目提供整体设计、规范编制或者项目管理、监理、检测等服务。</w:t>
      </w:r>
    </w:p>
    <w:p>
      <w:pPr>
        <w:pStyle w:val="4"/>
        <w:ind w:firstLine="480"/>
      </w:pPr>
      <w:r>
        <w:t>（十二）我方未被列入法院失信被执行人名单中。</w:t>
      </w:r>
    </w:p>
    <w:p>
      <w:pPr>
        <w:pStyle w:val="4"/>
        <w:ind w:firstLine="480"/>
      </w:pPr>
      <w:r>
        <w:t>（十三）我方承诺遵守《中华人民共和国劳动合同法》有关规定和《中华人民共和国妇女权益保障法》中关于“劳动和社会保障权益”的有关要求。</w:t>
      </w:r>
    </w:p>
    <w:p>
      <w:pPr>
        <w:pStyle w:val="4"/>
        <w:ind w:firstLine="480"/>
      </w:pPr>
      <w:r>
        <w:t>（十四）我方具备《中华人民共和国政府采购法》第二十二条规定的条件，承诺如下：</w:t>
      </w:r>
    </w:p>
    <w:p>
      <w:pPr>
        <w:pStyle w:val="4"/>
        <w:ind w:firstLine="480"/>
      </w:pPr>
      <w:r>
        <w:t>（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pPr>
        <w:pStyle w:val="4"/>
        <w:ind w:firstLine="480"/>
      </w:pPr>
      <w:r>
        <w:t>（2）我方符合法律、行政法规规定的其他条件。</w:t>
      </w:r>
    </w:p>
    <w:p>
      <w:pPr>
        <w:pStyle w:val="4"/>
        <w:ind w:firstLine="480"/>
      </w:pPr>
      <w:r>
        <w:t>以上内容如有虚假或与事实不符的，评标委员会可将我方做无效投标处理，我方愿意承担相应的法律责任。</w:t>
      </w:r>
    </w:p>
    <w:p>
      <w:pPr>
        <w:pStyle w:val="4"/>
        <w:ind w:firstLine="480"/>
      </w:pPr>
      <w:r>
        <w:t>（十五）我方对在本函及投标文件中所作的所有承诺承担法律责任。</w:t>
      </w:r>
    </w:p>
    <w:p>
      <w:pPr>
        <w:pStyle w:val="4"/>
        <w:ind w:firstLine="480"/>
      </w:pPr>
      <w:r>
        <w:t>（十六）所有与本招标有关的函件请发往下列地址：</w:t>
      </w:r>
    </w:p>
    <w:p>
      <w:pPr>
        <w:pStyle w:val="4"/>
        <w:ind w:firstLine="480"/>
      </w:pPr>
      <w:r>
        <w:t>地 址：__________________邮政编码：__________________</w:t>
      </w:r>
    </w:p>
    <w:p>
      <w:pPr>
        <w:pStyle w:val="4"/>
        <w:ind w:firstLine="480"/>
      </w:pPr>
      <w:r>
        <w:t>电 话：__________________</w:t>
      </w:r>
    </w:p>
    <w:p>
      <w:pPr>
        <w:pStyle w:val="4"/>
        <w:ind w:firstLine="480"/>
      </w:pPr>
      <w:r>
        <w:t>传 真：__________________电子邮箱：__________________</w:t>
      </w:r>
    </w:p>
    <w:p>
      <w:pPr>
        <w:pStyle w:val="4"/>
        <w:ind w:firstLine="480"/>
      </w:pPr>
      <w:r>
        <w:t>代表姓名：__________________职 务：__________________</w:t>
      </w:r>
    </w:p>
    <w:p>
      <w:pPr>
        <w:pStyle w:val="4"/>
      </w:pPr>
      <w:r>
        <w:t>投标人法定代表人（或法定代表人授权代表）签字或盖章：__________________</w:t>
      </w:r>
    </w:p>
    <w:p>
      <w:pPr>
        <w:pStyle w:val="4"/>
      </w:pPr>
      <w:r>
        <w:t>投标人名称（盖章）：__________________</w:t>
      </w:r>
    </w:p>
    <w:p>
      <w:pPr>
        <w:pStyle w:val="4"/>
      </w:pPr>
      <w:r>
        <w:t>日期： 年 月 日</w:t>
      </w:r>
    </w:p>
    <w:p>
      <w:pPr>
        <w:pStyle w:val="4"/>
        <w:ind w:firstLine="480"/>
      </w:pPr>
      <w:r>
        <w:t xml:space="preserve"> </w:t>
      </w:r>
    </w:p>
    <w:p>
      <w:pPr>
        <w:pStyle w:val="4"/>
        <w:outlineLvl w:val="2"/>
      </w:pPr>
      <w:r>
        <w:rPr>
          <w:b/>
          <w:sz w:val="28"/>
        </w:rPr>
        <w:t>格式二：</w:t>
      </w:r>
    </w:p>
    <w:p>
      <w:pPr>
        <w:pStyle w:val="4"/>
        <w:ind w:firstLine="480"/>
        <w:jc w:val="center"/>
        <w:outlineLvl w:val="3"/>
      </w:pPr>
      <w:r>
        <w:rPr>
          <w:b/>
          <w:sz w:val="24"/>
        </w:rPr>
        <w:t>开标一览表</w:t>
      </w:r>
    </w:p>
    <w:p>
      <w:pPr>
        <w:pStyle w:val="4"/>
        <w:ind w:firstLine="480"/>
      </w:pPr>
      <w:r>
        <w:t>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r>
        <w:br w:type="textWrapping"/>
      </w:r>
    </w:p>
    <w:p>
      <w:pPr>
        <w:pStyle w:val="4"/>
        <w:ind w:firstLine="480"/>
      </w:pPr>
      <w:r>
        <w:t>采购项目编号：</w:t>
      </w:r>
    </w:p>
    <w:p>
      <w:pPr>
        <w:pStyle w:val="4"/>
        <w:ind w:firstLine="480"/>
      </w:pPr>
      <w:r>
        <w:t>项目名称：</w:t>
      </w:r>
    </w:p>
    <w:p>
      <w:pPr>
        <w:pStyle w:val="4"/>
        <w:ind w:firstLine="480"/>
      </w:pPr>
      <w:r>
        <w:t>投标人名称：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4"/>
            </w:pPr>
            <w:r>
              <w:t>序号</w:t>
            </w:r>
          </w:p>
        </w:tc>
        <w:tc>
          <w:tcPr>
            <w:tcW w:w="1661" w:type="dxa"/>
          </w:tcPr>
          <w:p>
            <w:pPr>
              <w:pStyle w:val="4"/>
            </w:pPr>
            <w:r>
              <w:t>采购项目名称/采购包名称</w:t>
            </w:r>
          </w:p>
        </w:tc>
        <w:tc>
          <w:tcPr>
            <w:tcW w:w="1661" w:type="dxa"/>
          </w:tcPr>
          <w:p>
            <w:pPr>
              <w:pStyle w:val="4"/>
            </w:pPr>
            <w:r>
              <w:t>投标报价（元/%）</w:t>
            </w:r>
          </w:p>
        </w:tc>
        <w:tc>
          <w:tcPr>
            <w:tcW w:w="1661" w:type="dxa"/>
          </w:tcPr>
          <w:p>
            <w:pPr>
              <w:pStyle w:val="4"/>
            </w:pPr>
            <w:r>
              <w:t>交货或服务期</w:t>
            </w:r>
          </w:p>
        </w:tc>
        <w:tc>
          <w:tcPr>
            <w:tcW w:w="1661" w:type="dxa"/>
          </w:tcPr>
          <w:p>
            <w:pPr>
              <w:pStyle w:val="4"/>
            </w:pPr>
            <w:r>
              <w:t>交货或服务地点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4"/>
            </w:pPr>
            <w:r>
              <w:t>1</w:t>
            </w:r>
          </w:p>
        </w:tc>
        <w:tc>
          <w:tcPr>
            <w:tcW w:w="1661" w:type="dxa"/>
          </w:tcPr>
          <w:p/>
        </w:tc>
        <w:tc>
          <w:tcPr>
            <w:tcW w:w="1661" w:type="dxa"/>
          </w:tcPr>
          <w:p/>
        </w:tc>
        <w:tc>
          <w:tcPr>
            <w:tcW w:w="1661" w:type="dxa"/>
          </w:tcPr>
          <w:p/>
        </w:tc>
        <w:tc>
          <w:tcPr>
            <w:tcW w:w="1661" w:type="dxa"/>
          </w:tcPr>
          <w:p/>
        </w:tc>
      </w:tr>
    </w:tbl>
    <w:p>
      <w:pPr>
        <w:pStyle w:val="4"/>
      </w:pPr>
      <w:r>
        <w:t>投标人签章：__________________</w:t>
      </w:r>
    </w:p>
    <w:p>
      <w:pPr>
        <w:pStyle w:val="4"/>
      </w:pPr>
      <w:r>
        <w:t>日期： 年 月 日</w:t>
      </w:r>
    </w:p>
    <w:p>
      <w:pPr>
        <w:pStyle w:val="4"/>
        <w:ind w:firstLine="480"/>
      </w:pPr>
      <w:r>
        <w:t xml:space="preserve"> </w:t>
      </w:r>
    </w:p>
    <w:p>
      <w:pPr>
        <w:pStyle w:val="4"/>
        <w:outlineLvl w:val="2"/>
      </w:pPr>
      <w:r>
        <w:rPr>
          <w:b/>
          <w:sz w:val="28"/>
        </w:rPr>
        <w:t>格式三：</w:t>
      </w:r>
    </w:p>
    <w:p>
      <w:pPr>
        <w:pStyle w:val="4"/>
        <w:ind w:firstLine="480"/>
        <w:jc w:val="center"/>
        <w:outlineLvl w:val="3"/>
      </w:pPr>
      <w:r>
        <w:rPr>
          <w:b/>
          <w:sz w:val="24"/>
        </w:rPr>
        <w:t>分项报价表</w:t>
      </w:r>
    </w:p>
    <w:p>
      <w:pPr>
        <w:pStyle w:val="4"/>
        <w:ind w:firstLine="480"/>
      </w:pPr>
      <w:r>
        <w:t>注：投标供应商应在投标客户端【报价部分】进行填写，投标客户端软件将自动根据供应商填写信息在线生成分项报价表，若在投标文件中出现非系统生成的分项报价表，且与投标客户端生成的分项报价表信息内容不一致，以投标客户端在线填写报价并生成的内容为准。（下列表样仅供参考）</w:t>
      </w:r>
      <w:r>
        <w:br w:type="textWrapping"/>
      </w:r>
    </w:p>
    <w:p>
      <w:pPr>
        <w:pStyle w:val="4"/>
        <w:ind w:firstLine="480"/>
      </w:pPr>
      <w:r>
        <w:t>采购项目编号：</w:t>
      </w:r>
    </w:p>
    <w:p>
      <w:pPr>
        <w:pStyle w:val="4"/>
        <w:ind w:firstLine="480"/>
      </w:pPr>
      <w:r>
        <w:t>项目名称：</w:t>
      </w:r>
    </w:p>
    <w:p>
      <w:pPr>
        <w:pStyle w:val="4"/>
        <w:ind w:firstLine="480"/>
      </w:pPr>
      <w:r>
        <w:t>投标人名称：</w:t>
      </w:r>
    </w:p>
    <w:p>
      <w:pPr>
        <w:pStyle w:val="4"/>
        <w:ind w:firstLine="480"/>
      </w:pPr>
      <w:r>
        <w:t>采购包：</w:t>
      </w:r>
    </w:p>
    <w:p>
      <w:pPr>
        <w:pStyle w:val="4"/>
      </w:pPr>
      <w:r>
        <w:t>货币及单位：人民币/元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pPr>
            <w:r>
              <w:t>品目号</w:t>
            </w:r>
          </w:p>
        </w:tc>
        <w:tc>
          <w:tcPr>
            <w:tcW w:w="831" w:type="dxa"/>
          </w:tcPr>
          <w:p>
            <w:pPr>
              <w:pStyle w:val="4"/>
            </w:pPr>
            <w:r>
              <w:t>序号</w:t>
            </w:r>
          </w:p>
        </w:tc>
        <w:tc>
          <w:tcPr>
            <w:tcW w:w="831" w:type="dxa"/>
          </w:tcPr>
          <w:p>
            <w:pPr>
              <w:pStyle w:val="4"/>
            </w:pPr>
            <w:r>
              <w:t>货物名称</w:t>
            </w:r>
          </w:p>
        </w:tc>
        <w:tc>
          <w:tcPr>
            <w:tcW w:w="831" w:type="dxa"/>
          </w:tcPr>
          <w:p>
            <w:pPr>
              <w:pStyle w:val="4"/>
            </w:pPr>
            <w:r>
              <w:t>规格型号</w:t>
            </w:r>
          </w:p>
        </w:tc>
        <w:tc>
          <w:tcPr>
            <w:tcW w:w="831" w:type="dxa"/>
          </w:tcPr>
          <w:p>
            <w:pPr>
              <w:pStyle w:val="4"/>
            </w:pPr>
            <w:r>
              <w:t>品牌</w:t>
            </w:r>
          </w:p>
        </w:tc>
        <w:tc>
          <w:tcPr>
            <w:tcW w:w="831" w:type="dxa"/>
          </w:tcPr>
          <w:p>
            <w:pPr>
              <w:pStyle w:val="4"/>
            </w:pPr>
            <w:r>
              <w:t>产地</w:t>
            </w:r>
          </w:p>
        </w:tc>
        <w:tc>
          <w:tcPr>
            <w:tcW w:w="831" w:type="dxa"/>
          </w:tcPr>
          <w:p>
            <w:pPr>
              <w:pStyle w:val="4"/>
            </w:pPr>
            <w:r>
              <w:t>制造商名称</w:t>
            </w:r>
          </w:p>
        </w:tc>
        <w:tc>
          <w:tcPr>
            <w:tcW w:w="831" w:type="dxa"/>
          </w:tcPr>
          <w:p>
            <w:pPr>
              <w:pStyle w:val="4"/>
            </w:pPr>
            <w:r>
              <w:t>单价</w:t>
            </w:r>
          </w:p>
        </w:tc>
        <w:tc>
          <w:tcPr>
            <w:tcW w:w="831" w:type="dxa"/>
          </w:tcPr>
          <w:p>
            <w:pPr>
              <w:pStyle w:val="4"/>
            </w:pPr>
            <w:r>
              <w:t>数量</w:t>
            </w:r>
          </w:p>
        </w:tc>
        <w:tc>
          <w:tcPr>
            <w:tcW w:w="831" w:type="dxa"/>
          </w:tcPr>
          <w:p>
            <w:pPr>
              <w:pStyle w:val="4"/>
            </w:pPr>
            <w:r>
              <w:t>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pPr>
            <w:r>
              <w:t>1</w:t>
            </w: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r>
    </w:tbl>
    <w:p>
      <w:pPr>
        <w:pStyle w:val="4"/>
      </w:pPr>
      <w:r>
        <w:br w:type="textWrapping"/>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pPr>
            <w:r>
              <w:t>品目号</w:t>
            </w:r>
          </w:p>
        </w:tc>
        <w:tc>
          <w:tcPr>
            <w:tcW w:w="831" w:type="dxa"/>
          </w:tcPr>
          <w:p>
            <w:pPr>
              <w:pStyle w:val="4"/>
            </w:pPr>
            <w:r>
              <w:t>序号</w:t>
            </w:r>
          </w:p>
        </w:tc>
        <w:tc>
          <w:tcPr>
            <w:tcW w:w="831" w:type="dxa"/>
          </w:tcPr>
          <w:p>
            <w:pPr>
              <w:pStyle w:val="4"/>
            </w:pPr>
            <w:r>
              <w:t>服务名称</w:t>
            </w:r>
          </w:p>
        </w:tc>
        <w:tc>
          <w:tcPr>
            <w:tcW w:w="831" w:type="dxa"/>
          </w:tcPr>
          <w:p>
            <w:pPr>
              <w:pStyle w:val="4"/>
            </w:pPr>
            <w:r>
              <w:t>服务范围</w:t>
            </w:r>
          </w:p>
        </w:tc>
        <w:tc>
          <w:tcPr>
            <w:tcW w:w="831" w:type="dxa"/>
          </w:tcPr>
          <w:p>
            <w:pPr>
              <w:pStyle w:val="4"/>
            </w:pPr>
            <w:r>
              <w:t>服务要求</w:t>
            </w:r>
          </w:p>
        </w:tc>
        <w:tc>
          <w:tcPr>
            <w:tcW w:w="831" w:type="dxa"/>
          </w:tcPr>
          <w:p>
            <w:pPr>
              <w:pStyle w:val="4"/>
            </w:pPr>
            <w:r>
              <w:t>服务期限</w:t>
            </w:r>
          </w:p>
        </w:tc>
        <w:tc>
          <w:tcPr>
            <w:tcW w:w="831" w:type="dxa"/>
          </w:tcPr>
          <w:p>
            <w:pPr>
              <w:pStyle w:val="4"/>
            </w:pPr>
            <w:r>
              <w:t>服务标准</w:t>
            </w:r>
          </w:p>
        </w:tc>
        <w:tc>
          <w:tcPr>
            <w:tcW w:w="831" w:type="dxa"/>
          </w:tcPr>
          <w:p>
            <w:pPr>
              <w:pStyle w:val="4"/>
            </w:pPr>
            <w:r>
              <w:t>单价</w:t>
            </w:r>
          </w:p>
        </w:tc>
        <w:tc>
          <w:tcPr>
            <w:tcW w:w="831" w:type="dxa"/>
          </w:tcPr>
          <w:p>
            <w:pPr>
              <w:pStyle w:val="4"/>
            </w:pPr>
            <w:r>
              <w:t>数量</w:t>
            </w:r>
          </w:p>
        </w:tc>
        <w:tc>
          <w:tcPr>
            <w:tcW w:w="831" w:type="dxa"/>
          </w:tcPr>
          <w:p>
            <w:pPr>
              <w:pStyle w:val="4"/>
            </w:pPr>
            <w:r>
              <w:t>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pPr>
            <w:r>
              <w:t>1</w:t>
            </w: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r>
    </w:tbl>
    <w:p>
      <w:pPr>
        <w:pStyle w:val="4"/>
      </w:pPr>
      <w:r>
        <w:t>投标人签章：__________________</w:t>
      </w:r>
    </w:p>
    <w:p>
      <w:pPr>
        <w:pStyle w:val="4"/>
      </w:pPr>
      <w:r>
        <w:t>日期： 年 月 日</w:t>
      </w:r>
    </w:p>
    <w:p>
      <w:pPr>
        <w:pStyle w:val="4"/>
        <w:ind w:firstLine="480"/>
      </w:pPr>
      <w:r>
        <w:t xml:space="preserve"> </w:t>
      </w:r>
    </w:p>
    <w:p>
      <w:pPr>
        <w:pStyle w:val="4"/>
        <w:outlineLvl w:val="2"/>
      </w:pPr>
      <w:r>
        <w:rPr>
          <w:b/>
          <w:sz w:val="28"/>
        </w:rPr>
        <w:t>格式四：</w:t>
      </w:r>
    </w:p>
    <w:p>
      <w:pPr>
        <w:pStyle w:val="4"/>
        <w:ind w:firstLine="480"/>
        <w:jc w:val="center"/>
        <w:outlineLvl w:val="3"/>
      </w:pPr>
      <w:r>
        <w:rPr>
          <w:b/>
          <w:sz w:val="24"/>
        </w:rPr>
        <w:t>政策适用性说明</w:t>
      </w:r>
    </w:p>
    <w:p>
      <w:pPr>
        <w:pStyle w:val="4"/>
        <w:ind w:firstLine="480"/>
      </w:pPr>
      <w:r>
        <w:t>按照政府采购有关政策的要求，在本次的技术方案中，采用符合政策的小型或微型企业产品、节能产品、环境标志产品，主要产品与核心技术介绍说明如下：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038"/>
        <w:gridCol w:w="1038"/>
        <w:gridCol w:w="1038"/>
        <w:gridCol w:w="1038"/>
        <w:gridCol w:w="1038"/>
        <w:gridCol w:w="1038"/>
        <w:gridCol w:w="10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pPr>
            <w:r>
              <w:t>序号</w:t>
            </w:r>
          </w:p>
        </w:tc>
        <w:tc>
          <w:tcPr>
            <w:tcW w:w="1038" w:type="dxa"/>
          </w:tcPr>
          <w:p>
            <w:pPr>
              <w:pStyle w:val="4"/>
            </w:pPr>
            <w:r>
              <w:t>主要产品/技术名称（规格型号、注册商标）</w:t>
            </w:r>
          </w:p>
        </w:tc>
        <w:tc>
          <w:tcPr>
            <w:tcW w:w="1038" w:type="dxa"/>
          </w:tcPr>
          <w:p>
            <w:pPr>
              <w:pStyle w:val="4"/>
            </w:pPr>
            <w:r>
              <w:t>制造商(开发商)</w:t>
            </w:r>
          </w:p>
        </w:tc>
        <w:tc>
          <w:tcPr>
            <w:tcW w:w="1038" w:type="dxa"/>
          </w:tcPr>
          <w:p>
            <w:pPr>
              <w:pStyle w:val="4"/>
            </w:pPr>
            <w:r>
              <w:t>制造商企业类型</w:t>
            </w:r>
          </w:p>
        </w:tc>
        <w:tc>
          <w:tcPr>
            <w:tcW w:w="1038" w:type="dxa"/>
          </w:tcPr>
          <w:p>
            <w:pPr>
              <w:pStyle w:val="4"/>
            </w:pPr>
            <w:r>
              <w:t>节能产品</w:t>
            </w:r>
          </w:p>
        </w:tc>
        <w:tc>
          <w:tcPr>
            <w:tcW w:w="1038" w:type="dxa"/>
          </w:tcPr>
          <w:p>
            <w:pPr>
              <w:pStyle w:val="4"/>
            </w:pPr>
            <w:r>
              <w:t>环境标志产品</w:t>
            </w:r>
          </w:p>
        </w:tc>
        <w:tc>
          <w:tcPr>
            <w:tcW w:w="1038" w:type="dxa"/>
          </w:tcPr>
          <w:p>
            <w:pPr>
              <w:pStyle w:val="4"/>
            </w:pPr>
            <w:r>
              <w:t>认证证书编号</w:t>
            </w:r>
          </w:p>
        </w:tc>
        <w:tc>
          <w:tcPr>
            <w:tcW w:w="1038" w:type="dxa"/>
          </w:tcPr>
          <w:p>
            <w:pPr>
              <w:pStyle w:val="4"/>
            </w:pPr>
            <w:r>
              <w:t>该产品报价在总报价中占比（%）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pPr>
            <w:r>
              <w:t>1</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pPr>
            <w:r>
              <w:t>2</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pPr>
            <w:r>
              <w:t>3</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pPr>
            <w:r>
              <w:t>4</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pPr>
            <w:r>
              <w:t>5</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pPr>
            <w:r>
              <w:t>...</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bl>
    <w:p>
      <w:pPr>
        <w:pStyle w:val="4"/>
        <w:ind w:firstLine="480"/>
      </w:pPr>
      <w:r>
        <w:t>注：1.制造商为小型或微型企业时才需要填“制造商企业类型”栏,填写内容为“小型”或“微型”；</w:t>
      </w:r>
    </w:p>
    <w:p>
      <w:pPr>
        <w:pStyle w:val="4"/>
        <w:ind w:firstLine="480"/>
      </w:pPr>
      <w:r>
        <w:t>2.“节能产品、环境标志产品”须填写认证证书编号，并在对应“节能产品”、“环境标志产品”栏中勾选，同时提供有效期内的证书复印件（加盖投标人公章）</w:t>
      </w:r>
    </w:p>
    <w:p>
      <w:pPr>
        <w:pStyle w:val="4"/>
      </w:pPr>
      <w:r>
        <w:t xml:space="preserve"> 投标人名称（盖章）：__________________</w:t>
      </w:r>
    </w:p>
    <w:p>
      <w:pPr>
        <w:pStyle w:val="4"/>
      </w:pPr>
      <w:r>
        <w:t>日期： 年 月 日</w:t>
      </w:r>
    </w:p>
    <w:p>
      <w:pPr>
        <w:pStyle w:val="4"/>
        <w:ind w:firstLine="480"/>
      </w:pPr>
      <w:r>
        <w:t xml:space="preserve"> </w:t>
      </w:r>
    </w:p>
    <w:p>
      <w:pPr>
        <w:pStyle w:val="4"/>
        <w:outlineLvl w:val="2"/>
      </w:pPr>
      <w:r>
        <w:rPr>
          <w:b/>
          <w:sz w:val="28"/>
        </w:rPr>
        <w:t>格式五：</w:t>
      </w:r>
    </w:p>
    <w:p>
      <w:pPr>
        <w:pStyle w:val="4"/>
        <w:ind w:firstLine="480"/>
      </w:pPr>
      <w:r>
        <w:t>（投标人可使用下述格式，也可使用广东省工商行政管理局统一印制的法定代表人证明书格式）</w:t>
      </w:r>
    </w:p>
    <w:p>
      <w:pPr>
        <w:pStyle w:val="4"/>
        <w:ind w:firstLine="480"/>
        <w:jc w:val="center"/>
        <w:outlineLvl w:val="3"/>
      </w:pPr>
      <w:r>
        <w:rPr>
          <w:b/>
          <w:sz w:val="24"/>
        </w:rPr>
        <w:t>法定代表人证明书</w:t>
      </w:r>
    </w:p>
    <w:p>
      <w:pPr>
        <w:pStyle w:val="4"/>
        <w:ind w:firstLine="480"/>
      </w:pPr>
      <w:r>
        <w:t>_____________现任我单位_____________职务，为法定代表人，特此证明。</w:t>
      </w:r>
    </w:p>
    <w:p>
      <w:pPr>
        <w:pStyle w:val="4"/>
        <w:ind w:firstLine="480"/>
      </w:pPr>
      <w:r>
        <w:t>有效期限：__________________</w:t>
      </w:r>
    </w:p>
    <w:p>
      <w:pPr>
        <w:pStyle w:val="4"/>
        <w:ind w:firstLine="480"/>
      </w:pPr>
      <w:r>
        <w:t>附：代表人性别：_____年龄：_________ 身份证号码：__________________</w:t>
      </w:r>
    </w:p>
    <w:p>
      <w:pPr>
        <w:pStyle w:val="4"/>
        <w:ind w:firstLine="480"/>
      </w:pPr>
      <w:r>
        <w:t>注册号码：____________________企业类型：____________________________</w:t>
      </w:r>
    </w:p>
    <w:p>
      <w:pPr>
        <w:pStyle w:val="4"/>
        <w:ind w:firstLine="480"/>
      </w:pPr>
      <w:r>
        <w:t>经营范围：__________________________</w:t>
      </w:r>
    </w:p>
    <w:p>
      <w:pPr>
        <w:pStyle w:val="4"/>
      </w:pPr>
      <w:r>
        <w:t xml:space="preserve"> 投标人名称（盖章）：__________________</w:t>
      </w:r>
    </w:p>
    <w:p>
      <w:pPr>
        <w:pStyle w:val="4"/>
      </w:pPr>
      <w:r>
        <w:t xml:space="preserve"> 地址：__________________</w:t>
      </w:r>
    </w:p>
    <w:p>
      <w:pPr>
        <w:pStyle w:val="4"/>
      </w:pPr>
      <w:r>
        <w:t xml:space="preserve"> 法定代表人（签字或盖章）：__________________</w:t>
      </w:r>
    </w:p>
    <w:p>
      <w:pPr>
        <w:pStyle w:val="4"/>
      </w:pPr>
      <w:r>
        <w:t xml:space="preserve"> 职务：__________________</w:t>
      </w:r>
    </w:p>
    <w:p>
      <w:pPr>
        <w:pStyle w:val="4"/>
      </w:pPr>
      <w:r>
        <w:t>日期： 年 月 日</w:t>
      </w:r>
    </w:p>
    <w:p>
      <w:pPr>
        <w:pStyle w:val="4"/>
        <w:ind w:firstLine="480"/>
      </w:pPr>
      <w:r>
        <w:t xml:space="preserve"> </w:t>
      </w:r>
    </w:p>
    <w:p>
      <w:pPr>
        <w:pStyle w:val="4"/>
        <w:outlineLvl w:val="2"/>
      </w:pPr>
      <w:r>
        <w:rPr>
          <w:b/>
          <w:sz w:val="28"/>
        </w:rPr>
        <w:t>格式六：</w:t>
      </w:r>
    </w:p>
    <w:p>
      <w:pPr>
        <w:pStyle w:val="4"/>
        <w:ind w:firstLine="480"/>
        <w:jc w:val="center"/>
        <w:outlineLvl w:val="3"/>
      </w:pPr>
      <w:r>
        <w:rPr>
          <w:b/>
          <w:sz w:val="24"/>
        </w:rPr>
        <w:t>法定代表人授权书格式</w:t>
      </w:r>
    </w:p>
    <w:p>
      <w:pPr>
        <w:pStyle w:val="4"/>
        <w:ind w:firstLine="480"/>
      </w:pPr>
      <w:r>
        <w:t>（对于银行、保险、电信、邮政、铁路等行业以及获得总公司投标授权的分公司，可以提供投标分支机构负责人授权书）</w:t>
      </w:r>
    </w:p>
    <w:p>
      <w:pPr>
        <w:pStyle w:val="4"/>
        <w:ind w:firstLine="480"/>
        <w:jc w:val="center"/>
        <w:outlineLvl w:val="3"/>
      </w:pPr>
      <w:r>
        <w:rPr>
          <w:b/>
          <w:sz w:val="24"/>
        </w:rPr>
        <w:t>法定代表人授权书</w:t>
      </w:r>
    </w:p>
    <w:p>
      <w:pPr>
        <w:pStyle w:val="4"/>
        <w:ind w:firstLine="480"/>
      </w:pPr>
      <w:r>
        <w:t>致：广东和丰招标代理有限公司</w:t>
      </w:r>
    </w:p>
    <w:p>
      <w:pPr>
        <w:pStyle w:val="4"/>
        <w:ind w:firstLine="480"/>
      </w:pPr>
      <w:r>
        <w:t>本授权书声明：________是注册于</w:t>
      </w:r>
      <w:r>
        <w:rPr>
          <w:u w:val="single"/>
        </w:rPr>
        <w:t>（国家或地区）</w:t>
      </w:r>
      <w:r>
        <w:t>的</w:t>
      </w:r>
      <w:r>
        <w:rPr>
          <w:u w:val="single"/>
        </w:rPr>
        <w:t>（投标人名称）</w:t>
      </w:r>
      <w:r>
        <w:t>的法定代表人，现任________职务，有效证件号码：________________。现授权</w:t>
      </w:r>
      <w:r>
        <w:rPr>
          <w:u w:val="single"/>
        </w:rPr>
        <w:t>（姓名、职务）</w:t>
      </w:r>
      <w:r>
        <w:t>作为我公司的全权代理人，就“樟木头镇森林防火设施采购项目”项目采购[采购项目编号为441900020-2024-00185]的投标和合同执行，以我方的名义处理一切与之有关的事宜。</w:t>
      </w:r>
    </w:p>
    <w:p>
      <w:pPr>
        <w:pStyle w:val="4"/>
        <w:ind w:firstLine="480"/>
      </w:pPr>
      <w:r>
        <w:t>本授权书于________年________月________日签字生效，特此声明。</w:t>
      </w:r>
    </w:p>
    <w:p>
      <w:pPr>
        <w:pStyle w:val="4"/>
      </w:pPr>
      <w:r>
        <w:t xml:space="preserve"> 投标人（盖章）：__________________</w:t>
      </w:r>
    </w:p>
    <w:p>
      <w:pPr>
        <w:pStyle w:val="4"/>
      </w:pPr>
      <w:r>
        <w:t xml:space="preserve"> 地址：__________________</w:t>
      </w:r>
    </w:p>
    <w:p>
      <w:pPr>
        <w:pStyle w:val="4"/>
      </w:pPr>
      <w:r>
        <w:t xml:space="preserve"> 法定代表人（签字或盖章）：__________________</w:t>
      </w:r>
    </w:p>
    <w:p>
      <w:pPr>
        <w:pStyle w:val="4"/>
      </w:pPr>
      <w:r>
        <w:t xml:space="preserve"> 职务：__________________</w:t>
      </w:r>
    </w:p>
    <w:p>
      <w:pPr>
        <w:pStyle w:val="4"/>
      </w:pPr>
      <w:r>
        <w:t xml:space="preserve"> 被授权人（签字或盖章）：__________________</w:t>
      </w:r>
    </w:p>
    <w:p>
      <w:pPr>
        <w:pStyle w:val="4"/>
      </w:pPr>
      <w:r>
        <w:t xml:space="preserve"> 职务：__________________</w:t>
      </w:r>
    </w:p>
    <w:p>
      <w:pPr>
        <w:pStyle w:val="4"/>
      </w:pPr>
      <w:r>
        <w:t>日期： 年 月 日</w:t>
      </w:r>
    </w:p>
    <w:p>
      <w:pPr>
        <w:pStyle w:val="4"/>
        <w:ind w:firstLine="480"/>
      </w:pPr>
      <w:r>
        <w:t xml:space="preserve"> </w:t>
      </w:r>
    </w:p>
    <w:p>
      <w:pPr>
        <w:pStyle w:val="4"/>
        <w:outlineLvl w:val="2"/>
      </w:pPr>
      <w:r>
        <w:rPr>
          <w:b/>
          <w:sz w:val="28"/>
        </w:rPr>
        <w:t>格式七：</w:t>
      </w:r>
    </w:p>
    <w:p>
      <w:pPr>
        <w:pStyle w:val="4"/>
        <w:ind w:firstLine="480"/>
        <w:jc w:val="center"/>
        <w:outlineLvl w:val="3"/>
      </w:pPr>
      <w:r>
        <w:rPr>
          <w:b/>
          <w:sz w:val="24"/>
        </w:rPr>
        <w:t>投标保证金</w:t>
      </w:r>
    </w:p>
    <w:p>
      <w:pPr>
        <w:pStyle w:val="4"/>
        <w:ind w:firstLine="480"/>
      </w:pPr>
      <w:r>
        <w:t>采购文件要求递交投标保证金的，投标人应在此提供保证金的凭证的复印件。</w:t>
      </w:r>
    </w:p>
    <w:p>
      <w:pPr>
        <w:pStyle w:val="4"/>
        <w:ind w:firstLine="480"/>
      </w:pPr>
      <w:r>
        <w:t xml:space="preserve"> </w:t>
      </w:r>
    </w:p>
    <w:p>
      <w:pPr>
        <w:pStyle w:val="4"/>
        <w:outlineLvl w:val="2"/>
      </w:pPr>
      <w:r>
        <w:rPr>
          <w:b/>
          <w:sz w:val="28"/>
        </w:rPr>
        <w:t>格式八：</w:t>
      </w:r>
    </w:p>
    <w:p>
      <w:pPr>
        <w:pStyle w:val="4"/>
        <w:ind w:firstLine="480"/>
        <w:jc w:val="center"/>
        <w:outlineLvl w:val="3"/>
      </w:pPr>
      <w:r>
        <w:rPr>
          <w:b/>
          <w:sz w:val="24"/>
        </w:rPr>
        <w:t>提供具有独立承担民事责任的能力的证明材料</w:t>
      </w:r>
    </w:p>
    <w:p>
      <w:pPr>
        <w:pStyle w:val="4"/>
        <w:ind w:firstLine="480"/>
      </w:pPr>
      <w:r>
        <w:t xml:space="preserve"> </w:t>
      </w:r>
    </w:p>
    <w:p>
      <w:pPr>
        <w:pStyle w:val="4"/>
        <w:outlineLvl w:val="2"/>
      </w:pPr>
      <w:r>
        <w:rPr>
          <w:b/>
          <w:sz w:val="28"/>
        </w:rPr>
        <w:t>格式九：</w:t>
      </w:r>
    </w:p>
    <w:p>
      <w:pPr>
        <w:pStyle w:val="4"/>
        <w:ind w:firstLine="480"/>
        <w:jc w:val="center"/>
        <w:outlineLvl w:val="3"/>
      </w:pPr>
      <w:r>
        <w:rPr>
          <w:b/>
          <w:sz w:val="24"/>
        </w:rPr>
        <w:t>资格性审查要求的其他资质证明文件</w:t>
      </w:r>
    </w:p>
    <w:p>
      <w:pPr>
        <w:pStyle w:val="4"/>
        <w:ind w:firstLine="480"/>
      </w:pPr>
      <w:r>
        <w:t>具有履行合同所必需的设备和专业技术能力</w:t>
      </w:r>
    </w:p>
    <w:p>
      <w:pPr>
        <w:pStyle w:val="4"/>
        <w:ind w:firstLine="480"/>
      </w:pPr>
      <w:r>
        <w:t xml:space="preserve"> </w:t>
      </w:r>
    </w:p>
    <w:p>
      <w:pPr>
        <w:pStyle w:val="4"/>
        <w:outlineLvl w:val="2"/>
      </w:pPr>
      <w:r>
        <w:rPr>
          <w:b/>
          <w:sz w:val="28"/>
        </w:rPr>
        <w:t>格式十：</w:t>
      </w:r>
    </w:p>
    <w:p>
      <w:pPr>
        <w:pStyle w:val="4"/>
        <w:ind w:firstLine="480"/>
      </w:pPr>
      <w:r>
        <w:t>（对于采购需求写明“提供承诺”的条款，供应商可参照以下格式提供承诺）</w:t>
      </w:r>
    </w:p>
    <w:p>
      <w:pPr>
        <w:pStyle w:val="4"/>
        <w:ind w:firstLine="480"/>
        <w:jc w:val="center"/>
        <w:outlineLvl w:val="3"/>
      </w:pPr>
      <w:r>
        <w:rPr>
          <w:b/>
          <w:sz w:val="24"/>
        </w:rPr>
        <w:t>承诺函</w:t>
      </w:r>
    </w:p>
    <w:p>
      <w:pPr>
        <w:pStyle w:val="4"/>
        <w:ind w:firstLine="480"/>
      </w:pPr>
      <w:r>
        <w:t>致：东莞市樟木头镇农业技术服务中心</w:t>
      </w:r>
      <w:r>
        <w:br w:type="textWrapping"/>
      </w:r>
    </w:p>
    <w:p>
      <w:pPr>
        <w:pStyle w:val="4"/>
        <w:ind w:firstLine="480"/>
      </w:pPr>
      <w:r>
        <w:t>对于__________________项目（项目编号：__________________），我方郑重承诺如下：</w:t>
      </w:r>
    </w:p>
    <w:p>
      <w:pPr>
        <w:pStyle w:val="4"/>
        <w:ind w:firstLine="480"/>
      </w:pPr>
      <w:r>
        <w:t>如中标/成交，我方承诺严格落实采购文件以下条款：(建议逐条复制采购文件相关条款原文)</w:t>
      </w:r>
    </w:p>
    <w:p>
      <w:pPr>
        <w:pStyle w:val="4"/>
        <w:ind w:firstLine="480"/>
      </w:pPr>
      <w:r>
        <w:t>（一）星号条款</w:t>
      </w:r>
    </w:p>
    <w:p>
      <w:pPr>
        <w:pStyle w:val="4"/>
        <w:ind w:firstLine="480"/>
      </w:pPr>
      <w:r>
        <w:t>1.</w:t>
      </w:r>
    </w:p>
    <w:p>
      <w:pPr>
        <w:pStyle w:val="4"/>
        <w:ind w:firstLine="480"/>
      </w:pPr>
      <w:r>
        <w:t>2.</w:t>
      </w:r>
    </w:p>
    <w:p>
      <w:pPr>
        <w:pStyle w:val="4"/>
        <w:ind w:firstLine="480"/>
      </w:pPr>
      <w:r>
        <w:t>3.</w:t>
      </w:r>
    </w:p>
    <w:p>
      <w:pPr>
        <w:pStyle w:val="4"/>
        <w:ind w:firstLine="480"/>
      </w:pPr>
      <w:r>
        <w:t>.........</w:t>
      </w:r>
    </w:p>
    <w:p>
      <w:pPr>
        <w:pStyle w:val="4"/>
        <w:ind w:firstLine="480"/>
      </w:pPr>
      <w:r>
        <w:t>（二）三角号条款</w:t>
      </w:r>
    </w:p>
    <w:p>
      <w:pPr>
        <w:pStyle w:val="4"/>
        <w:ind w:firstLine="480"/>
      </w:pPr>
      <w:r>
        <w:t>1.</w:t>
      </w:r>
    </w:p>
    <w:p>
      <w:pPr>
        <w:pStyle w:val="4"/>
        <w:ind w:firstLine="480"/>
      </w:pPr>
      <w:r>
        <w:t>2.</w:t>
      </w:r>
    </w:p>
    <w:p>
      <w:pPr>
        <w:pStyle w:val="4"/>
        <w:ind w:firstLine="480"/>
      </w:pPr>
      <w:r>
        <w:t>3.</w:t>
      </w:r>
    </w:p>
    <w:p>
      <w:pPr>
        <w:pStyle w:val="4"/>
        <w:ind w:firstLine="480"/>
      </w:pPr>
      <w:r>
        <w:t>.........</w:t>
      </w:r>
    </w:p>
    <w:p>
      <w:pPr>
        <w:pStyle w:val="4"/>
        <w:ind w:firstLine="480"/>
      </w:pPr>
      <w:r>
        <w:t>（三）非星号、非三角号条款</w:t>
      </w:r>
    </w:p>
    <w:p>
      <w:pPr>
        <w:pStyle w:val="4"/>
        <w:ind w:firstLine="480"/>
      </w:pPr>
      <w:r>
        <w:t>1.</w:t>
      </w:r>
    </w:p>
    <w:p>
      <w:pPr>
        <w:pStyle w:val="4"/>
        <w:ind w:firstLine="480"/>
      </w:pPr>
      <w:r>
        <w:t>2.</w:t>
      </w:r>
    </w:p>
    <w:p>
      <w:pPr>
        <w:pStyle w:val="4"/>
        <w:ind w:firstLine="480"/>
      </w:pPr>
      <w:r>
        <w:t>3.</w:t>
      </w:r>
    </w:p>
    <w:p>
      <w:pPr>
        <w:pStyle w:val="4"/>
        <w:ind w:firstLine="480"/>
      </w:pPr>
      <w:r>
        <w:t>.........</w:t>
      </w:r>
      <w:r>
        <w:br w:type="textWrapping"/>
      </w:r>
    </w:p>
    <w:p>
      <w:pPr>
        <w:pStyle w:val="4"/>
        <w:ind w:firstLine="480"/>
      </w:pPr>
      <w:r>
        <w:t>特此承诺。</w:t>
      </w:r>
    </w:p>
    <w:p>
      <w:pPr>
        <w:pStyle w:val="4"/>
      </w:pPr>
      <w:r>
        <w:t xml:space="preserve"> 供应商名称（盖章）：__________________</w:t>
      </w:r>
    </w:p>
    <w:p>
      <w:pPr>
        <w:pStyle w:val="4"/>
      </w:pPr>
      <w:r>
        <w:t>日期： 年 月 日</w:t>
      </w:r>
    </w:p>
    <w:p>
      <w:pPr>
        <w:pStyle w:val="4"/>
        <w:ind w:firstLine="480"/>
      </w:pPr>
      <w:r>
        <w:t xml:space="preserve"> </w:t>
      </w:r>
    </w:p>
    <w:p>
      <w:pPr>
        <w:pStyle w:val="4"/>
        <w:outlineLvl w:val="2"/>
      </w:pPr>
      <w:r>
        <w:rPr>
          <w:b/>
          <w:sz w:val="28"/>
        </w:rPr>
        <w:t>格式十一：</w:t>
      </w:r>
    </w:p>
    <w:p>
      <w:pPr>
        <w:pStyle w:val="4"/>
        <w:ind w:firstLine="480"/>
      </w:pPr>
      <w:r>
        <w:t>（以下格式文件由供应商根据需要选用）</w:t>
      </w:r>
    </w:p>
    <w:p>
      <w:pPr>
        <w:pStyle w:val="4"/>
        <w:ind w:firstLine="480"/>
      </w:pPr>
      <w:r>
        <w:t>中小企业声明函（所投产品制造商为中小企业时提交本函，所属行业应符合采购文件中明确的本项目所属行业）</w:t>
      </w:r>
    </w:p>
    <w:p>
      <w:pPr>
        <w:pStyle w:val="4"/>
        <w:ind w:firstLine="480"/>
        <w:jc w:val="center"/>
        <w:outlineLvl w:val="3"/>
      </w:pPr>
      <w:r>
        <w:rPr>
          <w:b/>
          <w:sz w:val="24"/>
        </w:rPr>
        <w:t>中小企业声明函（货物）</w:t>
      </w:r>
    </w:p>
    <w:p>
      <w:pPr>
        <w:pStyle w:val="4"/>
        <w:ind w:firstLine="480"/>
      </w:pPr>
      <w:r>
        <w:t>本公司（联合体）郑重声明，根据《政府采购促进中小企业发展管理办法》（财库﹝2020﹞46</w:t>
      </w:r>
      <w:r>
        <w:tab/>
      </w:r>
      <w:r>
        <w:tab/>
      </w:r>
      <w:r>
        <w:tab/>
      </w:r>
      <w:r>
        <w:t xml:space="preserve"> 号）的规定，本公司（联合体）参加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pPr>
        <w:pStyle w:val="4"/>
        <w:ind w:firstLine="480"/>
      </w:pPr>
      <w:r>
        <w:t>1.</w:t>
      </w:r>
      <w:r>
        <w:rPr>
          <w:u w:val="single"/>
        </w:rPr>
        <w:t>（标的名称）</w:t>
      </w:r>
      <w:r>
        <w:t>，属于</w:t>
      </w:r>
      <w:r>
        <w:rPr>
          <w:u w:val="single"/>
        </w:rPr>
        <w:t>（采购文件中明确的所属行业）</w:t>
      </w:r>
      <w:r>
        <w:t>行业；制造商为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pPr>
        <w:pStyle w:val="4"/>
        <w:ind w:firstLine="480"/>
      </w:pPr>
      <w:r>
        <w:t>2.</w:t>
      </w:r>
      <w:r>
        <w:rPr>
          <w:u w:val="single"/>
        </w:rPr>
        <w:t>（标的名称）</w:t>
      </w:r>
      <w:r>
        <w:t>，属于</w:t>
      </w:r>
      <w:r>
        <w:rPr>
          <w:u w:val="single"/>
        </w:rPr>
        <w:t>（采购文件中明确的所属行业）</w:t>
      </w:r>
      <w:r>
        <w:t>行业；制造商为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pPr>
        <w:pStyle w:val="4"/>
        <w:ind w:firstLine="480"/>
      </w:pPr>
      <w:r>
        <w:t>……</w:t>
      </w:r>
    </w:p>
    <w:p>
      <w:pPr>
        <w:pStyle w:val="4"/>
        <w:ind w:firstLine="480"/>
      </w:pPr>
      <w:r>
        <w:t>以上企业，不属于大企业的分支机构，不存在控股股东为大企业的情形，也不存在与大企业的负责人为同一人的情形。</w:t>
      </w:r>
    </w:p>
    <w:p>
      <w:pPr>
        <w:pStyle w:val="4"/>
        <w:ind w:firstLine="480"/>
      </w:pPr>
      <w:r>
        <w:t>本企业对上述声明内容的真实性负责。如有虚假，将依法承担相应责任。</w:t>
      </w:r>
    </w:p>
    <w:p>
      <w:pPr>
        <w:pStyle w:val="4"/>
      </w:pPr>
      <w:r>
        <w:t xml:space="preserve"> 企业名称（盖章）：__________________</w:t>
      </w:r>
    </w:p>
    <w:p>
      <w:pPr>
        <w:pStyle w:val="4"/>
      </w:pPr>
      <w:r>
        <w:t>日期： 年 月 日</w:t>
      </w:r>
    </w:p>
    <w:p>
      <w:pPr>
        <w:pStyle w:val="4"/>
        <w:ind w:firstLine="480"/>
      </w:pPr>
      <w:r>
        <w:t>1：从业人员、营业收入、资产总额填报上一年度数据，无上一年度数据的新成立企业可不填报</w:t>
      </w:r>
    </w:p>
    <w:p>
      <w:pPr>
        <w:pStyle w:val="4"/>
        <w:ind w:firstLine="480"/>
      </w:pPr>
      <w:r>
        <w:t>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pStyle w:val="4"/>
        <w:ind w:firstLine="480"/>
      </w:pPr>
      <w:r>
        <w:t xml:space="preserve"> </w:t>
      </w:r>
    </w:p>
    <w:p>
      <w:pPr>
        <w:pStyle w:val="4"/>
        <w:ind w:firstLine="480"/>
      </w:pPr>
      <w:r>
        <w:t>中小企业声明函（承建本项目工程为中小企业或者承接本项目服务为中小企业时提交本函，所属行业应符合采购文件中明确的本项目所属行业）</w:t>
      </w:r>
    </w:p>
    <w:p>
      <w:pPr>
        <w:pStyle w:val="4"/>
        <w:ind w:firstLine="480"/>
        <w:jc w:val="center"/>
        <w:outlineLvl w:val="3"/>
      </w:pPr>
      <w:r>
        <w:rPr>
          <w:b/>
          <w:sz w:val="24"/>
        </w:rPr>
        <w:t>中小企业声明函（工程、服务）</w:t>
      </w:r>
    </w:p>
    <w:p>
      <w:pPr>
        <w:pStyle w:val="4"/>
        <w:ind w:firstLine="480"/>
      </w:pPr>
      <w:r>
        <w:t>本公司（联合体）郑重声明，根据《政府采购促进中小企业发展管理办法》（财库﹝2020﹞46</w:t>
      </w:r>
      <w:r>
        <w:tab/>
      </w:r>
      <w:r>
        <w:tab/>
      </w:r>
      <w:r>
        <w:tab/>
      </w:r>
      <w:r>
        <w:t xml:space="preserve"> 号）的规定，本公司（联合体）参加</w:t>
      </w:r>
      <w:r>
        <w:rPr>
          <w:u w:val="single"/>
        </w:rPr>
        <w:t>（单位名称）</w:t>
      </w:r>
      <w:r>
        <w:t>的</w:t>
      </w:r>
      <w:r>
        <w:rPr>
          <w:u w:val="single"/>
        </w:rPr>
        <w:t>（项目名称）</w:t>
      </w:r>
      <w:r>
        <w:t>采购活动，工程的施工单位全部为符合政策要求的中小企业（或者：服务全部由符合政策要求的中小企业承接）。相关企业（含联合体中的中小企业、签订分包意向协议的中小企业）的具体情况如下：</w:t>
      </w:r>
    </w:p>
    <w:p>
      <w:pPr>
        <w:pStyle w:val="4"/>
        <w:ind w:firstLine="480"/>
      </w:pPr>
      <w:r>
        <w:t>1.</w:t>
      </w:r>
      <w:r>
        <w:rPr>
          <w:u w:val="single"/>
        </w:rPr>
        <w:t>（标的名称）</w:t>
      </w:r>
      <w:r>
        <w:t>，属于</w:t>
      </w:r>
      <w:r>
        <w:rPr>
          <w:u w:val="single"/>
        </w:rPr>
        <w:t>（采购文件中明确的所属行业）</w:t>
      </w:r>
      <w:r>
        <w:t>行业；承建（承接）企业为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pPr>
        <w:pStyle w:val="4"/>
        <w:ind w:firstLine="480"/>
      </w:pPr>
      <w:r>
        <w:t>2.</w:t>
      </w:r>
      <w:r>
        <w:rPr>
          <w:u w:val="single"/>
        </w:rPr>
        <w:t>（标的名称）</w:t>
      </w:r>
      <w:r>
        <w:t>，属于</w:t>
      </w:r>
      <w:r>
        <w:rPr>
          <w:u w:val="single"/>
        </w:rPr>
        <w:t>（采购文件中明确的所属行业）</w:t>
      </w:r>
      <w:r>
        <w:t>行业；承建（承接）企业为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pPr>
        <w:pStyle w:val="4"/>
        <w:ind w:firstLine="480"/>
      </w:pPr>
      <w:r>
        <w:t>……</w:t>
      </w:r>
    </w:p>
    <w:p>
      <w:pPr>
        <w:pStyle w:val="4"/>
        <w:ind w:firstLine="480"/>
      </w:pPr>
      <w:r>
        <w:t>以上企业，不属于大企业的分支机构，不存在控股股东为大企业的情形，也不存在与大企业的负责人为同一人的情形。</w:t>
      </w:r>
    </w:p>
    <w:p>
      <w:pPr>
        <w:pStyle w:val="4"/>
        <w:ind w:firstLine="480"/>
      </w:pPr>
      <w:r>
        <w:t>本企业对上述声明内容的真实性负责。如有虚假，将依法承担相应责任。</w:t>
      </w:r>
    </w:p>
    <w:p>
      <w:pPr>
        <w:pStyle w:val="4"/>
      </w:pPr>
      <w:r>
        <w:t xml:space="preserve"> 企业名称（盖章）：__________________</w:t>
      </w:r>
    </w:p>
    <w:p>
      <w:pPr>
        <w:pStyle w:val="4"/>
      </w:pPr>
      <w:r>
        <w:t>日期： 年 月 日</w:t>
      </w:r>
    </w:p>
    <w:p>
      <w:pPr>
        <w:pStyle w:val="4"/>
        <w:ind w:firstLine="480"/>
      </w:pPr>
      <w:r>
        <w:t>1：从业人员、营业收入、资产总额填报上一年度数据，无上一年度数据的新成立企业可不填报。</w:t>
      </w:r>
    </w:p>
    <w:p>
      <w:pPr>
        <w:pStyle w:val="4"/>
        <w:ind w:firstLine="480"/>
      </w:pPr>
      <w:r>
        <w:t>2：投标人应当自行核实是否属于小微企业，并认真填写声明函，若有虚假将追究其责任。</w:t>
      </w:r>
    </w:p>
    <w:p>
      <w:pPr>
        <w:pStyle w:val="4"/>
        <w:ind w:firstLine="480"/>
      </w:pPr>
      <w:r>
        <w:t xml:space="preserve"> </w:t>
      </w:r>
    </w:p>
    <w:p>
      <w:pPr>
        <w:pStyle w:val="4"/>
        <w:outlineLvl w:val="2"/>
      </w:pPr>
      <w:r>
        <w:rPr>
          <w:b/>
          <w:sz w:val="28"/>
        </w:rPr>
        <w:t>格式十二：</w:t>
      </w:r>
    </w:p>
    <w:p>
      <w:pPr>
        <w:pStyle w:val="4"/>
        <w:ind w:firstLine="480"/>
      </w:pPr>
      <w:r>
        <w:t>（以下格式文件由供应商根据需要选用）</w:t>
      </w:r>
    </w:p>
    <w:p>
      <w:pPr>
        <w:pStyle w:val="4"/>
        <w:ind w:firstLine="480"/>
        <w:jc w:val="center"/>
        <w:outlineLvl w:val="3"/>
      </w:pPr>
      <w:r>
        <w:rPr>
          <w:b/>
          <w:sz w:val="24"/>
        </w:rPr>
        <w:t>监狱企业</w:t>
      </w:r>
    </w:p>
    <w:p>
      <w:pPr>
        <w:pStyle w:val="4"/>
        <w:ind w:firstLine="480"/>
      </w:pPr>
      <w:r>
        <w:t>提供由监狱管理局、戒毒管理局（含新疆生产建设兵团）出具的属于监狱企业的证明文件。</w:t>
      </w:r>
    </w:p>
    <w:p>
      <w:pPr>
        <w:pStyle w:val="4"/>
        <w:ind w:firstLine="480"/>
      </w:pPr>
      <w:r>
        <w:t xml:space="preserve"> </w:t>
      </w:r>
    </w:p>
    <w:p>
      <w:pPr>
        <w:pStyle w:val="4"/>
        <w:outlineLvl w:val="2"/>
      </w:pPr>
      <w:r>
        <w:rPr>
          <w:b/>
          <w:sz w:val="28"/>
        </w:rPr>
        <w:t>格式十三：</w:t>
      </w:r>
    </w:p>
    <w:p>
      <w:pPr>
        <w:pStyle w:val="4"/>
        <w:ind w:firstLine="480"/>
      </w:pPr>
      <w:r>
        <w:t>（以下格式文件由供应商根据需要选用）</w:t>
      </w:r>
    </w:p>
    <w:p>
      <w:pPr>
        <w:pStyle w:val="4"/>
        <w:ind w:firstLine="480"/>
        <w:jc w:val="center"/>
        <w:outlineLvl w:val="3"/>
      </w:pPr>
      <w:r>
        <w:rPr>
          <w:b/>
          <w:sz w:val="24"/>
        </w:rPr>
        <w:t>残疾人福利性单位声明函</w:t>
      </w:r>
    </w:p>
    <w:p>
      <w:pPr>
        <w:pStyle w:val="4"/>
        <w:ind w:firstLine="480"/>
      </w:pPr>
      <w:r>
        <w:t>本单位郑重声明，根据《财政部 民政部 中国残疾人联合会关于促进残疾人就业政府采购政策的通知》（财库〔2017〕</w:t>
      </w:r>
      <w:r>
        <w:tab/>
      </w:r>
      <w:r>
        <w:tab/>
      </w:r>
      <w:r>
        <w:tab/>
      </w:r>
      <w:r>
        <w:t xml:space="preserve">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4"/>
        <w:ind w:firstLine="480"/>
      </w:pPr>
      <w:r>
        <w:t>本单位对上述声明的真实性负责。如有虚假，将依法承担相应责任。</w:t>
      </w:r>
    </w:p>
    <w:p>
      <w:pPr>
        <w:pStyle w:val="4"/>
      </w:pPr>
      <w:r>
        <w:t xml:space="preserve"> 单位名称（盖章）：__________________</w:t>
      </w:r>
    </w:p>
    <w:p>
      <w:pPr>
        <w:pStyle w:val="4"/>
      </w:pPr>
      <w:r>
        <w:t>日期： 年 月 日</w:t>
      </w:r>
    </w:p>
    <w:p>
      <w:pPr>
        <w:pStyle w:val="4"/>
        <w:ind w:firstLine="480"/>
      </w:pPr>
      <w:r>
        <w:t>注：本函未填写或未勾选视作未做声明。</w:t>
      </w:r>
    </w:p>
    <w:p>
      <w:pPr>
        <w:pStyle w:val="4"/>
        <w:ind w:firstLine="480"/>
      </w:pPr>
      <w:r>
        <w:t xml:space="preserve"> </w:t>
      </w:r>
    </w:p>
    <w:p>
      <w:pPr>
        <w:pStyle w:val="4"/>
        <w:outlineLvl w:val="2"/>
      </w:pPr>
      <w:r>
        <w:rPr>
          <w:b/>
          <w:sz w:val="28"/>
        </w:rPr>
        <w:t>格式十四：</w:t>
      </w:r>
    </w:p>
    <w:p>
      <w:pPr>
        <w:pStyle w:val="4"/>
        <w:ind w:firstLine="480"/>
      </w:pPr>
      <w:r>
        <w:t>（以下格式文件由供应商根据需要选用）</w:t>
      </w:r>
    </w:p>
    <w:p>
      <w:pPr>
        <w:pStyle w:val="4"/>
        <w:ind w:firstLine="480"/>
        <w:jc w:val="center"/>
        <w:outlineLvl w:val="3"/>
      </w:pPr>
      <w:r>
        <w:rPr>
          <w:b/>
          <w:sz w:val="24"/>
        </w:rPr>
        <w:t>联合体共同投标协议书</w:t>
      </w:r>
    </w:p>
    <w:p>
      <w:pPr>
        <w:pStyle w:val="4"/>
        <w:ind w:firstLine="480"/>
      </w:pPr>
      <w:r>
        <w:t>立约方：</w:t>
      </w:r>
      <w:r>
        <w:rPr>
          <w:u w:val="single"/>
        </w:rPr>
        <w:t>（甲公司全称）</w:t>
      </w:r>
    </w:p>
    <w:p>
      <w:pPr>
        <w:pStyle w:val="4"/>
        <w:ind w:firstLine="480"/>
      </w:pPr>
      <w:r>
        <w:rPr>
          <w:u w:val="single"/>
        </w:rPr>
        <w:t>（乙公司全称）</w:t>
      </w:r>
    </w:p>
    <w:p>
      <w:pPr>
        <w:pStyle w:val="4"/>
        <w:ind w:firstLine="480"/>
      </w:pPr>
      <w:r>
        <w:rPr>
          <w:u w:val="single"/>
        </w:rPr>
        <w:t>（……公司全称）</w:t>
      </w:r>
    </w:p>
    <w:p>
      <w:pPr>
        <w:pStyle w:val="4"/>
        <w:ind w:firstLine="480"/>
      </w:pPr>
      <w:r>
        <w:rPr>
          <w:u w:val="single"/>
        </w:rPr>
        <w:t>（甲公司全称）、（乙公司全称）、（……公司全称）</w:t>
      </w:r>
      <w:r>
        <w:t>自愿组成联合体，以一个投标人的身份共同参加（采购项目名称）（采购项目编号）的响应活动。经各方充分协商一致，就项目的响应和合同实施阶段的有关事务协商一致订立协议如下：</w:t>
      </w:r>
    </w:p>
    <w:p>
      <w:pPr>
        <w:pStyle w:val="4"/>
        <w:ind w:firstLine="480"/>
      </w:pPr>
      <w:r>
        <w:t>一、联合体各方关系</w:t>
      </w:r>
    </w:p>
    <w:p>
      <w:pPr>
        <w:pStyle w:val="4"/>
        <w:ind w:firstLine="480"/>
      </w:pPr>
      <w:r>
        <w:rPr>
          <w:u w:val="single"/>
        </w:rPr>
        <w:t>（甲公司全称）、（乙公司全称）、（……公司全称）</w:t>
      </w:r>
      <w:r>
        <w:t>共同组成一个联合体，以一个投标人的身份共同参加本项目的响应。（甲公司全称）、（乙公司全称）、（……公司全称）作为联合体成员，若中标，联合体各方共同与（采购人）签订政府采购合同。</w:t>
      </w:r>
    </w:p>
    <w:p>
      <w:pPr>
        <w:pStyle w:val="4"/>
        <w:ind w:firstLine="480"/>
      </w:pPr>
      <w:r>
        <w:t>二、联合体内部有关事项约定如下：</w:t>
      </w:r>
    </w:p>
    <w:p>
      <w:pPr>
        <w:pStyle w:val="4"/>
        <w:ind w:firstLine="480"/>
      </w:pPr>
      <w:r>
        <w:t>1.（甲公司全称）作为联合体的牵头单位，代表联合体双方负责投标和合同实施阶段的主办、协调工作。</w:t>
      </w:r>
    </w:p>
    <w:p>
      <w:pPr>
        <w:pStyle w:val="4"/>
        <w:ind w:firstLine="480"/>
      </w:pPr>
      <w:r>
        <w:t>2.联合体将严格按照文件的各项要求，递交投标文件，切实执行一切合同文件，共同承担合同规定的一切义务和责任，同时按照内部职责的划分，承担自身所负的责任和风险，在法律上承担连带责任。</w:t>
      </w:r>
    </w:p>
    <w:p>
      <w:pPr>
        <w:pStyle w:val="4"/>
        <w:ind w:firstLine="480"/>
      </w:pPr>
      <w:r>
        <w:t>3.如果本联合体中标，</w:t>
      </w:r>
      <w:r>
        <w:rPr>
          <w:u w:val="single"/>
        </w:rPr>
        <w:t>（甲公司全称）</w:t>
      </w:r>
      <w:r>
        <w:t>负责本项目___________部分，</w:t>
      </w:r>
      <w:r>
        <w:rPr>
          <w:u w:val="single"/>
        </w:rPr>
        <w:t>（乙公司全称）</w:t>
      </w:r>
      <w:r>
        <w:t>负责本项目___________部分。</w:t>
      </w:r>
    </w:p>
    <w:p>
      <w:pPr>
        <w:pStyle w:val="4"/>
        <w:ind w:firstLine="480"/>
      </w:pPr>
      <w:r>
        <w:t>4.如中标，联合体各方共同与（采购人）签订合同书，并就中标项目向采购人负责有连带的和各自的法律责任；</w:t>
      </w:r>
    </w:p>
    <w:p>
      <w:pPr>
        <w:pStyle w:val="4"/>
        <w:ind w:firstLine="480"/>
      </w:pPr>
      <w:r>
        <w:t>5.联合体成员（公司全称）为（请填写：小型、微型）企业，将承担合同总金额_____%的工作内容（联合体成员中有小型、微型企业时适用）。</w:t>
      </w:r>
    </w:p>
    <w:p>
      <w:pPr>
        <w:pStyle w:val="4"/>
        <w:ind w:firstLine="480"/>
      </w:pPr>
      <w:r>
        <w:t>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4"/>
        <w:ind w:firstLine="480"/>
      </w:pPr>
      <w:r>
        <w:t>四、联合体如因违约过失责任而导致采购人经济损失或被索赔时，本联合体任何一方均同意无条件优先清偿采购人的一切债务和经济赔偿。</w:t>
      </w:r>
    </w:p>
    <w:p>
      <w:pPr>
        <w:pStyle w:val="4"/>
        <w:ind w:firstLine="480"/>
      </w:pPr>
      <w:r>
        <w:t>五、本协议在自签署之日起生效，有效期内有效，如获中标资格，合同有效期延续至合同履行完毕之日。</w:t>
      </w:r>
    </w:p>
    <w:p>
      <w:pPr>
        <w:pStyle w:val="4"/>
        <w:ind w:firstLine="480"/>
      </w:pPr>
      <w:r>
        <w:t>六、本协议书正本一式_____份，随投标文件装订_____份，送采购人_____份，联合体成员各一份；副本一式_____份，联合体成员各执_____份。</w:t>
      </w:r>
    </w:p>
    <w:p>
      <w:pPr>
        <w:pStyle w:val="4"/>
      </w:pPr>
      <w:r>
        <w:t>甲公司全称：____（盖章）________，乙公司全称：____（盖章）________，……公司全称：____（盖章）________，</w:t>
      </w:r>
    </w:p>
    <w:p>
      <w:pPr>
        <w:pStyle w:val="4"/>
      </w:pPr>
      <w:r>
        <w:t>____年____月 ____日，____年____月____日，____年____月____日</w:t>
      </w:r>
    </w:p>
    <w:p>
      <w:pPr>
        <w:pStyle w:val="4"/>
        <w:ind w:firstLine="480"/>
      </w:pPr>
      <w:r>
        <w:t>注：1．联合响应时需签本协议，联合体各方成员应在本协议上共同盖章确认。</w:t>
      </w:r>
    </w:p>
    <w:p>
      <w:pPr>
        <w:pStyle w:val="4"/>
        <w:ind w:firstLine="480"/>
      </w:pPr>
      <w:r>
        <w:t>2．本协议内容不得擅自修改。此协议将作为签订合同的附件之一。</w:t>
      </w:r>
    </w:p>
    <w:p>
      <w:pPr>
        <w:pStyle w:val="4"/>
        <w:ind w:firstLine="480"/>
      </w:pPr>
      <w:r>
        <w:t xml:space="preserve"> </w:t>
      </w:r>
    </w:p>
    <w:p>
      <w:pPr>
        <w:pStyle w:val="4"/>
        <w:outlineLvl w:val="2"/>
      </w:pPr>
      <w:r>
        <w:rPr>
          <w:b/>
          <w:sz w:val="28"/>
        </w:rPr>
        <w:t>格式十五：</w:t>
      </w:r>
    </w:p>
    <w:p>
      <w:pPr>
        <w:pStyle w:val="4"/>
        <w:ind w:firstLine="480"/>
      </w:pPr>
      <w:r>
        <w:t>（以下格式文件由供应商根据需要选用）</w:t>
      </w:r>
    </w:p>
    <w:p>
      <w:pPr>
        <w:pStyle w:val="4"/>
        <w:ind w:firstLine="480"/>
        <w:jc w:val="center"/>
        <w:outlineLvl w:val="3"/>
      </w:pPr>
      <w:r>
        <w:rPr>
          <w:b/>
          <w:sz w:val="24"/>
        </w:rPr>
        <w:t>投标人业绩情况表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pPr>
            <w:r>
              <w:t>序号</w:t>
            </w:r>
          </w:p>
        </w:tc>
        <w:tc>
          <w:tcPr>
            <w:tcW w:w="1384" w:type="dxa"/>
          </w:tcPr>
          <w:p>
            <w:pPr>
              <w:pStyle w:val="4"/>
            </w:pPr>
            <w:r>
              <w:t>客户名称</w:t>
            </w:r>
          </w:p>
        </w:tc>
        <w:tc>
          <w:tcPr>
            <w:tcW w:w="1384" w:type="dxa"/>
          </w:tcPr>
          <w:p>
            <w:pPr>
              <w:pStyle w:val="4"/>
            </w:pPr>
            <w:r>
              <w:t>项目名称及合同金额（万元）</w:t>
            </w:r>
          </w:p>
        </w:tc>
        <w:tc>
          <w:tcPr>
            <w:tcW w:w="1384" w:type="dxa"/>
          </w:tcPr>
          <w:p>
            <w:pPr>
              <w:pStyle w:val="4"/>
            </w:pPr>
            <w:r>
              <w:t>签订合同时间</w:t>
            </w:r>
          </w:p>
        </w:tc>
        <w:tc>
          <w:tcPr>
            <w:tcW w:w="1384" w:type="dxa"/>
          </w:tcPr>
          <w:p>
            <w:pPr>
              <w:pStyle w:val="4"/>
            </w:pPr>
            <w:r>
              <w:t>竣工验收报告时间</w:t>
            </w:r>
          </w:p>
        </w:tc>
        <w:tc>
          <w:tcPr>
            <w:tcW w:w="1384" w:type="dxa"/>
          </w:tcPr>
          <w:p>
            <w:pPr>
              <w:pStyle w:val="4"/>
            </w:pPr>
            <w:r>
              <w:t>联系人及电话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pPr>
            <w:r>
              <w:t>1</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pPr>
            <w:r>
              <w:t>2</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pPr>
            <w:r>
              <w:t>3</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pPr>
            <w:r>
              <w:t>4</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pPr>
            <w:r>
              <w:t>…</w:t>
            </w:r>
          </w:p>
        </w:tc>
        <w:tc>
          <w:tcPr>
            <w:tcW w:w="1384" w:type="dxa"/>
          </w:tcPr>
          <w:p/>
        </w:tc>
        <w:tc>
          <w:tcPr>
            <w:tcW w:w="1384" w:type="dxa"/>
          </w:tcPr>
          <w:p/>
        </w:tc>
        <w:tc>
          <w:tcPr>
            <w:tcW w:w="1384" w:type="dxa"/>
          </w:tcPr>
          <w:p/>
        </w:tc>
        <w:tc>
          <w:tcPr>
            <w:tcW w:w="1384" w:type="dxa"/>
          </w:tcPr>
          <w:p/>
        </w:tc>
        <w:tc>
          <w:tcPr>
            <w:tcW w:w="1384" w:type="dxa"/>
          </w:tcPr>
          <w:p/>
        </w:tc>
      </w:tr>
    </w:tbl>
    <w:p>
      <w:pPr>
        <w:pStyle w:val="4"/>
        <w:ind w:firstLine="480"/>
      </w:pPr>
      <w:r>
        <w:t>根据上述业绩情况，按招标文件要求附销售或服务合同复印件及评审标准要求的证明材料。</w:t>
      </w:r>
    </w:p>
    <w:p>
      <w:pPr>
        <w:pStyle w:val="4"/>
        <w:ind w:firstLine="480"/>
      </w:pPr>
      <w:r>
        <w:t xml:space="preserve"> </w:t>
      </w:r>
    </w:p>
    <w:p>
      <w:pPr>
        <w:pStyle w:val="4"/>
        <w:outlineLvl w:val="2"/>
      </w:pPr>
      <w:r>
        <w:rPr>
          <w:b/>
          <w:sz w:val="28"/>
        </w:rPr>
        <w:t>格式十六：</w:t>
      </w:r>
    </w:p>
    <w:p>
      <w:pPr>
        <w:pStyle w:val="4"/>
        <w:ind w:firstLine="480"/>
        <w:jc w:val="center"/>
        <w:outlineLvl w:val="3"/>
      </w:pPr>
      <w:r>
        <w:rPr>
          <w:b/>
          <w:sz w:val="24"/>
        </w:rPr>
        <w:t>《技术和服务要求响应表》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923"/>
        <w:gridCol w:w="923"/>
        <w:gridCol w:w="923"/>
        <w:gridCol w:w="923"/>
        <w:gridCol w:w="923"/>
        <w:gridCol w:w="923"/>
        <w:gridCol w:w="923"/>
        <w:gridCol w:w="92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序号</w:t>
            </w:r>
          </w:p>
        </w:tc>
        <w:tc>
          <w:tcPr>
            <w:tcW w:w="923" w:type="dxa"/>
          </w:tcPr>
          <w:p>
            <w:pPr>
              <w:pStyle w:val="4"/>
            </w:pPr>
            <w:r>
              <w:t>标的名称</w:t>
            </w:r>
          </w:p>
        </w:tc>
        <w:tc>
          <w:tcPr>
            <w:tcW w:w="923" w:type="dxa"/>
          </w:tcPr>
          <w:p>
            <w:pPr>
              <w:pStyle w:val="4"/>
            </w:pPr>
            <w:r>
              <w:t>参数性质</w:t>
            </w:r>
          </w:p>
        </w:tc>
        <w:tc>
          <w:tcPr>
            <w:tcW w:w="923" w:type="dxa"/>
          </w:tcPr>
          <w:p>
            <w:pPr>
              <w:pStyle w:val="4"/>
            </w:pPr>
            <w:r>
              <w:t>采购文件规定的技术和服务要求</w:t>
            </w:r>
          </w:p>
        </w:tc>
        <w:tc>
          <w:tcPr>
            <w:tcW w:w="923" w:type="dxa"/>
          </w:tcPr>
          <w:p>
            <w:pPr>
              <w:pStyle w:val="4"/>
            </w:pPr>
            <w:r>
              <w:t>投标文件响应的具体内容</w:t>
            </w:r>
          </w:p>
        </w:tc>
        <w:tc>
          <w:tcPr>
            <w:tcW w:w="923" w:type="dxa"/>
          </w:tcPr>
          <w:p>
            <w:pPr>
              <w:pStyle w:val="4"/>
            </w:pPr>
            <w:r>
              <w:t>型号</w:t>
            </w:r>
          </w:p>
        </w:tc>
        <w:tc>
          <w:tcPr>
            <w:tcW w:w="923" w:type="dxa"/>
          </w:tcPr>
          <w:p>
            <w:pPr>
              <w:pStyle w:val="4"/>
            </w:pPr>
            <w:r>
              <w:t>是否偏离</w:t>
            </w:r>
          </w:p>
        </w:tc>
        <w:tc>
          <w:tcPr>
            <w:tcW w:w="923" w:type="dxa"/>
          </w:tcPr>
          <w:p>
            <w:pPr>
              <w:pStyle w:val="4"/>
            </w:pPr>
            <w:r>
              <w:t>证明文件所在位置</w:t>
            </w:r>
          </w:p>
        </w:tc>
        <w:tc>
          <w:tcPr>
            <w:tcW w:w="923" w:type="dxa"/>
          </w:tcPr>
          <w:p>
            <w:pPr>
              <w:pStyle w:val="4"/>
            </w:pPr>
            <w: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1</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2</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3</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4</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5</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6</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bl>
    <w:p>
      <w:pPr>
        <w:pStyle w:val="4"/>
        <w:ind w:firstLine="480"/>
      </w:pPr>
      <w:r>
        <w:t>说明：</w:t>
      </w:r>
    </w:p>
    <w:p>
      <w:pPr>
        <w:pStyle w:val="4"/>
        <w:ind w:firstLine="480"/>
      </w:pPr>
      <w:r>
        <w:t>1.“采购文件规定的技术和服务要求”项下填写的内容应与招标文件中采购需求的</w:t>
      </w:r>
      <w:r>
        <w:tab/>
      </w:r>
      <w:r>
        <w:tab/>
      </w:r>
      <w:r>
        <w:tab/>
      </w:r>
      <w:r>
        <w:t xml:space="preserve">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4"/>
        <w:ind w:firstLine="480"/>
      </w:pPr>
      <w:r>
        <w:t>2.</w:t>
      </w:r>
      <w:r>
        <w:tab/>
      </w:r>
      <w:r>
        <w:tab/>
      </w:r>
      <w:r>
        <w:tab/>
      </w:r>
      <w:r>
        <w:t xml:space="preserve">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4"/>
        <w:ind w:firstLine="480"/>
      </w:pPr>
      <w:r>
        <w:t>3. “是否偏离”项下应按下列规定填写：优于的，填写“正偏离”；符合的，填写“无偏离”；低于的，填写“负偏离”。</w:t>
      </w:r>
    </w:p>
    <w:p>
      <w:pPr>
        <w:pStyle w:val="4"/>
        <w:ind w:firstLine="480"/>
      </w:pPr>
      <w:r>
        <w:t>4.“备注”处可填写偏离情况的说明。</w:t>
      </w:r>
    </w:p>
    <w:p>
      <w:pPr>
        <w:pStyle w:val="4"/>
        <w:ind w:firstLine="480"/>
      </w:pPr>
      <w:r>
        <w:t xml:space="preserve"> </w:t>
      </w:r>
    </w:p>
    <w:p>
      <w:pPr>
        <w:pStyle w:val="4"/>
        <w:outlineLvl w:val="2"/>
      </w:pPr>
      <w:r>
        <w:rPr>
          <w:b/>
          <w:sz w:val="28"/>
        </w:rPr>
        <w:t>格式十七：</w:t>
      </w:r>
    </w:p>
    <w:p>
      <w:pPr>
        <w:pStyle w:val="4"/>
        <w:ind w:firstLine="480"/>
        <w:jc w:val="center"/>
        <w:outlineLvl w:val="3"/>
      </w:pPr>
      <w:r>
        <w:rPr>
          <w:b/>
          <w:sz w:val="24"/>
        </w:rPr>
        <w:t>《商务条件响应表》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序号</w:t>
            </w:r>
          </w:p>
        </w:tc>
        <w:tc>
          <w:tcPr>
            <w:tcW w:w="1187" w:type="dxa"/>
          </w:tcPr>
          <w:p>
            <w:pPr>
              <w:pStyle w:val="4"/>
            </w:pPr>
            <w:r>
              <w:t>参数性质</w:t>
            </w:r>
          </w:p>
        </w:tc>
        <w:tc>
          <w:tcPr>
            <w:tcW w:w="1187" w:type="dxa"/>
          </w:tcPr>
          <w:p>
            <w:pPr>
              <w:pStyle w:val="4"/>
            </w:pPr>
            <w:r>
              <w:t>采购文件规定的商务条件</w:t>
            </w:r>
          </w:p>
        </w:tc>
        <w:tc>
          <w:tcPr>
            <w:tcW w:w="1187" w:type="dxa"/>
          </w:tcPr>
          <w:p>
            <w:pPr>
              <w:pStyle w:val="4"/>
            </w:pPr>
            <w:r>
              <w:t>投标文件响应的具体内容</w:t>
            </w:r>
          </w:p>
        </w:tc>
        <w:tc>
          <w:tcPr>
            <w:tcW w:w="1187" w:type="dxa"/>
          </w:tcPr>
          <w:p>
            <w:pPr>
              <w:pStyle w:val="4"/>
            </w:pPr>
            <w:r>
              <w:t>是否偏离</w:t>
            </w:r>
          </w:p>
        </w:tc>
        <w:tc>
          <w:tcPr>
            <w:tcW w:w="1187" w:type="dxa"/>
          </w:tcPr>
          <w:p>
            <w:pPr>
              <w:pStyle w:val="4"/>
            </w:pPr>
            <w:r>
              <w:t>证明文件所在位置</w:t>
            </w:r>
          </w:p>
        </w:tc>
        <w:tc>
          <w:tcPr>
            <w:tcW w:w="1187" w:type="dxa"/>
          </w:tcPr>
          <w:p>
            <w:pPr>
              <w:pStyle w:val="4"/>
            </w:pPr>
            <w: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1</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2</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3</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4</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5</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6</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7</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8</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9</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bl>
    <w:p>
      <w:pPr>
        <w:pStyle w:val="4"/>
        <w:ind w:firstLine="480"/>
      </w:pPr>
      <w:r>
        <w:t>说明：</w:t>
      </w:r>
    </w:p>
    <w:p>
      <w:pPr>
        <w:pStyle w:val="4"/>
        <w:ind w:firstLine="480"/>
      </w:pPr>
      <w:r>
        <w:t>1. “采购文件规定的商务条件”项下填写的内容应与招标文件中采购需求的 “商务要求”的内容保持一致。</w:t>
      </w:r>
    </w:p>
    <w:p>
      <w:pPr>
        <w:pStyle w:val="4"/>
        <w:ind w:firstLine="480"/>
      </w:pPr>
      <w:r>
        <w:t>2.</w:t>
      </w:r>
      <w:r>
        <w:tab/>
      </w:r>
      <w:r>
        <w:tab/>
      </w:r>
      <w:r>
        <w:tab/>
      </w:r>
      <w:r>
        <w:t xml:space="preserve"> 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4"/>
        <w:ind w:firstLine="480"/>
      </w:pPr>
      <w:r>
        <w:t>3.</w:t>
      </w:r>
      <w:r>
        <w:tab/>
      </w:r>
      <w:r>
        <w:tab/>
      </w:r>
      <w:r>
        <w:tab/>
      </w:r>
      <w:r>
        <w:t xml:space="preserve">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4"/>
        <w:ind w:firstLine="480"/>
      </w:pPr>
      <w:r>
        <w:t>4. “是否偏离”项下应按下列规定填写：优于的，填写“正偏离”；符合的，填写“无偏离”；低于的，填写“负偏离”。</w:t>
      </w:r>
    </w:p>
    <w:p>
      <w:pPr>
        <w:pStyle w:val="4"/>
        <w:ind w:firstLine="480"/>
      </w:pPr>
      <w:r>
        <w:t>5.“备注”处可填写偏离情况的说明。</w:t>
      </w:r>
    </w:p>
    <w:p>
      <w:pPr>
        <w:pStyle w:val="4"/>
        <w:ind w:firstLine="480"/>
      </w:pPr>
      <w:r>
        <w:t xml:space="preserve"> </w:t>
      </w:r>
    </w:p>
    <w:p>
      <w:pPr>
        <w:pStyle w:val="4"/>
        <w:outlineLvl w:val="2"/>
      </w:pPr>
      <w:r>
        <w:rPr>
          <w:b/>
          <w:sz w:val="28"/>
        </w:rPr>
        <w:t>格式十八：</w:t>
      </w:r>
    </w:p>
    <w:p>
      <w:pPr>
        <w:pStyle w:val="4"/>
        <w:ind w:firstLine="480"/>
      </w:pPr>
      <w:r>
        <w:t>（以下格式文件由供应商根据需要选用）</w:t>
      </w:r>
    </w:p>
    <w:p>
      <w:pPr>
        <w:pStyle w:val="4"/>
        <w:ind w:firstLine="480"/>
        <w:jc w:val="center"/>
        <w:outlineLvl w:val="3"/>
      </w:pPr>
      <w:r>
        <w:rPr>
          <w:b/>
          <w:sz w:val="24"/>
        </w:rPr>
        <w:t>履约进度计划表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序号</w:t>
            </w:r>
          </w:p>
        </w:tc>
        <w:tc>
          <w:tcPr>
            <w:tcW w:w="2076" w:type="dxa"/>
          </w:tcPr>
          <w:p>
            <w:pPr>
              <w:pStyle w:val="4"/>
            </w:pPr>
            <w:r>
              <w:t>拟定时间安排</w:t>
            </w:r>
          </w:p>
        </w:tc>
        <w:tc>
          <w:tcPr>
            <w:tcW w:w="2076" w:type="dxa"/>
          </w:tcPr>
          <w:p>
            <w:pPr>
              <w:pStyle w:val="4"/>
            </w:pPr>
            <w:r>
              <w:t>计划完成的工作内容</w:t>
            </w:r>
          </w:p>
        </w:tc>
        <w:tc>
          <w:tcPr>
            <w:tcW w:w="2076" w:type="dxa"/>
          </w:tcPr>
          <w:p>
            <w:pPr>
              <w:pStyle w:val="4"/>
            </w:pPr>
            <w:r>
              <w:t>实施方建议或要求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1</w:t>
            </w:r>
          </w:p>
        </w:tc>
        <w:tc>
          <w:tcPr>
            <w:tcW w:w="2076" w:type="dxa"/>
          </w:tcPr>
          <w:p>
            <w:pPr>
              <w:pStyle w:val="4"/>
            </w:pPr>
            <w:r>
              <w:t>拟定___年___月___日</w:t>
            </w:r>
          </w:p>
        </w:tc>
        <w:tc>
          <w:tcPr>
            <w:tcW w:w="2076" w:type="dxa"/>
          </w:tcPr>
          <w:p>
            <w:pPr>
              <w:pStyle w:val="4"/>
            </w:pPr>
            <w:r>
              <w:t>签订合同并生效</w:t>
            </w: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2</w:t>
            </w:r>
          </w:p>
        </w:tc>
        <w:tc>
          <w:tcPr>
            <w:tcW w:w="2076" w:type="dxa"/>
          </w:tcPr>
          <w:p>
            <w:pPr>
              <w:pStyle w:val="4"/>
            </w:pPr>
            <w:r>
              <w:t>___月___日—___月___日</w:t>
            </w:r>
          </w:p>
        </w:tc>
        <w:tc>
          <w:tcPr>
            <w:tcW w:w="2076" w:type="dxa"/>
          </w:tcP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3</w:t>
            </w:r>
          </w:p>
        </w:tc>
        <w:tc>
          <w:tcPr>
            <w:tcW w:w="2076" w:type="dxa"/>
          </w:tcPr>
          <w:p>
            <w:pPr>
              <w:pStyle w:val="4"/>
            </w:pPr>
            <w:r>
              <w:t>___月___日—___月___日</w:t>
            </w:r>
          </w:p>
        </w:tc>
        <w:tc>
          <w:tcPr>
            <w:tcW w:w="2076" w:type="dxa"/>
          </w:tcP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4</w:t>
            </w:r>
          </w:p>
        </w:tc>
        <w:tc>
          <w:tcPr>
            <w:tcW w:w="2076" w:type="dxa"/>
          </w:tcPr>
          <w:p>
            <w:pPr>
              <w:pStyle w:val="4"/>
            </w:pPr>
            <w:r>
              <w:t>___月___日—___月___日</w:t>
            </w:r>
          </w:p>
        </w:tc>
        <w:tc>
          <w:tcPr>
            <w:tcW w:w="2076" w:type="dxa"/>
          </w:tcPr>
          <w:p>
            <w:pPr>
              <w:pStyle w:val="4"/>
            </w:pPr>
            <w:r>
              <w:t>质保期</w:t>
            </w:r>
          </w:p>
        </w:tc>
        <w:tc>
          <w:tcPr>
            <w:tcW w:w="2076" w:type="dxa"/>
          </w:tcPr>
          <w:p/>
        </w:tc>
      </w:tr>
    </w:tbl>
    <w:p>
      <w:pPr>
        <w:pStyle w:val="4"/>
        <w:ind w:firstLine="480"/>
      </w:pPr>
      <w:r>
        <w:t xml:space="preserve"> </w:t>
      </w:r>
    </w:p>
    <w:p>
      <w:pPr>
        <w:pStyle w:val="4"/>
        <w:outlineLvl w:val="2"/>
      </w:pPr>
      <w:r>
        <w:rPr>
          <w:b/>
          <w:sz w:val="28"/>
        </w:rPr>
        <w:t>格式十九：</w:t>
      </w:r>
    </w:p>
    <w:p>
      <w:pPr>
        <w:pStyle w:val="4"/>
        <w:ind w:firstLine="480"/>
      </w:pPr>
      <w:r>
        <w:t>（以下格式文件由供应商根据需要选用）</w:t>
      </w:r>
    </w:p>
    <w:p>
      <w:pPr>
        <w:pStyle w:val="4"/>
        <w:ind w:firstLine="480"/>
        <w:jc w:val="center"/>
        <w:outlineLvl w:val="3"/>
      </w:pPr>
      <w:r>
        <w:rPr>
          <w:b/>
          <w:sz w:val="24"/>
        </w:rPr>
        <w:t>各类证明材料</w:t>
      </w:r>
    </w:p>
    <w:p>
      <w:pPr>
        <w:pStyle w:val="4"/>
        <w:ind w:firstLine="480"/>
      </w:pPr>
      <w:r>
        <w:t>1.招标文件要求提供的其他资料。</w:t>
      </w:r>
    </w:p>
    <w:p>
      <w:pPr>
        <w:pStyle w:val="4"/>
        <w:ind w:firstLine="480"/>
      </w:pPr>
      <w:r>
        <w:t>2.投标人认为需提供的其他资料。</w:t>
      </w:r>
    </w:p>
    <w:p>
      <w:pPr>
        <w:pStyle w:val="4"/>
        <w:ind w:firstLine="480"/>
      </w:pPr>
      <w:r>
        <w:t xml:space="preserve"> </w:t>
      </w:r>
    </w:p>
    <w:p>
      <w:pPr>
        <w:pStyle w:val="4"/>
        <w:outlineLvl w:val="2"/>
      </w:pPr>
      <w:r>
        <w:rPr>
          <w:b/>
          <w:sz w:val="28"/>
        </w:rPr>
        <w:t>格式二十：</w:t>
      </w:r>
    </w:p>
    <w:p>
      <w:pPr>
        <w:pStyle w:val="4"/>
        <w:ind w:firstLine="480"/>
        <w:jc w:val="center"/>
        <w:outlineLvl w:val="3"/>
      </w:pPr>
      <w:r>
        <w:rPr>
          <w:b/>
          <w:sz w:val="24"/>
        </w:rPr>
        <w:t>采购代理服务费支付承诺书</w:t>
      </w:r>
    </w:p>
    <w:p>
      <w:pPr>
        <w:pStyle w:val="4"/>
        <w:ind w:firstLine="480"/>
      </w:pPr>
      <w:r>
        <w:t>致：广东和丰招标代理有限公司</w:t>
      </w:r>
    </w:p>
    <w:p>
      <w:pPr>
        <w:pStyle w:val="4"/>
        <w:ind w:firstLine="480"/>
      </w:pPr>
      <w:r>
        <w:t>如果我方在贵采购代理机构组织的樟木头镇森林防火设施采购项目招标中获中标（采购项目编号：441900020-2024-00185），我方保证在收取《中标通知书》时，按招标文件对代理服务费支付方式的约定，承担本项目代理服务费。</w:t>
      </w:r>
    </w:p>
    <w:p>
      <w:pPr>
        <w:pStyle w:val="4"/>
        <w:ind w:firstLine="480"/>
      </w:pPr>
      <w:r>
        <w:t>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广东和丰招标代理有限公司的要求办理支付手续。</w:t>
      </w:r>
    </w:p>
    <w:p>
      <w:pPr>
        <w:pStyle w:val="4"/>
        <w:ind w:firstLine="480"/>
      </w:pPr>
      <w:r>
        <w:t>特此承诺！</w:t>
      </w:r>
    </w:p>
    <w:p>
      <w:pPr>
        <w:pStyle w:val="4"/>
      </w:pPr>
      <w:r>
        <w:t>投标人法定名称（公章）；_____________________</w:t>
      </w:r>
    </w:p>
    <w:p>
      <w:pPr>
        <w:pStyle w:val="4"/>
      </w:pPr>
      <w:r>
        <w:t>投标人法定地址：_____________________</w:t>
      </w:r>
    </w:p>
    <w:p>
      <w:pPr>
        <w:pStyle w:val="4"/>
      </w:pPr>
      <w:r>
        <w:t>投标人授权代表（签字或盖章）：_____________________</w:t>
      </w:r>
    </w:p>
    <w:p>
      <w:pPr>
        <w:pStyle w:val="4"/>
      </w:pPr>
      <w:r>
        <w:t>电 话：_____________________</w:t>
      </w:r>
    </w:p>
    <w:p>
      <w:pPr>
        <w:pStyle w:val="4"/>
      </w:pPr>
      <w:r>
        <w:t>传 真：_____________________</w:t>
      </w:r>
    </w:p>
    <w:p>
      <w:pPr>
        <w:pStyle w:val="4"/>
      </w:pPr>
      <w:r>
        <w:t>承诺日期：_____________________</w:t>
      </w:r>
    </w:p>
    <w:p>
      <w:pPr>
        <w:pStyle w:val="4"/>
        <w:ind w:firstLine="480"/>
      </w:pPr>
      <w:r>
        <w:t xml:space="preserve"> </w:t>
      </w:r>
    </w:p>
    <w:p>
      <w:pPr>
        <w:pStyle w:val="4"/>
        <w:outlineLvl w:val="2"/>
      </w:pPr>
      <w:r>
        <w:rPr>
          <w:b/>
          <w:sz w:val="28"/>
        </w:rPr>
        <w:t>格式二十一：</w:t>
      </w:r>
    </w:p>
    <w:p>
      <w:pPr>
        <w:pStyle w:val="4"/>
        <w:ind w:firstLine="480"/>
      </w:pPr>
      <w:r>
        <w:t>（以下格式文件由供应商根据需要选用）</w:t>
      </w:r>
    </w:p>
    <w:p>
      <w:pPr>
        <w:pStyle w:val="4"/>
        <w:ind w:firstLine="480"/>
        <w:jc w:val="center"/>
        <w:outlineLvl w:val="3"/>
      </w:pPr>
      <w:r>
        <w:rPr>
          <w:b/>
          <w:sz w:val="24"/>
        </w:rPr>
        <w:t>需要采购人提供的附加条件</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4"/>
            </w:pPr>
            <w:r>
              <w:t>序号</w:t>
            </w:r>
          </w:p>
        </w:tc>
        <w:tc>
          <w:tcPr>
            <w:tcW w:w="4153" w:type="dxa"/>
          </w:tcPr>
          <w:p>
            <w:pPr>
              <w:pStyle w:val="4"/>
            </w:pPr>
            <w:r>
              <w:t>投标人需要采购人提供的附加条件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4"/>
            </w:pPr>
            <w:r>
              <w:t>1</w:t>
            </w:r>
          </w:p>
        </w:tc>
        <w:tc>
          <w:tcPr>
            <w:tcW w:w="415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4"/>
            </w:pPr>
            <w:r>
              <w:t>2</w:t>
            </w:r>
          </w:p>
        </w:tc>
        <w:tc>
          <w:tcPr>
            <w:tcW w:w="415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4"/>
            </w:pPr>
            <w:r>
              <w:t>3</w:t>
            </w:r>
          </w:p>
        </w:tc>
        <w:tc>
          <w:tcPr>
            <w:tcW w:w="4153" w:type="dxa"/>
          </w:tcPr>
          <w:p/>
        </w:tc>
      </w:tr>
    </w:tbl>
    <w:p>
      <w:pPr>
        <w:pStyle w:val="4"/>
        <w:ind w:firstLine="480"/>
      </w:pPr>
      <w:r>
        <w:t>注：投标人完成本项目需要采购人配合或提供的条件必须在上表列出，否则将视为投标人同意按现有条件完成本项目。如上表所列附加条件含有采购人不能接受的，将被视为投标无效。</w:t>
      </w:r>
    </w:p>
    <w:p>
      <w:pPr>
        <w:pStyle w:val="4"/>
        <w:ind w:firstLine="480"/>
      </w:pPr>
      <w:r>
        <w:t xml:space="preserve"> </w:t>
      </w:r>
    </w:p>
    <w:p>
      <w:pPr>
        <w:pStyle w:val="4"/>
        <w:outlineLvl w:val="2"/>
      </w:pPr>
      <w:r>
        <w:rPr>
          <w:b/>
          <w:sz w:val="28"/>
        </w:rPr>
        <w:t>格式二十二：</w:t>
      </w:r>
    </w:p>
    <w:p>
      <w:pPr>
        <w:pStyle w:val="4"/>
        <w:ind w:firstLine="480"/>
      </w:pPr>
      <w:r>
        <w:t>（以下格式文件由供应商根据需要选用）</w:t>
      </w:r>
    </w:p>
    <w:p>
      <w:pPr>
        <w:pStyle w:val="4"/>
        <w:ind w:firstLine="480"/>
        <w:jc w:val="center"/>
        <w:outlineLvl w:val="3"/>
      </w:pPr>
      <w:r>
        <w:rPr>
          <w:b/>
          <w:sz w:val="24"/>
        </w:rPr>
        <w:t>询问函、质疑函、投诉书格式</w:t>
      </w:r>
    </w:p>
    <w:p>
      <w:pPr>
        <w:pStyle w:val="4"/>
        <w:ind w:firstLine="480"/>
      </w:pPr>
      <w:r>
        <w:t>说明：本部分格式为投标人提交询问函、质疑函、投诉函时使用，不属于投标文件格式的组成部分。</w:t>
      </w:r>
    </w:p>
    <w:p>
      <w:pPr>
        <w:pStyle w:val="4"/>
        <w:ind w:firstLine="480"/>
        <w:jc w:val="center"/>
        <w:outlineLvl w:val="3"/>
      </w:pPr>
      <w:r>
        <w:rPr>
          <w:b/>
          <w:sz w:val="24"/>
        </w:rPr>
        <w:t>询问函</w:t>
      </w:r>
    </w:p>
    <w:p>
      <w:pPr>
        <w:pStyle w:val="4"/>
        <w:ind w:firstLine="480"/>
      </w:pPr>
      <w:r>
        <w:t>广东和丰招标代理有限公司</w:t>
      </w:r>
    </w:p>
    <w:p>
      <w:pPr>
        <w:pStyle w:val="4"/>
        <w:ind w:firstLine="480"/>
      </w:pPr>
      <w:r>
        <w:t>我单位已登记并准备参与“樟木头镇森林防火设施采购项目”项目（采购项目编号：441900020-2024-00185）的投标活动，现有以下几个内容（或条款）存在疑问（或无法理解），特提出询问。</w:t>
      </w:r>
    </w:p>
    <w:p>
      <w:pPr>
        <w:pStyle w:val="4"/>
        <w:ind w:firstLine="480"/>
      </w:pPr>
      <w:r>
        <w:t>一、_____________________（事项一）</w:t>
      </w:r>
    </w:p>
    <w:p>
      <w:pPr>
        <w:pStyle w:val="4"/>
        <w:ind w:firstLine="480"/>
      </w:pPr>
      <w:r>
        <w:t>（1）____________________（问题或条款内容）</w:t>
      </w:r>
    </w:p>
    <w:p>
      <w:pPr>
        <w:pStyle w:val="4"/>
        <w:ind w:firstLine="480"/>
      </w:pPr>
      <w:r>
        <w:t>（2）____________________（说明疑问或无法理解原因）</w:t>
      </w:r>
    </w:p>
    <w:p>
      <w:pPr>
        <w:pStyle w:val="4"/>
        <w:ind w:firstLine="480"/>
      </w:pPr>
      <w:r>
        <w:t>（3）____________________（建议）</w:t>
      </w:r>
    </w:p>
    <w:p>
      <w:pPr>
        <w:pStyle w:val="4"/>
        <w:ind w:firstLine="480"/>
      </w:pPr>
      <w:r>
        <w:t>二、_____________________（事项二）</w:t>
      </w:r>
    </w:p>
    <w:p>
      <w:pPr>
        <w:pStyle w:val="4"/>
        <w:ind w:firstLine="480"/>
      </w:pPr>
      <w:r>
        <w:t>...</w:t>
      </w:r>
    </w:p>
    <w:p>
      <w:pPr>
        <w:pStyle w:val="4"/>
        <w:ind w:firstLine="480"/>
      </w:pPr>
      <w:r>
        <w:t>随附相关证明材料如下：（目录）</w:t>
      </w:r>
    </w:p>
    <w:p>
      <w:pPr>
        <w:pStyle w:val="4"/>
      </w:pPr>
      <w:r>
        <w:t>询问人（公章）：_____________________</w:t>
      </w:r>
    </w:p>
    <w:p>
      <w:pPr>
        <w:pStyle w:val="4"/>
      </w:pPr>
      <w:r>
        <w:t>法定代表人或授权代表（签字或盖章）：_____________________</w:t>
      </w:r>
    </w:p>
    <w:p>
      <w:pPr>
        <w:pStyle w:val="4"/>
      </w:pPr>
      <w:r>
        <w:t>地址/邮编：_____________________</w:t>
      </w:r>
    </w:p>
    <w:p>
      <w:pPr>
        <w:pStyle w:val="4"/>
      </w:pPr>
      <w:r>
        <w:t>电话/传真：_____________________</w:t>
      </w:r>
    </w:p>
    <w:p>
      <w:pPr>
        <w:pStyle w:val="4"/>
      </w:pPr>
      <w:r>
        <w:t>日期： 年 月 日</w:t>
      </w:r>
    </w:p>
    <w:p>
      <w:pPr>
        <w:pStyle w:val="4"/>
        <w:ind w:firstLine="480"/>
      </w:pPr>
      <w:r>
        <w:t xml:space="preserve"> </w:t>
      </w:r>
    </w:p>
    <w:p>
      <w:pPr>
        <w:pStyle w:val="4"/>
        <w:ind w:firstLine="480"/>
        <w:jc w:val="center"/>
        <w:outlineLvl w:val="3"/>
      </w:pPr>
      <w:r>
        <w:rPr>
          <w:b/>
          <w:sz w:val="24"/>
        </w:rPr>
        <w:t>质疑函</w:t>
      </w:r>
    </w:p>
    <w:p>
      <w:pPr>
        <w:pStyle w:val="4"/>
        <w:ind w:firstLine="480"/>
      </w:pPr>
      <w:r>
        <w:t>一、质疑供应商基本信息</w:t>
      </w:r>
    </w:p>
    <w:p>
      <w:pPr>
        <w:pStyle w:val="4"/>
        <w:ind w:firstLine="480"/>
      </w:pPr>
      <w:r>
        <w:t>质疑供应商：</w:t>
      </w:r>
    </w:p>
    <w:p>
      <w:pPr>
        <w:pStyle w:val="4"/>
        <w:ind w:firstLine="480"/>
      </w:pPr>
      <w:r>
        <w:t>地址：_____________________邮编：_____________________</w:t>
      </w:r>
    </w:p>
    <w:p>
      <w:pPr>
        <w:pStyle w:val="4"/>
        <w:ind w:firstLine="480"/>
      </w:pPr>
      <w:r>
        <w:t>联系：_____________________联系电话：_____________________</w:t>
      </w:r>
    </w:p>
    <w:p>
      <w:pPr>
        <w:pStyle w:val="4"/>
        <w:ind w:firstLine="480"/>
      </w:pPr>
      <w:r>
        <w:t>授权代表：_____________________</w:t>
      </w:r>
    </w:p>
    <w:p>
      <w:pPr>
        <w:pStyle w:val="4"/>
        <w:ind w:firstLine="480"/>
      </w:pPr>
      <w:r>
        <w:t>联系电话：_____________________</w:t>
      </w:r>
    </w:p>
    <w:p>
      <w:pPr>
        <w:pStyle w:val="4"/>
        <w:ind w:firstLine="480"/>
      </w:pPr>
      <w:r>
        <w:t>地址：_____________________邮编：_____________________</w:t>
      </w:r>
    </w:p>
    <w:p>
      <w:pPr>
        <w:pStyle w:val="4"/>
        <w:ind w:firstLine="480"/>
      </w:pPr>
      <w:r>
        <w:t>二、质疑项目基本情况</w:t>
      </w:r>
    </w:p>
    <w:p>
      <w:pPr>
        <w:pStyle w:val="4"/>
        <w:ind w:firstLine="480"/>
      </w:pPr>
      <w:r>
        <w:t>质疑项目的名称：_____________________</w:t>
      </w:r>
    </w:p>
    <w:p>
      <w:pPr>
        <w:pStyle w:val="4"/>
        <w:ind w:firstLine="480"/>
      </w:pPr>
      <w:r>
        <w:t>质疑项目的编号：_____________________ 包号：_____________________</w:t>
      </w:r>
    </w:p>
    <w:p>
      <w:pPr>
        <w:pStyle w:val="4"/>
        <w:ind w:firstLine="480"/>
      </w:pPr>
      <w:r>
        <w:t>采购人名称：_____________________</w:t>
      </w:r>
    </w:p>
    <w:p>
      <w:pPr>
        <w:pStyle w:val="4"/>
        <w:ind w:firstLine="480"/>
      </w:pPr>
      <w:r>
        <w:t>采购文件获取日期：_____________________</w:t>
      </w:r>
    </w:p>
    <w:p>
      <w:pPr>
        <w:pStyle w:val="4"/>
        <w:ind w:firstLine="480"/>
      </w:pPr>
      <w:r>
        <w:t>三、质疑事项具体内容</w:t>
      </w:r>
    </w:p>
    <w:p>
      <w:pPr>
        <w:pStyle w:val="4"/>
        <w:ind w:firstLine="480"/>
      </w:pPr>
      <w:r>
        <w:t>质疑事项1：_____________________</w:t>
      </w:r>
    </w:p>
    <w:p>
      <w:pPr>
        <w:pStyle w:val="4"/>
        <w:ind w:firstLine="480"/>
      </w:pPr>
      <w:r>
        <w:t>事实依据：_____________________</w:t>
      </w:r>
    </w:p>
    <w:p>
      <w:pPr>
        <w:pStyle w:val="4"/>
        <w:ind w:firstLine="480"/>
      </w:pPr>
      <w:r>
        <w:t>法律依据：_____________________</w:t>
      </w:r>
    </w:p>
    <w:p>
      <w:pPr>
        <w:pStyle w:val="4"/>
        <w:ind w:firstLine="480"/>
      </w:pPr>
      <w:r>
        <w:t>质疑事项2：_____________________</w:t>
      </w:r>
    </w:p>
    <w:p>
      <w:pPr>
        <w:pStyle w:val="4"/>
        <w:ind w:firstLine="480"/>
      </w:pPr>
      <w:r>
        <w:t>……</w:t>
      </w:r>
    </w:p>
    <w:p>
      <w:pPr>
        <w:pStyle w:val="4"/>
        <w:ind w:firstLine="480"/>
      </w:pPr>
      <w:r>
        <w:t>四、与质疑事项相关的质疑请求</w:t>
      </w:r>
    </w:p>
    <w:p>
      <w:pPr>
        <w:pStyle w:val="4"/>
        <w:ind w:firstLine="480"/>
      </w:pPr>
      <w:r>
        <w:t>请求：__________________________________________</w:t>
      </w:r>
    </w:p>
    <w:p>
      <w:pPr>
        <w:pStyle w:val="4"/>
      </w:pPr>
      <w:r>
        <w:t xml:space="preserve"> 签字(签章)：_____________________ 公章：_____________________</w:t>
      </w:r>
    </w:p>
    <w:p>
      <w:pPr>
        <w:pStyle w:val="4"/>
      </w:pPr>
      <w:r>
        <w:t>日期： 年 月 日</w:t>
      </w:r>
    </w:p>
    <w:p>
      <w:pPr>
        <w:pStyle w:val="4"/>
        <w:ind w:firstLine="480"/>
      </w:pPr>
      <w:r>
        <w:t>质疑函制作说明：</w:t>
      </w:r>
    </w:p>
    <w:p>
      <w:pPr>
        <w:pStyle w:val="4"/>
        <w:ind w:firstLine="480"/>
      </w:pPr>
      <w:r>
        <w:t>1.供应商提出质疑时，应提交质疑函和必要的证明材料。</w:t>
      </w:r>
    </w:p>
    <w:p>
      <w:pPr>
        <w:pStyle w:val="4"/>
        <w:ind w:firstLine="480"/>
      </w:pPr>
      <w: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4"/>
        <w:ind w:firstLine="480"/>
      </w:pPr>
      <w:r>
        <w:t>3.质疑供应商若对项目的某一分包进行质疑，质疑函中应列明具体采购包号。</w:t>
      </w:r>
    </w:p>
    <w:p>
      <w:pPr>
        <w:pStyle w:val="4"/>
        <w:ind w:firstLine="480"/>
      </w:pPr>
      <w:r>
        <w:t>4.质疑函的质疑事项应具体、明确，并有必要的事实依据和法律依据。</w:t>
      </w:r>
    </w:p>
    <w:p>
      <w:pPr>
        <w:pStyle w:val="4"/>
        <w:ind w:firstLine="480"/>
      </w:pPr>
      <w:r>
        <w:t>5.质疑函的质疑请求应与质疑事项相关。</w:t>
      </w:r>
    </w:p>
    <w:p>
      <w:pPr>
        <w:pStyle w:val="4"/>
        <w:ind w:firstLine="480"/>
      </w:pPr>
      <w:r>
        <w:t>6.质疑供应商为自然人的，质疑函应由本人签字；质疑供应商为法人或者其他组织的，质疑函应由法定代表人、主要负责人，或者其授权代表签字或者盖章，并加盖公章。</w:t>
      </w:r>
    </w:p>
    <w:p>
      <w:pPr>
        <w:pStyle w:val="4"/>
        <w:ind w:firstLine="480"/>
      </w:pPr>
      <w:r>
        <w:t xml:space="preserve"> </w:t>
      </w:r>
    </w:p>
    <w:p>
      <w:pPr>
        <w:pStyle w:val="4"/>
        <w:ind w:firstLine="480"/>
        <w:jc w:val="center"/>
        <w:outlineLvl w:val="3"/>
      </w:pPr>
      <w:r>
        <w:rPr>
          <w:b/>
          <w:sz w:val="24"/>
        </w:rPr>
        <w:t>投诉书</w:t>
      </w:r>
    </w:p>
    <w:p>
      <w:pPr>
        <w:pStyle w:val="4"/>
        <w:ind w:firstLine="480"/>
      </w:pPr>
      <w:r>
        <w:t>一、投诉相关主体基本情况</w:t>
      </w:r>
    </w:p>
    <w:p>
      <w:pPr>
        <w:pStyle w:val="4"/>
        <w:ind w:firstLine="480"/>
      </w:pPr>
      <w:r>
        <w:t>投诉人：____________________</w:t>
      </w:r>
    </w:p>
    <w:p>
      <w:pPr>
        <w:pStyle w:val="4"/>
        <w:ind w:firstLine="480"/>
      </w:pPr>
      <w:r>
        <w:t>地 址：____________________邮编：____________________</w:t>
      </w:r>
    </w:p>
    <w:p>
      <w:pPr>
        <w:pStyle w:val="4"/>
        <w:ind w:firstLine="480"/>
      </w:pPr>
      <w:r>
        <w:t>法定代表人/主要负责人：____________________</w:t>
      </w:r>
    </w:p>
    <w:p>
      <w:pPr>
        <w:pStyle w:val="4"/>
        <w:ind w:firstLine="480"/>
      </w:pPr>
      <w:r>
        <w:t>联系电话：____________________</w:t>
      </w:r>
    </w:p>
    <w:p>
      <w:pPr>
        <w:pStyle w:val="4"/>
        <w:ind w:firstLine="480"/>
      </w:pPr>
      <w:r>
        <w:t>授权代表：____________________联系电话：____________________</w:t>
      </w:r>
    </w:p>
    <w:p>
      <w:pPr>
        <w:pStyle w:val="4"/>
        <w:ind w:firstLine="480"/>
      </w:pPr>
      <w:r>
        <w:t>地 址：____________________邮编：____________________</w:t>
      </w:r>
    </w:p>
    <w:p>
      <w:pPr>
        <w:pStyle w:val="4"/>
        <w:ind w:firstLine="480"/>
      </w:pPr>
      <w:r>
        <w:t>被投诉人1：____________________</w:t>
      </w:r>
    </w:p>
    <w:p>
      <w:pPr>
        <w:pStyle w:val="4"/>
        <w:ind w:firstLine="480"/>
      </w:pPr>
      <w:r>
        <w:t>地址：____________________邮编：____________________</w:t>
      </w:r>
    </w:p>
    <w:p>
      <w:pPr>
        <w:pStyle w:val="4"/>
        <w:ind w:firstLine="480"/>
      </w:pPr>
      <w:r>
        <w:t>联系人：____________________联系电话：____________________</w:t>
      </w:r>
    </w:p>
    <w:p>
      <w:pPr>
        <w:pStyle w:val="4"/>
        <w:ind w:firstLine="480"/>
      </w:pPr>
      <w:r>
        <w:t>被投诉人2：____________________</w:t>
      </w:r>
    </w:p>
    <w:p>
      <w:pPr>
        <w:pStyle w:val="4"/>
        <w:ind w:firstLine="480"/>
      </w:pPr>
      <w:r>
        <w:t>……</w:t>
      </w:r>
    </w:p>
    <w:p>
      <w:pPr>
        <w:pStyle w:val="4"/>
        <w:ind w:firstLine="480"/>
      </w:pPr>
      <w:r>
        <w:t>相关供应商：_____________________</w:t>
      </w:r>
    </w:p>
    <w:p>
      <w:pPr>
        <w:pStyle w:val="4"/>
        <w:ind w:firstLine="480"/>
      </w:pPr>
      <w:r>
        <w:t>地址：____________________邮编：____________________</w:t>
      </w:r>
    </w:p>
    <w:p>
      <w:pPr>
        <w:pStyle w:val="4"/>
        <w:ind w:firstLine="480"/>
      </w:pPr>
      <w:r>
        <w:t>联系人：____________________联系电话：____________________</w:t>
      </w:r>
    </w:p>
    <w:p>
      <w:pPr>
        <w:pStyle w:val="4"/>
        <w:ind w:firstLine="480"/>
      </w:pPr>
      <w:r>
        <w:t>二、投诉项目基本情况</w:t>
      </w:r>
    </w:p>
    <w:p>
      <w:pPr>
        <w:pStyle w:val="4"/>
        <w:ind w:firstLine="480"/>
      </w:pPr>
      <w:r>
        <w:t>采购项目名称：____________________</w:t>
      </w:r>
    </w:p>
    <w:p>
      <w:pPr>
        <w:pStyle w:val="4"/>
        <w:ind w:firstLine="480"/>
      </w:pPr>
      <w:r>
        <w:t>采购项目编号： ____________________包号：____________________</w:t>
      </w:r>
    </w:p>
    <w:p>
      <w:pPr>
        <w:pStyle w:val="4"/>
        <w:ind w:firstLine="480"/>
      </w:pPr>
      <w:r>
        <w:t>采购人名称：____________________</w:t>
      </w:r>
    </w:p>
    <w:p>
      <w:pPr>
        <w:pStyle w:val="4"/>
        <w:ind w:firstLine="480"/>
      </w:pPr>
      <w:r>
        <w:t>代理机构名称：____________________</w:t>
      </w:r>
    </w:p>
    <w:p>
      <w:pPr>
        <w:pStyle w:val="4"/>
        <w:ind w:firstLine="480"/>
      </w:pPr>
      <w:r>
        <w:t>采购文件公告:</w:t>
      </w:r>
      <w:r>
        <w:rPr>
          <w:u w:val="single"/>
        </w:rPr>
        <w:t>是/否</w:t>
      </w:r>
      <w:r>
        <w:t>公告期限：_____________________</w:t>
      </w:r>
    </w:p>
    <w:p>
      <w:pPr>
        <w:pStyle w:val="4"/>
        <w:ind w:firstLine="480"/>
      </w:pPr>
      <w:r>
        <w:t>采购结果公告:</w:t>
      </w:r>
      <w:r>
        <w:rPr>
          <w:u w:val="single"/>
        </w:rPr>
        <w:t>是/否</w:t>
      </w:r>
      <w:r>
        <w:t>公告期限：_____________________</w:t>
      </w:r>
    </w:p>
    <w:p>
      <w:pPr>
        <w:pStyle w:val="4"/>
        <w:ind w:firstLine="480"/>
      </w:pPr>
      <w:r>
        <w:t>三、质疑基本情况</w:t>
      </w:r>
    </w:p>
    <w:p>
      <w:pPr>
        <w:pStyle w:val="4"/>
        <w:ind w:firstLine="480"/>
      </w:pPr>
      <w:r>
        <w:t>投诉人于 ____年____月____日,向提出质疑，质疑事项为：_____________________</w:t>
      </w:r>
    </w:p>
    <w:p>
      <w:pPr>
        <w:pStyle w:val="4"/>
        <w:ind w:firstLine="480"/>
      </w:pPr>
      <w:r>
        <w:rPr>
          <w:u w:val="single"/>
        </w:rPr>
        <w:t>采购人/代理机构</w:t>
      </w:r>
      <w:r>
        <w:t>于____年____月____日,就质疑事项作出了答复/没有在法定期限内作出答复。</w:t>
      </w:r>
    </w:p>
    <w:p>
      <w:pPr>
        <w:pStyle w:val="4"/>
        <w:ind w:firstLine="480"/>
      </w:pPr>
      <w:r>
        <w:t>四、投诉事项具体内容</w:t>
      </w:r>
    </w:p>
    <w:p>
      <w:pPr>
        <w:pStyle w:val="4"/>
        <w:ind w:firstLine="480"/>
      </w:pPr>
      <w:r>
        <w:t>投诉事项 1：_____________________</w:t>
      </w:r>
    </w:p>
    <w:p>
      <w:pPr>
        <w:pStyle w:val="4"/>
        <w:ind w:firstLine="480"/>
      </w:pPr>
      <w:r>
        <w:t>事实依据：_____________________</w:t>
      </w:r>
    </w:p>
    <w:p>
      <w:pPr>
        <w:pStyle w:val="4"/>
        <w:ind w:firstLine="480"/>
      </w:pPr>
      <w:r>
        <w:t>法律依据：_____________________</w:t>
      </w:r>
    </w:p>
    <w:p>
      <w:pPr>
        <w:pStyle w:val="4"/>
        <w:ind w:firstLine="480"/>
      </w:pPr>
      <w:r>
        <w:t>投诉事项2：_____________________</w:t>
      </w:r>
    </w:p>
    <w:p>
      <w:pPr>
        <w:pStyle w:val="4"/>
        <w:ind w:firstLine="480"/>
      </w:pPr>
      <w:r>
        <w:t>……</w:t>
      </w:r>
    </w:p>
    <w:p>
      <w:pPr>
        <w:pStyle w:val="4"/>
        <w:ind w:firstLine="480"/>
      </w:pPr>
      <w:r>
        <w:t>五、与投诉事项相关的投诉请求</w:t>
      </w:r>
    </w:p>
    <w:p>
      <w:pPr>
        <w:pStyle w:val="4"/>
        <w:ind w:firstLine="480"/>
      </w:pPr>
      <w:r>
        <w:t>请求：________________________</w:t>
      </w:r>
    </w:p>
    <w:p>
      <w:pPr>
        <w:pStyle w:val="4"/>
      </w:pPr>
      <w:r>
        <w:t xml:space="preserve"> 签字(签章)： ________公章________</w:t>
      </w:r>
    </w:p>
    <w:p>
      <w:pPr>
        <w:pStyle w:val="4"/>
      </w:pPr>
      <w:r>
        <w:t>日期：____年____月____日</w:t>
      </w:r>
    </w:p>
    <w:p>
      <w:pPr>
        <w:pStyle w:val="4"/>
        <w:ind w:firstLine="480"/>
      </w:pPr>
      <w:r>
        <w:t>投诉书制作说明：</w:t>
      </w:r>
    </w:p>
    <w:p>
      <w:pPr>
        <w:pStyle w:val="4"/>
        <w:ind w:firstLine="480"/>
      </w:pPr>
      <w:r>
        <w:t>1.投诉人提起投诉时，应当提交投诉书和必要的证明材料，并按照被投诉人和与投诉事项有关的供应商数量提供投诉书副本。</w:t>
      </w:r>
    </w:p>
    <w:p>
      <w:pPr>
        <w:pStyle w:val="4"/>
        <w:ind w:firstLine="480"/>
      </w:pPr>
      <w:r>
        <w:t>2.投诉人若委托代理人进行投诉的，投诉书应按照要求列明“授权代表”的有关内容，并在附件中提交由投诉人签署的授权委托书。授权委托书应当载明代理人的姓名或者名称、代理事项、具体权限、期限和相关事项。</w:t>
      </w:r>
    </w:p>
    <w:p>
      <w:pPr>
        <w:pStyle w:val="4"/>
        <w:ind w:firstLine="480"/>
      </w:pPr>
      <w:r>
        <w:t>3.投诉人若对项目的某一分包进行投诉，投诉书应列明具体分包号。</w:t>
      </w:r>
    </w:p>
    <w:p>
      <w:pPr>
        <w:pStyle w:val="4"/>
        <w:ind w:firstLine="480"/>
      </w:pPr>
      <w:r>
        <w:t>4.投诉书应简要列明质疑事项，质疑函、质疑答复等作为附件材料提供。</w:t>
      </w:r>
    </w:p>
    <w:p>
      <w:pPr>
        <w:pStyle w:val="4"/>
        <w:ind w:firstLine="480"/>
      </w:pPr>
      <w:r>
        <w:t>5.投诉书的投诉事项应具体、明确，并有必要的事实依据和法律依据。</w:t>
      </w:r>
    </w:p>
    <w:p>
      <w:pPr>
        <w:pStyle w:val="4"/>
        <w:ind w:firstLine="480"/>
      </w:pPr>
      <w:r>
        <w:t>6.投诉书的投诉请求应与投诉事项相关。</w:t>
      </w:r>
    </w:p>
    <w:p>
      <w:pPr>
        <w:pStyle w:val="4"/>
        <w:ind w:firstLine="480"/>
      </w:pPr>
      <w:r>
        <w:t>7.投诉人为自然人的，投诉书应当由本人签字；投诉人为法人或者其他组织的，投诉书应当由法定代表人、主要负责人，或者其授权代表签字或者盖章，并加盖公章。</w:t>
      </w:r>
    </w:p>
    <w:p>
      <w:pPr>
        <w:pStyle w:val="4"/>
        <w:ind w:firstLine="480"/>
      </w:pPr>
      <w:r>
        <w:t xml:space="preserve"> </w:t>
      </w:r>
    </w:p>
    <w:p>
      <w:pPr>
        <w:pStyle w:val="4"/>
        <w:outlineLvl w:val="2"/>
      </w:pPr>
      <w:r>
        <w:rPr>
          <w:b/>
          <w:sz w:val="28"/>
        </w:rPr>
        <w:t>格式二十三：</w:t>
      </w:r>
    </w:p>
    <w:p>
      <w:pPr>
        <w:pStyle w:val="4"/>
        <w:ind w:firstLine="480"/>
      </w:pPr>
      <w:r>
        <w:t>（以下格式文件由供应商根据需要选用）</w:t>
      </w:r>
    </w:p>
    <w:p>
      <w:pPr>
        <w:pStyle w:val="4"/>
        <w:ind w:firstLine="480"/>
      </w:pPr>
      <w:r>
        <w:t>项目实施方案、质量保证及售后服务承诺等内容和格式自拟。</w:t>
      </w:r>
    </w:p>
    <w:p>
      <w:pPr>
        <w:pStyle w:val="4"/>
        <w:ind w:firstLine="480"/>
      </w:pPr>
      <w:r>
        <w:t xml:space="preserve"> </w:t>
      </w:r>
    </w:p>
    <w:p>
      <w:pPr>
        <w:pStyle w:val="4"/>
        <w:outlineLvl w:val="2"/>
      </w:pPr>
      <w:r>
        <w:rPr>
          <w:b/>
          <w:sz w:val="28"/>
        </w:rPr>
        <w:t>格式二十四：</w:t>
      </w:r>
    </w:p>
    <w:p>
      <w:pPr>
        <w:pStyle w:val="4"/>
        <w:ind w:firstLine="480"/>
      </w:pPr>
      <w:r>
        <w:t>附件（以下格式文件由供应商根据需要选用）</w:t>
      </w:r>
    </w:p>
    <w:p>
      <w:pPr>
        <w:pStyle w:val="4"/>
        <w:ind w:firstLine="480"/>
        <w:jc w:val="center"/>
        <w:outlineLvl w:val="3"/>
      </w:pPr>
      <w:r>
        <w:rPr>
          <w:b/>
          <w:sz w:val="24"/>
        </w:rPr>
        <w:t>政府采购投标（响应）担保函</w:t>
      </w:r>
    </w:p>
    <w:p>
      <w:pPr>
        <w:pStyle w:val="4"/>
      </w:pPr>
      <w:r>
        <w:t>编号：【 】号</w:t>
      </w:r>
    </w:p>
    <w:p>
      <w:pPr>
        <w:pStyle w:val="4"/>
        <w:ind w:firstLine="480"/>
      </w:pPr>
      <w:r>
        <w:t>（采购人）：</w:t>
      </w:r>
    </w:p>
    <w:p>
      <w:pPr>
        <w:pStyle w:val="4"/>
        <w:ind w:firstLine="480"/>
      </w:pPr>
      <w:r>
        <w:t>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pPr>
        <w:pStyle w:val="4"/>
        <w:ind w:firstLine="480"/>
      </w:pPr>
      <w:r>
        <w:t>一、保险责任的情形及保证金额</w:t>
      </w:r>
    </w:p>
    <w:p>
      <w:pPr>
        <w:pStyle w:val="4"/>
        <w:ind w:firstLine="480"/>
      </w:pPr>
      <w:r>
        <w:t>（一）在投标（响应）人出现下列情形之一时，我方承担保险责任：</w:t>
      </w:r>
    </w:p>
    <w:p>
      <w:pPr>
        <w:pStyle w:val="4"/>
        <w:ind w:firstLine="480"/>
      </w:pPr>
      <w:r>
        <w:t>1.中标（成交）后投标（响应）人无正当理由不与采购人签订《政府采购合同》；</w:t>
      </w:r>
    </w:p>
    <w:p>
      <w:pPr>
        <w:pStyle w:val="4"/>
        <w:ind w:firstLine="480"/>
      </w:pPr>
      <w:r>
        <w:t>2.采购文件规定的投标（响应）人应当缴纳保证金的其他情形。</w:t>
      </w:r>
    </w:p>
    <w:p>
      <w:pPr>
        <w:pStyle w:val="4"/>
        <w:ind w:firstLine="480"/>
      </w:pPr>
      <w:r>
        <w:t>（二）我方承担保险责任的最高金额为人民币__________元（大写）即本项目的投标（响应）保证金金额。</w:t>
      </w:r>
    </w:p>
    <w:p>
      <w:pPr>
        <w:pStyle w:val="4"/>
        <w:ind w:firstLine="480"/>
      </w:pPr>
      <w:r>
        <w:t>二、保证的方式及保证期间</w:t>
      </w:r>
    </w:p>
    <w:p>
      <w:pPr>
        <w:pStyle w:val="4"/>
        <w:ind w:firstLine="480"/>
      </w:pPr>
      <w:r>
        <w:t>我方保证的方式为：连带责任保证。</w:t>
      </w:r>
    </w:p>
    <w:p>
      <w:pPr>
        <w:pStyle w:val="4"/>
        <w:ind w:firstLine="480"/>
      </w:pPr>
      <w:r>
        <w:t>我方的保证期间为：本保险凭证自__年__月__日起生效，有效期至开标日后的90天内。</w:t>
      </w:r>
    </w:p>
    <w:p>
      <w:pPr>
        <w:pStyle w:val="4"/>
        <w:ind w:firstLine="480"/>
      </w:pPr>
      <w:r>
        <w:t>三、承担保证责任的程序</w:t>
      </w:r>
    </w:p>
    <w:p>
      <w:pPr>
        <w:pStyle w:val="4"/>
        <w:ind w:firstLine="480"/>
      </w:pPr>
      <w:r>
        <w:t>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4"/>
        <w:ind w:firstLine="480"/>
      </w:pPr>
      <w:r>
        <w:t>2.我方在收到索赔通知及相关证明材料后，在15个工作日内进行审查，符合应承担保证责任情形的，我方按照你方的要求代投标（响应）人向你方支付相应的索赔款项。</w:t>
      </w:r>
    </w:p>
    <w:p>
      <w:pPr>
        <w:pStyle w:val="4"/>
        <w:ind w:firstLine="480"/>
      </w:pPr>
      <w:r>
        <w:t>四、保证责任的终止</w:t>
      </w:r>
    </w:p>
    <w:p>
      <w:pPr>
        <w:pStyle w:val="4"/>
        <w:ind w:firstLine="480"/>
      </w:pPr>
      <w:r>
        <w:t>1.保证期间届满，你方未向我方书面主张保证责任的，自保证期间届满次日起，我方保证责任自动终止。</w:t>
      </w:r>
    </w:p>
    <w:p>
      <w:pPr>
        <w:pStyle w:val="4"/>
        <w:ind w:firstLine="480"/>
      </w:pPr>
      <w:r>
        <w:t>2.我方按照本保函向你方履行了保证责任后，自我方向你方支付款项（支付款项从我方账户划出）之日起，保证责任终止。</w:t>
      </w:r>
    </w:p>
    <w:p>
      <w:pPr>
        <w:pStyle w:val="4"/>
        <w:ind w:firstLine="480"/>
      </w:pPr>
      <w:r>
        <w:t>3.按照法律法规的规定或出现我方保证责任终止的其它情形的，我方在本保函项下的保证责任终止。</w:t>
      </w:r>
    </w:p>
    <w:p>
      <w:pPr>
        <w:pStyle w:val="4"/>
        <w:ind w:firstLine="480"/>
      </w:pPr>
      <w:r>
        <w:t>五、免责条款</w:t>
      </w:r>
    </w:p>
    <w:p>
      <w:pPr>
        <w:pStyle w:val="4"/>
        <w:ind w:firstLine="480"/>
      </w:pPr>
      <w:r>
        <w:t>1.依照法律规定或你方与投标（响应）人的另行约定，全部或者部分免除投标（响应）人投标（响应）保证金义务时，我方亦免除相应的保证责任。</w:t>
      </w:r>
    </w:p>
    <w:p>
      <w:pPr>
        <w:pStyle w:val="4"/>
        <w:ind w:firstLine="480"/>
      </w:pPr>
      <w:r>
        <w:t>2.因你方原因致使投标（响应）人发生本保函第一条第（一）款约定情形的，我方不承担保证责任。</w:t>
      </w:r>
    </w:p>
    <w:p>
      <w:pPr>
        <w:pStyle w:val="4"/>
        <w:ind w:firstLine="480"/>
      </w:pPr>
      <w:r>
        <w:t>3.因不可抗力造成投标（响应）人发生本保函第一条约定情形的，我方不承担保证责任。</w:t>
      </w:r>
    </w:p>
    <w:p>
      <w:pPr>
        <w:pStyle w:val="4"/>
        <w:ind w:firstLine="480"/>
      </w:pPr>
      <w:r>
        <w:t>4.你方或其他有权机关对采购文件进行任何澄清或修改，加重我方保证责任的，我方对加重部分不承担保证责任，但该澄清或修改经我方事先书面同意的除外。</w:t>
      </w:r>
    </w:p>
    <w:p>
      <w:pPr>
        <w:pStyle w:val="4"/>
        <w:ind w:firstLine="480"/>
      </w:pPr>
      <w:r>
        <w:t>六、争议的解决</w:t>
      </w:r>
    </w:p>
    <w:p>
      <w:pPr>
        <w:pStyle w:val="4"/>
        <w:ind w:firstLine="480"/>
      </w:pPr>
      <w:r>
        <w:t>因本保函发生的纠纷，由你我双方协商解决，协商不成的，通过诉讼程序解决，诉讼管辖地法院为 法院。</w:t>
      </w:r>
    </w:p>
    <w:p>
      <w:pPr>
        <w:pStyle w:val="4"/>
        <w:ind w:firstLine="480"/>
      </w:pPr>
      <w:r>
        <w:t>七、保函的生效</w:t>
      </w:r>
    </w:p>
    <w:p>
      <w:pPr>
        <w:pStyle w:val="4"/>
        <w:ind w:firstLine="480"/>
      </w:pPr>
      <w:r>
        <w:t>本保函自我方加盖公章之日起生效。</w:t>
      </w:r>
    </w:p>
    <w:p>
      <w:pPr>
        <w:pStyle w:val="4"/>
      </w:pPr>
      <w:r>
        <w:t>保证人：_______（公章）_______</w:t>
      </w:r>
    </w:p>
    <w:p>
      <w:pPr>
        <w:pStyle w:val="4"/>
      </w:pPr>
      <w:r>
        <w:t>联系人：____________________</w:t>
      </w:r>
    </w:p>
    <w:p>
      <w:pPr>
        <w:pStyle w:val="4"/>
      </w:pPr>
      <w:r>
        <w:t>联系电话：____________________</w:t>
      </w:r>
    </w:p>
    <w:p>
      <w:pPr>
        <w:pStyle w:val="4"/>
      </w:pPr>
      <w:r>
        <w:t>___年___月___日</w:t>
      </w:r>
    </w:p>
    <w:p>
      <w:pPr>
        <w:pStyle w:val="4"/>
        <w:ind w:firstLine="480"/>
      </w:pPr>
      <w:r>
        <w:t xml:space="preserve"> </w:t>
      </w:r>
    </w:p>
    <w:p>
      <w:pPr>
        <w:pStyle w:val="4"/>
        <w:outlineLvl w:val="2"/>
      </w:pPr>
      <w:r>
        <w:rPr>
          <w:b/>
          <w:sz w:val="28"/>
        </w:rPr>
        <w:t>格式二十五：</w:t>
      </w:r>
    </w:p>
    <w:p>
      <w:pPr>
        <w:pStyle w:val="4"/>
        <w:ind w:firstLine="480"/>
        <w:jc w:val="center"/>
        <w:outlineLvl w:val="3"/>
      </w:pPr>
      <w:r>
        <w:rPr>
          <w:b/>
          <w:sz w:val="24"/>
        </w:rPr>
        <w:t>政府采购履约担保函</w:t>
      </w:r>
    </w:p>
    <w:p>
      <w:pPr>
        <w:pStyle w:val="4"/>
      </w:pPr>
      <w:r>
        <w:t>编号：</w:t>
      </w:r>
    </w:p>
    <w:p>
      <w:pPr>
        <w:pStyle w:val="4"/>
        <w:ind w:firstLine="480"/>
      </w:pPr>
      <w:r>
        <w:t>（采购人）：</w:t>
      </w:r>
    </w:p>
    <w:p>
      <w:pPr>
        <w:pStyle w:val="4"/>
        <w:ind w:firstLine="480"/>
      </w:pPr>
      <w:r>
        <w:t>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4"/>
        <w:ind w:firstLine="480"/>
      </w:pPr>
      <w:r>
        <w:t>一、保证金额</w:t>
      </w:r>
    </w:p>
    <w:p>
      <w:pPr>
        <w:pStyle w:val="4"/>
        <w:ind w:firstLine="480"/>
      </w:pPr>
      <w:r>
        <w:t>我方的保证范围是主合同约定的合同价款总额的___%，数额为__________（大写），币种为</w:t>
      </w:r>
      <w:r>
        <w:rPr>
          <w:u w:val="single"/>
        </w:rPr>
        <w:t>人民币</w:t>
      </w:r>
      <w:r>
        <w:t>（即主合同履约保证金金额）。</w:t>
      </w:r>
    </w:p>
    <w:p>
      <w:pPr>
        <w:pStyle w:val="4"/>
        <w:ind w:firstLine="480"/>
      </w:pPr>
      <w:r>
        <w:t>二、我方保证的方式为：连带责任保证。</w:t>
      </w:r>
    </w:p>
    <w:p>
      <w:pPr>
        <w:pStyle w:val="4"/>
        <w:ind w:firstLine="480"/>
      </w:pPr>
      <w:r>
        <w:t>三、我方保证的期间为：本保函自开立之日起生效，至  年  月  日止。</w:t>
      </w:r>
    </w:p>
    <w:p>
      <w:pPr>
        <w:pStyle w:val="4"/>
        <w:ind w:firstLine="480"/>
      </w:pPr>
      <w:r>
        <w:t>四、在本保函的有效期内，如被保证人违反上述合同或协议约定的义务，我方将在收到你方提交的本保函文件及符合下列全部条件的索赔通知后</w:t>
      </w:r>
      <w:r>
        <w:rPr>
          <w:u w:val="single"/>
        </w:rPr>
        <w:t>30</w:t>
      </w:r>
      <w:r>
        <w:t>个工作日内以上述保证金额为限支付你方索赔金额:</w:t>
      </w:r>
    </w:p>
    <w:p>
      <w:pPr>
        <w:pStyle w:val="4"/>
        <w:ind w:firstLine="480"/>
      </w:pPr>
      <w:r>
        <w:t>(一)索赔通知文件必须以书面形式提出，列明索赔金额，并由你方法定代表人(负责人)或授权代理人签字并加盖公章;</w:t>
      </w:r>
    </w:p>
    <w:p>
      <w:pPr>
        <w:pStyle w:val="4"/>
        <w:ind w:firstLine="480"/>
      </w:pPr>
      <w:r>
        <w:t>(二)索赔通知文件必须同时附有:</w:t>
      </w:r>
    </w:p>
    <w:p>
      <w:pPr>
        <w:pStyle w:val="4"/>
        <w:ind w:firstLine="480"/>
      </w:pPr>
      <w:r>
        <w:t>1.一项书面声明，声明索赔款项并未由被保证人或其代理人直接或间接地支付给你方;</w:t>
      </w:r>
    </w:p>
    <w:p>
      <w:pPr>
        <w:pStyle w:val="4"/>
        <w:ind w:firstLine="480"/>
      </w:pPr>
      <w:r>
        <w:t>2.证明被保证人违反上述合同或协议约定的义务以及有责任支付你方索赔金额的证据。</w:t>
      </w:r>
    </w:p>
    <w:p>
      <w:pPr>
        <w:pStyle w:val="4"/>
        <w:ind w:firstLine="480"/>
      </w:pPr>
      <w:r>
        <w:t>(三)索赔通知文件必须在本保函有效期内到达以下地址：</w:t>
      </w:r>
    </w:p>
    <w:p>
      <w:pPr>
        <w:pStyle w:val="4"/>
        <w:ind w:firstLine="480"/>
      </w:pPr>
      <w:r>
        <w:t>__________________________________________________。</w:t>
      </w:r>
    </w:p>
    <w:p>
      <w:pPr>
        <w:pStyle w:val="4"/>
        <w:ind w:firstLine="480"/>
      </w:pPr>
      <w:r>
        <w:t>五、本保函保证金额将随被保证人逐步履行保函项下合同约定或法定的义务以及我方按你方索赔通知文件要求分次支付而相应递减。</w:t>
      </w:r>
    </w:p>
    <w:p>
      <w:pPr>
        <w:pStyle w:val="4"/>
        <w:ind w:firstLine="480"/>
      </w:pPr>
      <w:r>
        <w:t>六、本保函项下的权利不得转让，不得设定担保。受益人未经我方书面同意转让本保函或其项下任何权利，我方在本保函项下的义务与责任全部消灭。</w:t>
      </w:r>
    </w:p>
    <w:p>
      <w:pPr>
        <w:pStyle w:val="4"/>
        <w:ind w:firstLine="480"/>
      </w:pPr>
      <w:r>
        <w:t>七、本保函项下的合同或基础交易不成立、不生效、无效、被撤销、被解除，本保函无效;被保证人基于保函项下的合同或基础交易或其他原因的抗辩，我方均有权主张。</w:t>
      </w:r>
    </w:p>
    <w:p>
      <w:pPr>
        <w:pStyle w:val="4"/>
        <w:ind w:firstLine="480"/>
      </w:pPr>
      <w:r>
        <w:t>八、因本保函发生争议协商解决不成，按以下第</w:t>
      </w:r>
      <w:r>
        <w:rPr>
          <w:u w:val="single"/>
        </w:rPr>
        <w:t>(一)</w:t>
      </w:r>
      <w:r>
        <w:t>种方式解决:</w:t>
      </w:r>
    </w:p>
    <w:p>
      <w:pPr>
        <w:pStyle w:val="4"/>
        <w:ind w:firstLine="480"/>
      </w:pPr>
      <w:r>
        <w:t>(一)向我方所在地的人民法院起诉。</w:t>
      </w:r>
    </w:p>
    <w:p>
      <w:pPr>
        <w:pStyle w:val="4"/>
        <w:ind w:firstLine="480"/>
      </w:pPr>
      <w:r>
        <w:t>(二)提交</w:t>
      </w:r>
      <w:r>
        <w:rPr>
          <w:u w:val="single"/>
        </w:rPr>
        <w:t>此栏空白</w:t>
      </w:r>
      <w:r>
        <w:t>仲裁委员会(仲裁地点为此栏空白)按照申请仲裁时该会现行有效的仲裁规则进行仲裁。仲裁裁决是终局的，对双方均有约束力。</w:t>
      </w:r>
    </w:p>
    <w:p>
      <w:pPr>
        <w:pStyle w:val="4"/>
        <w:ind w:firstLine="480"/>
      </w:pPr>
      <w:r>
        <w:t>九、本保函适用中华人民共和国法律。</w:t>
      </w:r>
    </w:p>
    <w:p>
      <w:pPr>
        <w:pStyle w:val="4"/>
        <w:ind w:firstLine="480"/>
      </w:pPr>
      <w:r>
        <w:t>十、其他条款:</w:t>
      </w:r>
    </w:p>
    <w:p>
      <w:pPr>
        <w:pStyle w:val="4"/>
        <w:ind w:firstLine="480"/>
      </w:pPr>
      <w:r>
        <w:t>1.本保函有效期届满或提前终止，本保函自动失效，我方在本保函项下的义务与责任自动全部消灭，此后提出的任何索赔均为无效索赔，我方无义务作出任何赔付。</w:t>
      </w:r>
    </w:p>
    <w:p>
      <w:pPr>
        <w:pStyle w:val="4"/>
        <w:ind w:firstLine="480"/>
      </w:pPr>
      <w:r>
        <w:t>2.所有索赔通知必须在我方工作时间内到达本保函规定的地址。</w:t>
      </w:r>
    </w:p>
    <w:p>
      <w:pPr>
        <w:pStyle w:val="4"/>
        <w:ind w:firstLine="480"/>
      </w:pPr>
      <w:r>
        <w:t>十一、本保函自我方盖章之日起生效。</w:t>
      </w:r>
    </w:p>
    <w:p>
      <w:pPr>
        <w:pStyle w:val="4"/>
      </w:pPr>
      <w:r>
        <w:t>保证人：___________(盖章)</w:t>
      </w:r>
    </w:p>
    <w:p>
      <w:pPr>
        <w:pStyle w:val="4"/>
      </w:pPr>
      <w:r>
        <w:t>联系地址：_______________</w:t>
      </w:r>
    </w:p>
    <w:p>
      <w:pPr>
        <w:pStyle w:val="4"/>
      </w:pPr>
      <w:r>
        <w:t>联系电话：_______________</w:t>
      </w:r>
    </w:p>
    <w:p>
      <w:pPr>
        <w:pStyle w:val="4"/>
      </w:pPr>
      <w:r>
        <w:t>开立日期：___年___月___日</w:t>
      </w:r>
    </w:p>
    <w:p>
      <w:pPr>
        <w:pStyle w:val="4"/>
        <w:ind w:firstLine="480"/>
        <w:jc w:val="center"/>
        <w:outlineLvl w:val="3"/>
      </w:pPr>
      <w:r>
        <w:rPr>
          <w:b/>
          <w:sz w:val="24"/>
        </w:rPr>
        <w:t>采购合同履约保险凭证</w:t>
      </w:r>
    </w:p>
    <w:p>
      <w:pPr>
        <w:pStyle w:val="4"/>
      </w:pPr>
      <w:r>
        <w:t>致被保险人__________：</w:t>
      </w:r>
    </w:p>
    <w:p>
      <w:pPr>
        <w:pStyle w:val="4"/>
        <w:ind w:firstLine="480"/>
      </w:pPr>
      <w: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4"/>
        <w:ind w:firstLine="480"/>
      </w:pPr>
      <w:r>
        <w:t>一、我公司对上述采购项目出具的《采购合同履约保证保险》保单号：</w:t>
      </w:r>
    </w:p>
    <w:p>
      <w:pPr>
        <w:pStyle w:val="4"/>
        <w:ind w:firstLine="480"/>
      </w:pPr>
      <w:r>
        <w:t>二、上述保单项下我公司的保险金额（最高限额）：人民币           （￥：  元）</w:t>
      </w:r>
    </w:p>
    <w:p>
      <w:pPr>
        <w:pStyle w:val="4"/>
        <w:ind w:firstLine="480"/>
      </w:pPr>
      <w:r>
        <w:t>上述全部保险单的保险金额随投保人逐步履行采购合同约定的义务或我公司的赔付而递减。</w:t>
      </w:r>
    </w:p>
    <w:p>
      <w:pPr>
        <w:pStyle w:val="4"/>
        <w:ind w:firstLine="480"/>
      </w:pPr>
      <w:r>
        <w:t>三、本保险的保险期间自____年___月___日___时起至___年___月___日___时止，共计___天。</w:t>
      </w:r>
    </w:p>
    <w:p>
      <w:pPr>
        <w:pStyle w:val="4"/>
        <w:ind w:firstLine="480"/>
      </w:pPr>
      <w: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30</w:t>
      </w:r>
      <w:r>
        <w:t>个工作日内以上述保险金额为限，支付你方索赔金额。</w:t>
      </w:r>
    </w:p>
    <w:p>
      <w:pPr>
        <w:pStyle w:val="4"/>
        <w:ind w:firstLine="480"/>
      </w:pPr>
      <w:r>
        <w:t>（一）投保人未按照采购合同约定的时间、地点交付采购标的；</w:t>
      </w:r>
    </w:p>
    <w:p>
      <w:pPr>
        <w:pStyle w:val="4"/>
        <w:ind w:firstLine="480"/>
      </w:pPr>
      <w:r>
        <w:t>（二）投保人供应采购标的</w:t>
      </w:r>
      <w:bookmarkStart w:id="0" w:name="_GoBack"/>
      <w:bookmarkEnd w:id="0"/>
      <w:r>
        <w:t>规格、型号、数量、质量等不符合《采购合同》的约定。</w:t>
      </w:r>
    </w:p>
    <w:p>
      <w:pPr>
        <w:pStyle w:val="4"/>
        <w:ind w:firstLine="480"/>
      </w:pPr>
      <w:r>
        <w:t>五、索赔文件</w:t>
      </w:r>
    </w:p>
    <w:p>
      <w:pPr>
        <w:pStyle w:val="4"/>
        <w:ind w:firstLine="480"/>
      </w:pPr>
      <w:r>
        <w:t>（一）经被保险人有权人签字、加盖被保险人公章的书面索赔声明正本，索赔声明须注明本保险凭证对应的保单号并申明如下事实：</w:t>
      </w:r>
    </w:p>
    <w:p>
      <w:pPr>
        <w:pStyle w:val="4"/>
        <w:ind w:firstLine="480"/>
      </w:pPr>
      <w:r>
        <w:t>（1）投保人未履行采购合同相关义务；</w:t>
      </w:r>
    </w:p>
    <w:p>
      <w:pPr>
        <w:pStyle w:val="4"/>
        <w:ind w:firstLine="480"/>
      </w:pPr>
      <w:r>
        <w:t>（2）投保人的违约事实。</w:t>
      </w:r>
    </w:p>
    <w:p>
      <w:pPr>
        <w:pStyle w:val="4"/>
        <w:ind w:firstLine="480"/>
      </w:pPr>
      <w:r>
        <w:t>（二）保险单正本；</w:t>
      </w:r>
    </w:p>
    <w:p>
      <w:pPr>
        <w:pStyle w:val="4"/>
        <w:ind w:firstLine="480"/>
      </w:pPr>
      <w:r>
        <w:t>（三）《采购合同》副本及与采购项目进展、质量、缺陷有关的证明文件（包括《中标通知书》、投标书及其附录、会议纪要、其他合同文件等）；</w:t>
      </w:r>
    </w:p>
    <w:p>
      <w:pPr>
        <w:pStyle w:val="4"/>
        <w:ind w:firstLine="480"/>
      </w:pPr>
      <w:r>
        <w:t>（四）保险人要求投保人、被保险人所能提供的与确认保险事故的性质、原因、损失程度等有关的其他证明和资料；</w:t>
      </w:r>
    </w:p>
    <w:p>
      <w:pPr>
        <w:pStyle w:val="4"/>
        <w:ind w:firstLine="480"/>
      </w:pPr>
      <w:r>
        <w:t>（五）仲裁机构出具的裁决书或法院出具的裁定书、判决书等生效法律文书（适用于仲裁或诉讼确认损失的方式）；</w:t>
      </w:r>
    </w:p>
    <w:p>
      <w:pPr>
        <w:pStyle w:val="4"/>
        <w:ind w:firstLine="480"/>
      </w:pPr>
      <w:r>
        <w:t>六、未经保险人书面同意，本保险凭证与保险合同不得转让、质押，否则保险人在本保险凭证与保险合同项下的保险责任自动解除。</w:t>
      </w:r>
    </w:p>
    <w:p>
      <w:pPr>
        <w:pStyle w:val="4"/>
        <w:ind w:firstLine="480"/>
      </w:pPr>
      <w:r>
        <w:t>七、本保证保险发生争议协商解决不成，向保险人所在地有管辖权的人民法院提起诉讼。</w:t>
      </w:r>
    </w:p>
    <w:p>
      <w:pPr>
        <w:pStyle w:val="4"/>
        <w:ind w:firstLine="480"/>
      </w:pPr>
      <w:r>
        <w:t>八、本保证保险适用的保险条款为《_______________________》。</w:t>
      </w:r>
    </w:p>
    <w:p>
      <w:pPr>
        <w:pStyle w:val="4"/>
        <w:ind w:firstLine="480"/>
      </w:pPr>
      <w:r>
        <w:t>九、保险责任免除及其他本保险凭证未载明事宜以保险合同约定为准。</w:t>
      </w:r>
    </w:p>
    <w:p>
      <w:pPr>
        <w:pStyle w:val="4"/>
        <w:ind w:firstLine="480"/>
      </w:pPr>
      <w:r>
        <w:t>十、本保险凭证自保险人加盖保单专用章起生效。</w:t>
      </w:r>
    </w:p>
    <w:p>
      <w:pPr>
        <w:pStyle w:val="4"/>
      </w:pPr>
      <w:r>
        <w:t>保证人：__________(盖章)</w:t>
      </w:r>
    </w:p>
    <w:p>
      <w:pPr>
        <w:pStyle w:val="4"/>
      </w:pPr>
      <w:r>
        <w:t>地址：__________________</w:t>
      </w:r>
    </w:p>
    <w:p>
      <w:pPr>
        <w:pStyle w:val="4"/>
      </w:pPr>
      <w:r>
        <w:t>电话：__________________</w:t>
      </w:r>
    </w:p>
    <w:p>
      <w:pPr>
        <w:pStyle w:val="4"/>
      </w:pPr>
      <w:r>
        <w:t>开立日期：____年__月__日</w:t>
      </w:r>
    </w:p>
    <w:p>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496C24DE"/>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admin</cp:lastModifiedBy>
  <dcterms:modified xsi:type="dcterms:W3CDTF">2024-03-19T01:27:16Z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