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年寮步镇政府信息公开工作报告</w:t>
      </w:r>
    </w:p>
    <w:p>
      <w:pPr>
        <w:pStyle w:val="2"/>
        <w:ind w:firstLine="420"/>
        <w:rPr>
          <w:lang w:val="en-US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</w:t>
      </w:r>
      <w:r>
        <w:rPr>
          <w:rFonts w:ascii="仿宋_GB2312" w:hAnsi="仿宋_GB2312" w:eastAsia="仿宋_GB2312" w:cs="仿宋_GB2312"/>
          <w:sz w:val="32"/>
          <w:szCs w:val="32"/>
        </w:rPr>
        <w:t>人民共和国政府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</w:t>
      </w:r>
      <w:r>
        <w:rPr>
          <w:rFonts w:ascii="仿宋_GB2312" w:hAnsi="仿宋_GB2312" w:eastAsia="仿宋_GB2312" w:cs="仿宋_GB2312"/>
          <w:sz w:val="32"/>
          <w:szCs w:val="32"/>
        </w:rPr>
        <w:t>公开条例》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东莞</w:t>
      </w:r>
      <w:r>
        <w:rPr>
          <w:rFonts w:ascii="仿宋_GB2312" w:hAnsi="仿宋_GB2312" w:eastAsia="仿宋_GB2312" w:cs="仿宋_GB2312"/>
          <w:sz w:val="32"/>
          <w:szCs w:val="32"/>
        </w:rPr>
        <w:t>市政府信息公开办法》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等规定，现将我</w:t>
      </w:r>
      <w:r>
        <w:rPr>
          <w:rFonts w:ascii="仿宋_GB2312" w:hAnsi="仿宋_GB2312" w:eastAsia="仿宋_GB2312" w:cs="仿宋_GB2312"/>
          <w:sz w:val="32"/>
          <w:szCs w:val="32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</w:t>
      </w:r>
      <w:r>
        <w:rPr>
          <w:rFonts w:ascii="仿宋_GB2312" w:hAnsi="仿宋_GB2312" w:eastAsia="仿宋_GB2312" w:cs="仿宋_GB2312"/>
          <w:sz w:val="32"/>
          <w:szCs w:val="32"/>
        </w:rPr>
        <w:t>信息公开工作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</w:t>
      </w:r>
      <w:r>
        <w:rPr>
          <w:rFonts w:ascii="仿宋_GB2312" w:hAnsi="仿宋_GB2312" w:eastAsia="仿宋_GB2312" w:cs="仿宋_GB2312"/>
          <w:sz w:val="32"/>
          <w:szCs w:val="32"/>
        </w:rPr>
        <w:t>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</w:p>
    <w:p>
      <w:pPr>
        <w:pStyle w:val="2"/>
        <w:spacing w:line="600" w:lineRule="exact"/>
        <w:ind w:firstLine="640"/>
        <w:rPr>
          <w:rFonts w:ascii="黑体" w:hAnsi="黑体" w:eastAsia="黑体" w:cs="仿宋_GB2312"/>
          <w:b/>
          <w:sz w:val="32"/>
          <w:szCs w:val="32"/>
          <w:lang w:val="en-US"/>
        </w:rPr>
      </w:pPr>
      <w:r>
        <w:rPr>
          <w:rFonts w:hint="eastAsia" w:ascii="黑体" w:hAnsi="黑体" w:eastAsia="黑体" w:cs="仿宋_GB2312"/>
          <w:bCs/>
          <w:sz w:val="32"/>
          <w:szCs w:val="32"/>
          <w:lang w:val="en-US"/>
        </w:rPr>
        <w:t>一</w:t>
      </w:r>
      <w:r>
        <w:rPr>
          <w:rFonts w:ascii="黑体" w:hAnsi="黑体" w:eastAsia="黑体" w:cs="仿宋_GB2312"/>
          <w:bCs/>
          <w:sz w:val="32"/>
          <w:szCs w:val="32"/>
          <w:lang w:val="en-US"/>
        </w:rPr>
        <w:t>、</w:t>
      </w:r>
      <w:r>
        <w:rPr>
          <w:rFonts w:hint="eastAsia" w:ascii="黑体" w:hAnsi="黑体" w:eastAsia="黑体" w:cs="仿宋_GB2312"/>
          <w:bCs/>
          <w:sz w:val="32"/>
          <w:szCs w:val="32"/>
          <w:lang w:val="en-US"/>
        </w:rPr>
        <w:t>总体</w:t>
      </w:r>
      <w:r>
        <w:rPr>
          <w:rFonts w:ascii="黑体" w:hAnsi="黑体" w:eastAsia="黑体" w:cs="仿宋_GB2312"/>
          <w:bCs/>
          <w:sz w:val="32"/>
          <w:szCs w:val="32"/>
          <w:lang w:val="en-US"/>
        </w:rPr>
        <w:t>情况</w:t>
      </w:r>
    </w:p>
    <w:p>
      <w:pPr>
        <w:pStyle w:val="2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我镇政府信息公开工作坚持以公开为常态、不公开为例外，遵循公正、公平、合法、便民的原则。政府信息公开工作主要包括主动公开、依申请公开，以及信息管理和监督保障等方面。总体工作情况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如下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：</w:t>
      </w:r>
    </w:p>
    <w:p>
      <w:pPr>
        <w:pStyle w:val="2"/>
        <w:spacing w:line="600" w:lineRule="exact"/>
        <w:ind w:firstLine="643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/>
        </w:rPr>
        <w:t>一是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严格落实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/>
        </w:rPr>
        <w:t>政府信息主动公开。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我镇依托市政府网站“中国·东莞”寮步镇栏目（频道）（以下简称“政府网站”）、政务新媒体、宣传栏等载体主动公开政府信息，其中政府网站是信息公开的第一平台。各单位（部门）根据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工作实际，并对照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政府网站的栏目设置和更新要求，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落实信息公开工作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做好政策性文件发布和解读工作。</w:t>
      </w:r>
    </w:p>
    <w:p>
      <w:pPr>
        <w:pStyle w:val="2"/>
        <w:spacing w:line="600" w:lineRule="exact"/>
        <w:ind w:firstLine="643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/>
        </w:rPr>
        <w:t>二是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健全依申请公开受理办理流程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在政府网站信息公开指南中公示了依申请公开申请流程、答复时限、注意事项等，在政务服务大厅设立专用窗口，通过线上、线下双途径接受群众申请，由镇政务服务中心做好受理、转派和答复工作。</w:t>
      </w:r>
    </w:p>
    <w:p>
      <w:pPr>
        <w:pStyle w:val="2"/>
        <w:spacing w:line="600" w:lineRule="exact"/>
        <w:ind w:firstLine="643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  <w:lang w:val="en-US"/>
        </w:rPr>
        <w:t>三</w:t>
      </w: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</w:rPr>
        <w:t>是</w:t>
      </w: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  <w:lang w:eastAsia="zh-CN"/>
        </w:rPr>
        <w:t>强化</w:t>
      </w:r>
      <w:r>
        <w:rPr>
          <w:rFonts w:ascii="仿宋_GB2312" w:hAnsi="仿宋_GB2312" w:eastAsia="仿宋_GB2312" w:cs="仿宋_GB2312"/>
          <w:b/>
          <w:sz w:val="32"/>
          <w:szCs w:val="32"/>
          <w:shd w:val="clear" w:color="auto" w:fill="FFFFFF"/>
        </w:rPr>
        <w:t>政府信息</w:t>
      </w: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</w:rPr>
        <w:t>管理、</w:t>
      </w:r>
      <w:r>
        <w:rPr>
          <w:rFonts w:ascii="仿宋_GB2312" w:hAnsi="仿宋_GB2312" w:eastAsia="仿宋_GB2312" w:cs="仿宋_GB2312"/>
          <w:b/>
          <w:sz w:val="32"/>
          <w:szCs w:val="32"/>
          <w:shd w:val="clear" w:color="auto" w:fill="FFFFFF"/>
        </w:rPr>
        <w:t>平台</w:t>
      </w: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</w:rPr>
        <w:t>建设</w:t>
      </w:r>
      <w:r>
        <w:rPr>
          <w:rFonts w:ascii="仿宋_GB2312" w:hAnsi="仿宋_GB2312" w:eastAsia="仿宋_GB2312" w:cs="仿宋_GB2312"/>
          <w:b/>
          <w:sz w:val="32"/>
          <w:szCs w:val="32"/>
          <w:shd w:val="clear" w:color="auto" w:fill="FFFFFF"/>
        </w:rPr>
        <w:t>及监督保障</w:t>
      </w: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进一步强化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政府信息管理和政务信息公开工作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的领导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我镇调整政务公开工作领导小组及职责，修订了政务公开工作制度。同时，严格落实“三审三校”等工作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进一步规范政府信息发布，提升政策发布和解读的质量。</w:t>
      </w:r>
    </w:p>
    <w:p>
      <w:pPr>
        <w:pStyle w:val="2"/>
        <w:spacing w:line="600" w:lineRule="exact"/>
        <w:ind w:firstLine="643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在平台建设方面，在政府网站增设了智能问答系统，征集并建立了问答知识库，实现了在线自动解答群众问题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；建设了政务服务专题，按办事主体分类梳理并整合资源，整理高频事项清单，优化政务服务；还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建设了在线访谈。持续做好网站技术维护，抓好网站安全监测，借助运维系统生成的网站日报和监测结果，发现并及时处置网站运行过程中各类异常情况，保障网站平台的稳定运行。</w:t>
      </w:r>
    </w:p>
    <w:p>
      <w:pPr>
        <w:pStyle w:val="2"/>
        <w:spacing w:line="600" w:lineRule="exact"/>
        <w:ind w:firstLine="640"/>
        <w:rPr>
          <w:rFonts w:ascii="黑体" w:hAnsi="黑体" w:eastAsia="黑体" w:cs="仿宋_GB2312"/>
          <w:sz w:val="32"/>
          <w:szCs w:val="32"/>
          <w:lang w:val="en-US"/>
        </w:rPr>
      </w:pPr>
      <w:r>
        <w:rPr>
          <w:rFonts w:hint="eastAsia" w:ascii="黑体" w:hAnsi="黑体" w:eastAsia="黑体" w:cs="仿宋_GB2312"/>
          <w:sz w:val="32"/>
          <w:szCs w:val="32"/>
          <w:lang w:val="en-US"/>
        </w:rPr>
        <w:t>二</w:t>
      </w:r>
      <w:r>
        <w:rPr>
          <w:rFonts w:ascii="黑体" w:hAnsi="黑体" w:eastAsia="黑体" w:cs="仿宋_GB2312"/>
          <w:sz w:val="32"/>
          <w:szCs w:val="32"/>
          <w:lang w:val="en-US"/>
        </w:rPr>
        <w:t>、主动公开</w:t>
      </w:r>
      <w:r>
        <w:rPr>
          <w:rFonts w:hint="eastAsia" w:ascii="黑体" w:hAnsi="黑体" w:eastAsia="黑体" w:cs="仿宋_GB2312"/>
          <w:sz w:val="32"/>
          <w:szCs w:val="32"/>
          <w:lang w:val="en-US"/>
        </w:rPr>
        <w:t>政府</w:t>
      </w:r>
      <w:r>
        <w:rPr>
          <w:rFonts w:ascii="黑体" w:hAnsi="黑体" w:eastAsia="黑体" w:cs="仿宋_GB2312"/>
          <w:sz w:val="32"/>
          <w:szCs w:val="32"/>
          <w:lang w:val="en-US"/>
        </w:rPr>
        <w:t>信息情况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，通过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网站主动公开政府信息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3931</w:t>
      </w:r>
      <w:r>
        <w:rPr>
          <w:rFonts w:hint="eastAsia" w:ascii="仿宋_GB2312" w:hAnsi="仿宋_GB2312" w:eastAsia="仿宋_GB2312" w:cs="仿宋_GB2312"/>
          <w:sz w:val="32"/>
          <w:szCs w:val="32"/>
        </w:rPr>
        <w:t>条信息，其中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政府信息公开目录发布信息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557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条（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通知公告信息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185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工作动态信共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财政信息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146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应急管理信息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，规范性文件和解读文件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条,其他信息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重点领域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专栏（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重大建设项目、社会公益事业、公共资源配置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1675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基层政务公开事项标准目录各栏目主动公开政府信息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1699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通过新媒体主动推送政府信息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3229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spacing w:line="600" w:lineRule="exact"/>
        <w:ind w:firstLine="643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年，通过广东政务服务网对外公布全镇各职能部门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3625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个服务事项的办事指南，共受理各类业务事项约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万宗，日均服务群众约为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1587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人次，业务受理平均时长为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分钟，群众满意度达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99.99%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。继续实行“全预约制”服务，畅通咨询渠道，积极引导市民通过广东政务服务网、粤省事、粤商通、自助服务终端等渠道进行网上办事、移动办事、自助办事。</w:t>
      </w:r>
    </w:p>
    <w:p>
      <w:pPr>
        <w:pStyle w:val="2"/>
        <w:spacing w:line="60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具体公开内容及数量见下表:</w:t>
      </w:r>
    </w:p>
    <w:tbl>
      <w:tblPr>
        <w:tblStyle w:val="9"/>
        <w:tblW w:w="86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56"/>
        <w:gridCol w:w="2014"/>
        <w:gridCol w:w="2446"/>
        <w:gridCol w:w="20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86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21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0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21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0</w:t>
            </w:r>
          </w:p>
        </w:tc>
      </w:tr>
      <w:tr>
        <w:trPr>
          <w:trHeight w:val="604" w:hRule="atLeast"/>
          <w:jc w:val="center"/>
        </w:trPr>
        <w:tc>
          <w:tcPr>
            <w:tcW w:w="21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23</w:t>
            </w:r>
          </w:p>
        </w:tc>
      </w:tr>
      <w:tr>
        <w:trPr>
          <w:trHeight w:val="672" w:hRule="atLeast"/>
          <w:jc w:val="center"/>
        </w:trPr>
        <w:tc>
          <w:tcPr>
            <w:tcW w:w="86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21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4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21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64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86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21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48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21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64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21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64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86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21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48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21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648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5</w:t>
            </w:r>
            <w:r>
              <w:rPr>
                <w:rFonts w:hint="eastAsia" w:cs="Times New Roman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79.253138</w:t>
            </w:r>
          </w:p>
        </w:tc>
      </w:tr>
    </w:tbl>
    <w:p>
      <w:pPr>
        <w:pStyle w:val="2"/>
        <w:spacing w:line="600" w:lineRule="exact"/>
        <w:ind w:firstLine="640"/>
        <w:rPr>
          <w:rFonts w:ascii="黑体" w:hAnsi="黑体" w:eastAsia="黑体" w:cs="仿宋_GB2312"/>
          <w:sz w:val="32"/>
          <w:szCs w:val="32"/>
          <w:lang w:val="en-US"/>
        </w:rPr>
      </w:pPr>
      <w:r>
        <w:rPr>
          <w:rFonts w:hint="eastAsia" w:ascii="黑体" w:hAnsi="黑体" w:eastAsia="黑体" w:cs="仿宋_GB2312"/>
          <w:sz w:val="32"/>
          <w:szCs w:val="32"/>
          <w:lang w:val="en-US"/>
        </w:rPr>
        <w:t>三、收到和处理政府信息公开申请情况</w:t>
      </w:r>
    </w:p>
    <w:p>
      <w:pPr>
        <w:pStyle w:val="2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202</w:t>
      </w: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eastAsia="仿宋_GB2312"/>
          <w:sz w:val="32"/>
          <w:szCs w:val="32"/>
          <w:shd w:val="clear" w:color="auto" w:fill="FFFFFF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共收到群众、法人和其他组织政府信息公开申请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份已办结，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份正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在办理中。</w:t>
      </w:r>
    </w:p>
    <w:tbl>
      <w:tblPr>
        <w:tblStyle w:val="9"/>
        <w:tblW w:w="877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931"/>
        <w:gridCol w:w="2980"/>
        <w:gridCol w:w="495"/>
        <w:gridCol w:w="585"/>
        <w:gridCol w:w="615"/>
        <w:gridCol w:w="615"/>
        <w:gridCol w:w="615"/>
        <w:gridCol w:w="619"/>
        <w:gridCol w:w="56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466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11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466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spacing w:val="0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04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466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466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466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75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9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39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4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39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466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</w:t>
            </w:r>
          </w:p>
        </w:tc>
      </w:tr>
    </w:tbl>
    <w:p>
      <w:pPr>
        <w:pStyle w:val="2"/>
        <w:spacing w:line="600" w:lineRule="exact"/>
        <w:ind w:firstLine="0" w:firstLineChars="0"/>
        <w:rPr>
          <w:rFonts w:ascii="黑体" w:hAnsi="黑体" w:eastAsia="黑体" w:cs="仿宋_GB2312"/>
          <w:szCs w:val="21"/>
          <w:lang w:val="en-US"/>
        </w:rPr>
      </w:pPr>
    </w:p>
    <w:p>
      <w:pPr>
        <w:pStyle w:val="2"/>
        <w:spacing w:line="600" w:lineRule="exact"/>
        <w:ind w:firstLine="640"/>
        <w:rPr>
          <w:rFonts w:ascii="黑体" w:hAnsi="黑体" w:eastAsia="黑体" w:cs="仿宋_GB2312"/>
          <w:sz w:val="32"/>
          <w:szCs w:val="32"/>
          <w:lang w:val="en-US"/>
        </w:rPr>
      </w:pPr>
      <w:r>
        <w:rPr>
          <w:rFonts w:hint="eastAsia" w:ascii="黑体" w:hAnsi="黑体" w:eastAsia="黑体" w:cs="仿宋_GB2312"/>
          <w:sz w:val="32"/>
          <w:szCs w:val="32"/>
          <w:lang w:val="en-US"/>
        </w:rPr>
        <w:t>四、政府信息公开行政复议、行政诉讼情况</w:t>
      </w:r>
    </w:p>
    <w:p>
      <w:pPr>
        <w:pStyle w:val="2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shd w:val="clear" w:color="auto" w:fill="FFFFFF"/>
          <w:lang w:val="en-US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/>
        </w:rPr>
        <w:t>202</w:t>
      </w: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eastAsia="仿宋_GB2312"/>
          <w:sz w:val="32"/>
          <w:szCs w:val="32"/>
          <w:shd w:val="clear" w:color="auto" w:fill="FFFFFF"/>
          <w:lang w:val="en-US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/>
        </w:rPr>
        <w:t>，我镇发生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/>
        </w:rPr>
        <w:t>宗因政府信息公开被申请行政复议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宗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/>
        </w:rPr>
        <w:t>因政府信息公开提起诉讼的情况。</w:t>
      </w:r>
    </w:p>
    <w:tbl>
      <w:tblPr>
        <w:tblStyle w:val="9"/>
        <w:tblW w:w="941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643"/>
        <w:gridCol w:w="643"/>
        <w:gridCol w:w="643"/>
        <w:gridCol w:w="537"/>
        <w:gridCol w:w="748"/>
        <w:gridCol w:w="642"/>
        <w:gridCol w:w="643"/>
        <w:gridCol w:w="643"/>
        <w:gridCol w:w="442"/>
        <w:gridCol w:w="844"/>
        <w:gridCol w:w="643"/>
        <w:gridCol w:w="643"/>
        <w:gridCol w:w="643"/>
        <w:gridCol w:w="41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10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30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64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3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1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1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5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2"/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寮步镇党政综合办</w:t>
      </w:r>
    </w:p>
    <w:p>
      <w:pPr>
        <w:pStyle w:val="2"/>
        <w:spacing w:line="60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eastAsia="仿宋_GB2312"/>
          <w:sz w:val="32"/>
          <w:szCs w:val="32"/>
          <w:lang w:val="en-US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日</w:t>
      </w:r>
    </w:p>
    <w:sectPr>
      <w:footerReference r:id="rId3" w:type="default"/>
      <w:pgSz w:w="11906" w:h="16838"/>
      <w:pgMar w:top="1440" w:right="1814" w:bottom="1440" w:left="1814" w:header="1814" w:footer="181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2ZGRmN2ZhNzJlZTc4MzI4ZGVhN2VkZGZlODc0NGUifQ=="/>
  </w:docVars>
  <w:rsids>
    <w:rsidRoot w:val="28182883"/>
    <w:rsid w:val="00000224"/>
    <w:rsid w:val="0002145C"/>
    <w:rsid w:val="000226B5"/>
    <w:rsid w:val="00022B69"/>
    <w:rsid w:val="00025064"/>
    <w:rsid w:val="0002611E"/>
    <w:rsid w:val="000713FF"/>
    <w:rsid w:val="00073365"/>
    <w:rsid w:val="00080070"/>
    <w:rsid w:val="00083FCA"/>
    <w:rsid w:val="00094CF5"/>
    <w:rsid w:val="00095587"/>
    <w:rsid w:val="00097A3F"/>
    <w:rsid w:val="000A0DA6"/>
    <w:rsid w:val="000B1D67"/>
    <w:rsid w:val="000B7D19"/>
    <w:rsid w:val="000C1504"/>
    <w:rsid w:val="000C54BE"/>
    <w:rsid w:val="000D27C1"/>
    <w:rsid w:val="000D2CE4"/>
    <w:rsid w:val="000F04E8"/>
    <w:rsid w:val="000F31BC"/>
    <w:rsid w:val="001024AA"/>
    <w:rsid w:val="001044EE"/>
    <w:rsid w:val="00106770"/>
    <w:rsid w:val="001109E1"/>
    <w:rsid w:val="00113E8B"/>
    <w:rsid w:val="00120CAB"/>
    <w:rsid w:val="00124049"/>
    <w:rsid w:val="00126ECC"/>
    <w:rsid w:val="0013056A"/>
    <w:rsid w:val="00131E98"/>
    <w:rsid w:val="00133A89"/>
    <w:rsid w:val="00141809"/>
    <w:rsid w:val="00143A65"/>
    <w:rsid w:val="00143FA4"/>
    <w:rsid w:val="00147483"/>
    <w:rsid w:val="00155B62"/>
    <w:rsid w:val="00156194"/>
    <w:rsid w:val="00156678"/>
    <w:rsid w:val="00163809"/>
    <w:rsid w:val="0017621C"/>
    <w:rsid w:val="00180F1A"/>
    <w:rsid w:val="00185708"/>
    <w:rsid w:val="00196A07"/>
    <w:rsid w:val="001C13FF"/>
    <w:rsid w:val="001C4956"/>
    <w:rsid w:val="001C4A53"/>
    <w:rsid w:val="001F1BA8"/>
    <w:rsid w:val="00202B98"/>
    <w:rsid w:val="00204957"/>
    <w:rsid w:val="00223DE5"/>
    <w:rsid w:val="00224E33"/>
    <w:rsid w:val="00227685"/>
    <w:rsid w:val="00232CB8"/>
    <w:rsid w:val="00244B5E"/>
    <w:rsid w:val="002452A9"/>
    <w:rsid w:val="00251F2D"/>
    <w:rsid w:val="0025343A"/>
    <w:rsid w:val="00263DF3"/>
    <w:rsid w:val="00280C7C"/>
    <w:rsid w:val="00280CD4"/>
    <w:rsid w:val="00295074"/>
    <w:rsid w:val="002954E6"/>
    <w:rsid w:val="002A28BB"/>
    <w:rsid w:val="002B7234"/>
    <w:rsid w:val="002C0ADE"/>
    <w:rsid w:val="002C2D41"/>
    <w:rsid w:val="002E6891"/>
    <w:rsid w:val="00303BF2"/>
    <w:rsid w:val="003072F8"/>
    <w:rsid w:val="00310C7C"/>
    <w:rsid w:val="00315E24"/>
    <w:rsid w:val="00317C85"/>
    <w:rsid w:val="00320F59"/>
    <w:rsid w:val="00357315"/>
    <w:rsid w:val="0038625D"/>
    <w:rsid w:val="00387B7F"/>
    <w:rsid w:val="00387F6F"/>
    <w:rsid w:val="003913BF"/>
    <w:rsid w:val="00396ED6"/>
    <w:rsid w:val="003B3248"/>
    <w:rsid w:val="003C4305"/>
    <w:rsid w:val="003C46BB"/>
    <w:rsid w:val="003C4EA7"/>
    <w:rsid w:val="003D6B7F"/>
    <w:rsid w:val="003E4D12"/>
    <w:rsid w:val="003E7204"/>
    <w:rsid w:val="003F11B7"/>
    <w:rsid w:val="003F56E9"/>
    <w:rsid w:val="004059B4"/>
    <w:rsid w:val="00432676"/>
    <w:rsid w:val="00432B3F"/>
    <w:rsid w:val="004358DE"/>
    <w:rsid w:val="00444C21"/>
    <w:rsid w:val="004502C4"/>
    <w:rsid w:val="00453F17"/>
    <w:rsid w:val="004705CC"/>
    <w:rsid w:val="004770FF"/>
    <w:rsid w:val="00477272"/>
    <w:rsid w:val="00487601"/>
    <w:rsid w:val="004910CC"/>
    <w:rsid w:val="00493790"/>
    <w:rsid w:val="0049476A"/>
    <w:rsid w:val="004B06E5"/>
    <w:rsid w:val="004B0A55"/>
    <w:rsid w:val="004B16D2"/>
    <w:rsid w:val="004B44A5"/>
    <w:rsid w:val="004B46B7"/>
    <w:rsid w:val="004B6772"/>
    <w:rsid w:val="004C0173"/>
    <w:rsid w:val="004C37E4"/>
    <w:rsid w:val="004C5B1A"/>
    <w:rsid w:val="004D4127"/>
    <w:rsid w:val="004D475F"/>
    <w:rsid w:val="004E0DF4"/>
    <w:rsid w:val="004E4E9F"/>
    <w:rsid w:val="004F69C4"/>
    <w:rsid w:val="004F74A8"/>
    <w:rsid w:val="00500C91"/>
    <w:rsid w:val="005048B1"/>
    <w:rsid w:val="005071F3"/>
    <w:rsid w:val="0050772C"/>
    <w:rsid w:val="005148FC"/>
    <w:rsid w:val="00527CB9"/>
    <w:rsid w:val="00530BC9"/>
    <w:rsid w:val="00531D5F"/>
    <w:rsid w:val="005378E7"/>
    <w:rsid w:val="00541CE1"/>
    <w:rsid w:val="00557102"/>
    <w:rsid w:val="00557338"/>
    <w:rsid w:val="005600A3"/>
    <w:rsid w:val="00560B8B"/>
    <w:rsid w:val="00561C2A"/>
    <w:rsid w:val="00566884"/>
    <w:rsid w:val="00570177"/>
    <w:rsid w:val="00575016"/>
    <w:rsid w:val="00584A49"/>
    <w:rsid w:val="00585222"/>
    <w:rsid w:val="00593F54"/>
    <w:rsid w:val="00595531"/>
    <w:rsid w:val="00597B00"/>
    <w:rsid w:val="00597B96"/>
    <w:rsid w:val="005B0F2A"/>
    <w:rsid w:val="005B4556"/>
    <w:rsid w:val="005E4584"/>
    <w:rsid w:val="005F00FC"/>
    <w:rsid w:val="005F4A8D"/>
    <w:rsid w:val="005F612D"/>
    <w:rsid w:val="00611354"/>
    <w:rsid w:val="00612531"/>
    <w:rsid w:val="00620925"/>
    <w:rsid w:val="00621B6F"/>
    <w:rsid w:val="00640754"/>
    <w:rsid w:val="006421F9"/>
    <w:rsid w:val="006428D2"/>
    <w:rsid w:val="00642EE6"/>
    <w:rsid w:val="00645E80"/>
    <w:rsid w:val="00664D0A"/>
    <w:rsid w:val="00671811"/>
    <w:rsid w:val="00694637"/>
    <w:rsid w:val="006B0000"/>
    <w:rsid w:val="006B1D29"/>
    <w:rsid w:val="006C37CF"/>
    <w:rsid w:val="006C5161"/>
    <w:rsid w:val="006C6428"/>
    <w:rsid w:val="006D0DE0"/>
    <w:rsid w:val="006D60B4"/>
    <w:rsid w:val="006D6AC4"/>
    <w:rsid w:val="006E1081"/>
    <w:rsid w:val="006F1E10"/>
    <w:rsid w:val="00701811"/>
    <w:rsid w:val="00721C07"/>
    <w:rsid w:val="007301FB"/>
    <w:rsid w:val="00736CCE"/>
    <w:rsid w:val="00757C91"/>
    <w:rsid w:val="0076166E"/>
    <w:rsid w:val="00764DE7"/>
    <w:rsid w:val="007713DE"/>
    <w:rsid w:val="00775A45"/>
    <w:rsid w:val="00783E80"/>
    <w:rsid w:val="00792048"/>
    <w:rsid w:val="007947A7"/>
    <w:rsid w:val="007A56F5"/>
    <w:rsid w:val="007A672A"/>
    <w:rsid w:val="007B5329"/>
    <w:rsid w:val="007E26A4"/>
    <w:rsid w:val="007E2F44"/>
    <w:rsid w:val="007F4198"/>
    <w:rsid w:val="007F7337"/>
    <w:rsid w:val="00804D5F"/>
    <w:rsid w:val="00811119"/>
    <w:rsid w:val="00827FB9"/>
    <w:rsid w:val="00833753"/>
    <w:rsid w:val="00853DD3"/>
    <w:rsid w:val="00863B7A"/>
    <w:rsid w:val="00863E08"/>
    <w:rsid w:val="00882C3A"/>
    <w:rsid w:val="00885780"/>
    <w:rsid w:val="00886B0F"/>
    <w:rsid w:val="00890132"/>
    <w:rsid w:val="0089214C"/>
    <w:rsid w:val="00893DCB"/>
    <w:rsid w:val="008A0888"/>
    <w:rsid w:val="008A6192"/>
    <w:rsid w:val="008A7C1A"/>
    <w:rsid w:val="008B1A4C"/>
    <w:rsid w:val="008B1C3D"/>
    <w:rsid w:val="008C1ED4"/>
    <w:rsid w:val="008C309D"/>
    <w:rsid w:val="008D03F8"/>
    <w:rsid w:val="008D3FAC"/>
    <w:rsid w:val="008E05F8"/>
    <w:rsid w:val="008E7D6E"/>
    <w:rsid w:val="008F3D1D"/>
    <w:rsid w:val="00907B3C"/>
    <w:rsid w:val="00926B09"/>
    <w:rsid w:val="00932854"/>
    <w:rsid w:val="00950092"/>
    <w:rsid w:val="00950982"/>
    <w:rsid w:val="009640E4"/>
    <w:rsid w:val="00971ABE"/>
    <w:rsid w:val="0097796B"/>
    <w:rsid w:val="00985F4C"/>
    <w:rsid w:val="009A72B1"/>
    <w:rsid w:val="009B32C6"/>
    <w:rsid w:val="009C6D30"/>
    <w:rsid w:val="009D0FF6"/>
    <w:rsid w:val="009D17A0"/>
    <w:rsid w:val="009D4C79"/>
    <w:rsid w:val="009D579E"/>
    <w:rsid w:val="009E2523"/>
    <w:rsid w:val="009E4D20"/>
    <w:rsid w:val="009E7203"/>
    <w:rsid w:val="009E7AFF"/>
    <w:rsid w:val="009F10A4"/>
    <w:rsid w:val="009F3838"/>
    <w:rsid w:val="009F41C9"/>
    <w:rsid w:val="009F5CCE"/>
    <w:rsid w:val="00A000A3"/>
    <w:rsid w:val="00A030AE"/>
    <w:rsid w:val="00A13744"/>
    <w:rsid w:val="00A349A3"/>
    <w:rsid w:val="00A431D0"/>
    <w:rsid w:val="00A547FC"/>
    <w:rsid w:val="00A60B55"/>
    <w:rsid w:val="00A61E85"/>
    <w:rsid w:val="00A6708A"/>
    <w:rsid w:val="00A8634B"/>
    <w:rsid w:val="00A86E28"/>
    <w:rsid w:val="00A86F4C"/>
    <w:rsid w:val="00A9138B"/>
    <w:rsid w:val="00AA36E7"/>
    <w:rsid w:val="00AB1371"/>
    <w:rsid w:val="00AB4DDD"/>
    <w:rsid w:val="00AB687B"/>
    <w:rsid w:val="00AD13B8"/>
    <w:rsid w:val="00AD39E3"/>
    <w:rsid w:val="00AD4B21"/>
    <w:rsid w:val="00AD555C"/>
    <w:rsid w:val="00AD74E8"/>
    <w:rsid w:val="00AE489E"/>
    <w:rsid w:val="00AF65A6"/>
    <w:rsid w:val="00AF6A3D"/>
    <w:rsid w:val="00B056F4"/>
    <w:rsid w:val="00B15668"/>
    <w:rsid w:val="00B16ACF"/>
    <w:rsid w:val="00B22A19"/>
    <w:rsid w:val="00B30BBB"/>
    <w:rsid w:val="00B30F58"/>
    <w:rsid w:val="00B40F01"/>
    <w:rsid w:val="00B42127"/>
    <w:rsid w:val="00B43D82"/>
    <w:rsid w:val="00B608F1"/>
    <w:rsid w:val="00B639C7"/>
    <w:rsid w:val="00B747AE"/>
    <w:rsid w:val="00B808DD"/>
    <w:rsid w:val="00B9393A"/>
    <w:rsid w:val="00B94A9C"/>
    <w:rsid w:val="00B95AEB"/>
    <w:rsid w:val="00BA69C4"/>
    <w:rsid w:val="00BB3430"/>
    <w:rsid w:val="00BC0AC0"/>
    <w:rsid w:val="00BD6088"/>
    <w:rsid w:val="00BD6ECE"/>
    <w:rsid w:val="00BE297F"/>
    <w:rsid w:val="00BE43E3"/>
    <w:rsid w:val="00BF50F9"/>
    <w:rsid w:val="00C1570C"/>
    <w:rsid w:val="00C22ED9"/>
    <w:rsid w:val="00C26830"/>
    <w:rsid w:val="00C45D6A"/>
    <w:rsid w:val="00C471B9"/>
    <w:rsid w:val="00C504E7"/>
    <w:rsid w:val="00C51878"/>
    <w:rsid w:val="00C51B85"/>
    <w:rsid w:val="00C55DCC"/>
    <w:rsid w:val="00C57481"/>
    <w:rsid w:val="00C57C28"/>
    <w:rsid w:val="00C63996"/>
    <w:rsid w:val="00C63C25"/>
    <w:rsid w:val="00C75BA6"/>
    <w:rsid w:val="00C845A2"/>
    <w:rsid w:val="00C85FD9"/>
    <w:rsid w:val="00CA0896"/>
    <w:rsid w:val="00CA4748"/>
    <w:rsid w:val="00CB385B"/>
    <w:rsid w:val="00CB7699"/>
    <w:rsid w:val="00CC1B02"/>
    <w:rsid w:val="00CC2D9C"/>
    <w:rsid w:val="00CC7061"/>
    <w:rsid w:val="00CC753E"/>
    <w:rsid w:val="00CD7CEA"/>
    <w:rsid w:val="00CE5909"/>
    <w:rsid w:val="00CF1FC4"/>
    <w:rsid w:val="00CF226D"/>
    <w:rsid w:val="00CF5B03"/>
    <w:rsid w:val="00CF5FE9"/>
    <w:rsid w:val="00CF6889"/>
    <w:rsid w:val="00D00F74"/>
    <w:rsid w:val="00D0655E"/>
    <w:rsid w:val="00D13A4F"/>
    <w:rsid w:val="00D14496"/>
    <w:rsid w:val="00D26900"/>
    <w:rsid w:val="00D35732"/>
    <w:rsid w:val="00D42CD2"/>
    <w:rsid w:val="00D44974"/>
    <w:rsid w:val="00D47CAD"/>
    <w:rsid w:val="00D65076"/>
    <w:rsid w:val="00D71283"/>
    <w:rsid w:val="00D749A1"/>
    <w:rsid w:val="00D765ED"/>
    <w:rsid w:val="00D81EB6"/>
    <w:rsid w:val="00D86CB4"/>
    <w:rsid w:val="00DA48DC"/>
    <w:rsid w:val="00DA75E7"/>
    <w:rsid w:val="00DB1111"/>
    <w:rsid w:val="00DB2FF8"/>
    <w:rsid w:val="00DB3227"/>
    <w:rsid w:val="00DC36B0"/>
    <w:rsid w:val="00DC37D0"/>
    <w:rsid w:val="00DD00D3"/>
    <w:rsid w:val="00DD6D59"/>
    <w:rsid w:val="00DE09DB"/>
    <w:rsid w:val="00DE55B1"/>
    <w:rsid w:val="00DE6515"/>
    <w:rsid w:val="00DE7CEB"/>
    <w:rsid w:val="00DF0F85"/>
    <w:rsid w:val="00DF2A6A"/>
    <w:rsid w:val="00DF6792"/>
    <w:rsid w:val="00E33BCA"/>
    <w:rsid w:val="00E42A40"/>
    <w:rsid w:val="00E453F9"/>
    <w:rsid w:val="00E5740D"/>
    <w:rsid w:val="00E6071F"/>
    <w:rsid w:val="00E645A0"/>
    <w:rsid w:val="00E83903"/>
    <w:rsid w:val="00E94C82"/>
    <w:rsid w:val="00EA3FDF"/>
    <w:rsid w:val="00EA662C"/>
    <w:rsid w:val="00EB08FC"/>
    <w:rsid w:val="00EB511F"/>
    <w:rsid w:val="00EC0A30"/>
    <w:rsid w:val="00EC2280"/>
    <w:rsid w:val="00EC393A"/>
    <w:rsid w:val="00EE2125"/>
    <w:rsid w:val="00EE3A98"/>
    <w:rsid w:val="00EE78AC"/>
    <w:rsid w:val="00F00241"/>
    <w:rsid w:val="00F0192E"/>
    <w:rsid w:val="00F07366"/>
    <w:rsid w:val="00F13E11"/>
    <w:rsid w:val="00F149B3"/>
    <w:rsid w:val="00F1751D"/>
    <w:rsid w:val="00F175DE"/>
    <w:rsid w:val="00F249AF"/>
    <w:rsid w:val="00F375C5"/>
    <w:rsid w:val="00F42439"/>
    <w:rsid w:val="00F47137"/>
    <w:rsid w:val="00F4726F"/>
    <w:rsid w:val="00F47563"/>
    <w:rsid w:val="00F51CC9"/>
    <w:rsid w:val="00F53AA8"/>
    <w:rsid w:val="00F74B63"/>
    <w:rsid w:val="00F82FA1"/>
    <w:rsid w:val="00F90843"/>
    <w:rsid w:val="00F94F52"/>
    <w:rsid w:val="00F9589A"/>
    <w:rsid w:val="00F95A95"/>
    <w:rsid w:val="00F96A6F"/>
    <w:rsid w:val="00FA0262"/>
    <w:rsid w:val="00FA7AEC"/>
    <w:rsid w:val="00FB073D"/>
    <w:rsid w:val="00FB16A4"/>
    <w:rsid w:val="00FB4441"/>
    <w:rsid w:val="00FB6C00"/>
    <w:rsid w:val="00FC28BF"/>
    <w:rsid w:val="00FC7398"/>
    <w:rsid w:val="00FD3129"/>
    <w:rsid w:val="00FF0120"/>
    <w:rsid w:val="00FF6C6B"/>
    <w:rsid w:val="03BD1A27"/>
    <w:rsid w:val="03C17B39"/>
    <w:rsid w:val="04922410"/>
    <w:rsid w:val="052D300F"/>
    <w:rsid w:val="05F106EE"/>
    <w:rsid w:val="080E0DE8"/>
    <w:rsid w:val="08CB3795"/>
    <w:rsid w:val="08D43138"/>
    <w:rsid w:val="08DA2D14"/>
    <w:rsid w:val="0CC93E21"/>
    <w:rsid w:val="0D792875"/>
    <w:rsid w:val="0D92440E"/>
    <w:rsid w:val="0E6F67EB"/>
    <w:rsid w:val="0F2F05F2"/>
    <w:rsid w:val="0F9B6ED0"/>
    <w:rsid w:val="0FDF6586"/>
    <w:rsid w:val="106455D8"/>
    <w:rsid w:val="12227B72"/>
    <w:rsid w:val="13006247"/>
    <w:rsid w:val="13183297"/>
    <w:rsid w:val="134019B5"/>
    <w:rsid w:val="15304749"/>
    <w:rsid w:val="15B50354"/>
    <w:rsid w:val="1778504C"/>
    <w:rsid w:val="1AB75C3F"/>
    <w:rsid w:val="1CFF72EB"/>
    <w:rsid w:val="1E3823C6"/>
    <w:rsid w:val="1E6E1B90"/>
    <w:rsid w:val="1ECD0317"/>
    <w:rsid w:val="1F30574B"/>
    <w:rsid w:val="20A00520"/>
    <w:rsid w:val="20B75D76"/>
    <w:rsid w:val="217938A0"/>
    <w:rsid w:val="255B2F57"/>
    <w:rsid w:val="28182883"/>
    <w:rsid w:val="2BDE4C0F"/>
    <w:rsid w:val="312239D1"/>
    <w:rsid w:val="34620DEE"/>
    <w:rsid w:val="35F817A9"/>
    <w:rsid w:val="36A90B57"/>
    <w:rsid w:val="382177E8"/>
    <w:rsid w:val="388F7258"/>
    <w:rsid w:val="39504414"/>
    <w:rsid w:val="39B108FF"/>
    <w:rsid w:val="3BE63153"/>
    <w:rsid w:val="3CC474EF"/>
    <w:rsid w:val="3FA226F6"/>
    <w:rsid w:val="40A42D86"/>
    <w:rsid w:val="44E17509"/>
    <w:rsid w:val="460066B2"/>
    <w:rsid w:val="4948488E"/>
    <w:rsid w:val="4CCA7EF7"/>
    <w:rsid w:val="4E832BD8"/>
    <w:rsid w:val="4F375C04"/>
    <w:rsid w:val="4FE2247E"/>
    <w:rsid w:val="502E7267"/>
    <w:rsid w:val="508237AB"/>
    <w:rsid w:val="524120C2"/>
    <w:rsid w:val="52F94BC2"/>
    <w:rsid w:val="534517EE"/>
    <w:rsid w:val="5376253F"/>
    <w:rsid w:val="5AC41A19"/>
    <w:rsid w:val="5B9217F8"/>
    <w:rsid w:val="5D203564"/>
    <w:rsid w:val="5D907F8D"/>
    <w:rsid w:val="5E4D1E03"/>
    <w:rsid w:val="60165B82"/>
    <w:rsid w:val="628E70EA"/>
    <w:rsid w:val="62F54CD7"/>
    <w:rsid w:val="64665A47"/>
    <w:rsid w:val="671C6FF3"/>
    <w:rsid w:val="68222DB1"/>
    <w:rsid w:val="69DC63DA"/>
    <w:rsid w:val="6D8924A0"/>
    <w:rsid w:val="6F0C79BF"/>
    <w:rsid w:val="70107F62"/>
    <w:rsid w:val="72F840E2"/>
    <w:rsid w:val="73FC77D8"/>
    <w:rsid w:val="74FE18AA"/>
    <w:rsid w:val="78A53CD3"/>
    <w:rsid w:val="78BC5F87"/>
    <w:rsid w:val="79E91A91"/>
    <w:rsid w:val="7A4F4CB9"/>
    <w:rsid w:val="7B5E799F"/>
    <w:rsid w:val="7F516365"/>
    <w:rsid w:val="7F9A27EB"/>
    <w:rsid w:val="7FA7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Plain Text"/>
    <w:basedOn w:val="1"/>
    <w:next w:val="3"/>
    <w:qFormat/>
    <w:uiPriority w:val="0"/>
    <w:rPr>
      <w:rFonts w:ascii="宋体" w:hAnsi="Courier New"/>
    </w:rPr>
  </w:style>
  <w:style w:type="paragraph" w:styleId="5">
    <w:name w:val="Balloon Text"/>
    <w:basedOn w:val="1"/>
    <w:link w:val="1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批注框文本 Char"/>
    <w:basedOn w:val="10"/>
    <w:link w:val="5"/>
    <w:qFormat/>
    <w:uiPriority w:val="0"/>
    <w:rPr>
      <w:kern w:val="2"/>
      <w:sz w:val="18"/>
      <w:szCs w:val="18"/>
    </w:rPr>
  </w:style>
  <w:style w:type="paragraph" w:customStyle="1" w:styleId="1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2035</Words>
  <Characters>2141</Characters>
  <Lines>20</Lines>
  <Paragraphs>5</Paragraphs>
  <TotalTime>48</TotalTime>
  <ScaleCrop>false</ScaleCrop>
  <LinksUpToDate>false</LinksUpToDate>
  <CharactersWithSpaces>2163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2022-08-26T00:46:00Z</dcterms:created>
  <dc:creator>Administrator</dc:creator>
  <cp:lastModifiedBy>andrew</cp:lastModifiedBy>
  <cp:lastPrinted>2024-01-15T01:51:00Z</cp:lastPrinted>
  <dcterms:modified xsi:type="dcterms:W3CDTF">2024-01-18T06:45:53Z</dcterms:modified>
  <cp:revision>333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6EE40AD3BAF8454A9B0788F2F60FFA0B</vt:lpwstr>
  </property>
</Properties>
</file>