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仿宋_GB2312"/>
          <w:sz w:val="44"/>
          <w:szCs w:val="40"/>
          <w:lang w:eastAsia="zh-CN"/>
        </w:rPr>
        <w:t>附件</w:t>
      </w:r>
      <w:r>
        <w:rPr>
          <w:rFonts w:hint="eastAsia" w:ascii="仿宋_GB2312"/>
          <w:sz w:val="44"/>
          <w:szCs w:val="40"/>
          <w:lang w:val="en-US" w:eastAsia="zh-CN"/>
        </w:rPr>
        <w:t>1：</w:t>
      </w:r>
      <w:r>
        <w:rPr>
          <w:rFonts w:hint="eastAsia" w:ascii="仿宋_GB2312"/>
          <w:sz w:val="44"/>
          <w:szCs w:val="40"/>
          <w:lang w:eastAsia="zh-CN"/>
        </w:rPr>
        <w:t>石碣镇2023年农村集体产业升级补贴奖励拟</w:t>
      </w:r>
      <w:bookmarkStart w:id="0" w:name="_GoBack"/>
      <w:bookmarkEnd w:id="0"/>
      <w:r>
        <w:rPr>
          <w:rFonts w:hint="eastAsia" w:ascii="仿宋_GB2312"/>
          <w:sz w:val="44"/>
          <w:szCs w:val="40"/>
          <w:lang w:eastAsia="zh-CN"/>
        </w:rPr>
        <w:t>申报项目</w:t>
      </w:r>
    </w:p>
    <w:p/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845"/>
        <w:gridCol w:w="1800"/>
        <w:gridCol w:w="1914"/>
        <w:gridCol w:w="1261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村（社区）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项目类型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购买项目资金（万元）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比例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申请奖励资金（万元）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76" w:type="dxa"/>
          </w:tcPr>
          <w:p>
            <w:pPr>
              <w:ind w:firstLine="310" w:firstLineChars="100"/>
              <w:jc w:val="both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1</w:t>
            </w:r>
          </w:p>
        </w:tc>
        <w:tc>
          <w:tcPr>
            <w:tcW w:w="1845" w:type="dxa"/>
          </w:tcPr>
          <w:p>
            <w:pPr>
              <w:jc w:val="both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石碣上一村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信托奖励类</w:t>
            </w:r>
          </w:p>
        </w:tc>
        <w:tc>
          <w:tcPr>
            <w:tcW w:w="1914" w:type="dxa"/>
          </w:tcPr>
          <w:p>
            <w:pPr>
              <w:ind w:firstLine="620" w:firstLineChars="200"/>
              <w:jc w:val="both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4000</w:t>
            </w:r>
          </w:p>
        </w:tc>
        <w:tc>
          <w:tcPr>
            <w:tcW w:w="1261" w:type="dxa"/>
          </w:tcPr>
          <w:p>
            <w:pPr>
              <w:ind w:firstLine="310" w:firstLineChars="100"/>
              <w:jc w:val="both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3‰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76" w:type="dxa"/>
          </w:tcPr>
          <w:p>
            <w:pPr>
              <w:ind w:firstLine="310" w:firstLineChars="100"/>
              <w:jc w:val="both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2</w:t>
            </w:r>
          </w:p>
        </w:tc>
        <w:tc>
          <w:tcPr>
            <w:tcW w:w="1845" w:type="dxa"/>
          </w:tcPr>
          <w:p>
            <w:pPr>
              <w:ind w:firstLine="310" w:firstLineChars="100"/>
              <w:jc w:val="both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四甲村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信托奖励类</w:t>
            </w:r>
          </w:p>
        </w:tc>
        <w:tc>
          <w:tcPr>
            <w:tcW w:w="1914" w:type="dxa"/>
          </w:tcPr>
          <w:p>
            <w:pPr>
              <w:ind w:firstLine="620" w:firstLineChars="200"/>
              <w:jc w:val="both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1000</w:t>
            </w:r>
          </w:p>
        </w:tc>
        <w:tc>
          <w:tcPr>
            <w:tcW w:w="1261" w:type="dxa"/>
          </w:tcPr>
          <w:p>
            <w:pPr>
              <w:ind w:firstLine="310" w:firstLineChars="100"/>
              <w:jc w:val="both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1‰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76" w:type="dxa"/>
          </w:tcPr>
          <w:p>
            <w:pPr>
              <w:ind w:firstLine="310" w:firstLineChars="100"/>
              <w:jc w:val="both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3</w:t>
            </w:r>
          </w:p>
        </w:tc>
        <w:tc>
          <w:tcPr>
            <w:tcW w:w="1845" w:type="dxa"/>
          </w:tcPr>
          <w:p>
            <w:pPr>
              <w:ind w:firstLine="310" w:firstLineChars="100"/>
              <w:jc w:val="both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桔洲村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信托奖励类</w:t>
            </w:r>
          </w:p>
        </w:tc>
        <w:tc>
          <w:tcPr>
            <w:tcW w:w="1914" w:type="dxa"/>
          </w:tcPr>
          <w:p>
            <w:pPr>
              <w:ind w:firstLine="620" w:firstLineChars="200"/>
              <w:jc w:val="both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1000</w:t>
            </w:r>
          </w:p>
        </w:tc>
        <w:tc>
          <w:tcPr>
            <w:tcW w:w="1261" w:type="dxa"/>
          </w:tcPr>
          <w:p>
            <w:pPr>
              <w:ind w:firstLine="310" w:firstLineChars="100"/>
              <w:jc w:val="both"/>
              <w:rPr>
                <w:rFonts w:hint="eastAsia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1‰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76" w:type="dxa"/>
          </w:tcPr>
          <w:p>
            <w:pPr>
              <w:ind w:firstLine="310" w:firstLineChars="100"/>
              <w:jc w:val="both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4</w:t>
            </w:r>
          </w:p>
        </w:tc>
        <w:tc>
          <w:tcPr>
            <w:tcW w:w="1845" w:type="dxa"/>
          </w:tcPr>
          <w:p>
            <w:pPr>
              <w:ind w:firstLine="310" w:firstLineChars="100"/>
              <w:jc w:val="both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西南村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信托奖励类</w:t>
            </w:r>
          </w:p>
        </w:tc>
        <w:tc>
          <w:tcPr>
            <w:tcW w:w="1914" w:type="dxa"/>
          </w:tcPr>
          <w:p>
            <w:pPr>
              <w:ind w:firstLine="620" w:firstLineChars="200"/>
              <w:jc w:val="both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1000</w:t>
            </w:r>
          </w:p>
        </w:tc>
        <w:tc>
          <w:tcPr>
            <w:tcW w:w="1261" w:type="dxa"/>
          </w:tcPr>
          <w:p>
            <w:pPr>
              <w:ind w:firstLine="310" w:firstLineChars="100"/>
              <w:jc w:val="both"/>
              <w:rPr>
                <w:rFonts w:hint="eastAsia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1‰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76" w:type="dxa"/>
          </w:tcPr>
          <w:p>
            <w:pPr>
              <w:ind w:firstLine="620" w:firstLineChars="200"/>
              <w:jc w:val="center"/>
              <w:rPr>
                <w:rFonts w:hint="eastAsia" w:ascii="仿宋_GB2312"/>
                <w:sz w:val="31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/>
                <w:sz w:val="31"/>
                <w:lang w:eastAsia="zh-CN"/>
              </w:rPr>
            </w:pPr>
            <w:r>
              <w:rPr>
                <w:rFonts w:hint="eastAsia" w:ascii="仿宋_GB2312"/>
                <w:sz w:val="31"/>
                <w:lang w:eastAsia="zh-CN"/>
              </w:rPr>
              <w:t>合计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/>
                <w:sz w:val="31"/>
                <w:lang w:eastAsia="zh-CN"/>
              </w:rPr>
            </w:pPr>
          </w:p>
        </w:tc>
        <w:tc>
          <w:tcPr>
            <w:tcW w:w="1914" w:type="dxa"/>
          </w:tcPr>
          <w:p>
            <w:pPr>
              <w:ind w:firstLine="620" w:firstLineChars="200"/>
              <w:jc w:val="both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7000</w:t>
            </w:r>
          </w:p>
        </w:tc>
        <w:tc>
          <w:tcPr>
            <w:tcW w:w="1261" w:type="dxa"/>
          </w:tcPr>
          <w:p>
            <w:pPr>
              <w:ind w:firstLine="620" w:firstLineChars="200"/>
              <w:jc w:val="center"/>
              <w:rPr>
                <w:rFonts w:hint="eastAsia" w:ascii="仿宋_GB2312"/>
                <w:sz w:val="31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/>
                <w:sz w:val="31"/>
                <w:lang w:val="en-US" w:eastAsia="zh-CN"/>
              </w:rPr>
            </w:pPr>
            <w:r>
              <w:rPr>
                <w:rFonts w:hint="eastAsia" w:ascii="仿宋_GB2312"/>
                <w:sz w:val="31"/>
                <w:lang w:val="en-US" w:eastAsia="zh-CN"/>
              </w:rPr>
              <w:t>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0786B"/>
    <w:rsid w:val="18BC41B4"/>
    <w:rsid w:val="445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2022-06-28T03:39:00Z</dcterms:created>
  <dc:creator>❀sukibb✿</dc:creator>
  <cp:lastModifiedBy>❀sukibb✿</cp:lastModifiedBy>
  <cp:lastPrinted>2022-07-08T08:12:07Z</cp:lastPrinted>
  <dcterms:modified xsi:type="dcterms:W3CDTF">2022-07-08T08:19:36Z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