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6" w:lineRule="exact"/>
        <w:ind w:left="2001" w:right="2034"/>
        <w:jc w:val="center"/>
        <w:rPr>
          <w:rFonts w:ascii="Times New Roman" w:hAnsi="Times New Roman" w:eastAsia="宋体" w:cs="宋体"/>
          <w:color w:val="000000" w:themeColor="text1"/>
          <w:spacing w:val="9"/>
          <w:sz w:val="38"/>
          <w:szCs w:val="38"/>
          <w:highlight w:val="none"/>
          <w:lang w:eastAsia="zh-CN"/>
        </w:rPr>
      </w:pPr>
    </w:p>
    <w:p>
      <w:pPr>
        <w:spacing w:line="456" w:lineRule="exact"/>
        <w:ind w:left="2001" w:right="2034"/>
        <w:jc w:val="center"/>
        <w:rPr>
          <w:rFonts w:ascii="Times New Roman" w:hAnsi="Times New Roman" w:eastAsia="宋体" w:cs="宋体"/>
          <w:color w:val="000000" w:themeColor="text1"/>
          <w:spacing w:val="9"/>
          <w:sz w:val="38"/>
          <w:szCs w:val="38"/>
          <w:highlight w:val="none"/>
          <w:lang w:eastAsia="zh-CN"/>
        </w:rPr>
      </w:pPr>
    </w:p>
    <w:p>
      <w:pPr>
        <w:spacing w:line="456" w:lineRule="exact"/>
        <w:ind w:left="2001" w:right="2034"/>
        <w:jc w:val="center"/>
        <w:rPr>
          <w:rFonts w:ascii="Times New Roman" w:hAnsi="Times New Roman" w:eastAsia="宋体" w:cs="宋体"/>
          <w:color w:val="000000" w:themeColor="text1"/>
          <w:spacing w:val="9"/>
          <w:sz w:val="38"/>
          <w:szCs w:val="38"/>
          <w:highlight w:val="none"/>
          <w:lang w:eastAsia="zh-CN"/>
        </w:rPr>
      </w:pPr>
    </w:p>
    <w:p>
      <w:pPr>
        <w:spacing w:line="456" w:lineRule="exact"/>
        <w:ind w:left="2001" w:right="2034"/>
        <w:jc w:val="center"/>
        <w:rPr>
          <w:rFonts w:ascii="Times New Roman" w:hAnsi="Times New Roman" w:eastAsia="宋体" w:cs="宋体"/>
          <w:color w:val="000000" w:themeColor="text1"/>
          <w:spacing w:val="9"/>
          <w:sz w:val="38"/>
          <w:szCs w:val="38"/>
          <w:highlight w:val="none"/>
          <w:lang w:eastAsia="zh-CN"/>
        </w:rPr>
      </w:pPr>
    </w:p>
    <w:p>
      <w:pPr>
        <w:spacing w:line="456" w:lineRule="exact"/>
        <w:ind w:left="2001" w:right="2034"/>
        <w:jc w:val="center"/>
        <w:rPr>
          <w:rFonts w:ascii="Times New Roman" w:hAnsi="Times New Roman" w:eastAsia="宋体" w:cs="宋体"/>
          <w:color w:val="000000" w:themeColor="text1"/>
          <w:sz w:val="38"/>
          <w:szCs w:val="38"/>
          <w:highlight w:val="none"/>
          <w:lang w:eastAsia="zh-CN"/>
        </w:rPr>
      </w:pPr>
      <w:r>
        <w:rPr>
          <w:rFonts w:ascii="Times New Roman" w:hAnsi="Times New Roman" w:eastAsia="宋体" w:cs="宋体"/>
          <w:color w:val="000000" w:themeColor="text1"/>
          <w:spacing w:val="9"/>
          <w:sz w:val="38"/>
          <w:szCs w:val="38"/>
          <w:highlight w:val="none"/>
          <w:lang w:eastAsia="zh-CN"/>
        </w:rPr>
        <w:t>广东省政府采购</w:t>
      </w:r>
    </w:p>
    <w:p>
      <w:pPr>
        <w:jc w:val="center"/>
        <w:rPr>
          <w:rFonts w:ascii="Times New Roman" w:hAnsi="Times New Roman" w:eastAsia="宋体" w:cs="宋体"/>
          <w:color w:val="000000" w:themeColor="text1"/>
          <w:sz w:val="38"/>
          <w:szCs w:val="38"/>
          <w:highlight w:val="none"/>
          <w:lang w:eastAsia="zh-CN"/>
        </w:rPr>
      </w:pPr>
    </w:p>
    <w:p>
      <w:pPr>
        <w:spacing w:before="3"/>
        <w:jc w:val="center"/>
        <w:rPr>
          <w:rFonts w:ascii="Times New Roman" w:hAnsi="Times New Roman" w:eastAsia="宋体" w:cs="宋体"/>
          <w:color w:val="000000" w:themeColor="text1"/>
          <w:sz w:val="43"/>
          <w:szCs w:val="43"/>
          <w:highlight w:val="none"/>
          <w:lang w:eastAsia="zh-CN"/>
        </w:rPr>
      </w:pPr>
    </w:p>
    <w:p>
      <w:pPr>
        <w:ind w:left="2001" w:right="2034"/>
        <w:jc w:val="center"/>
        <w:rPr>
          <w:rFonts w:ascii="Times New Roman" w:hAnsi="Times New Roman" w:eastAsia="宋体" w:cs="宋体"/>
          <w:color w:val="000000" w:themeColor="text1"/>
          <w:sz w:val="38"/>
          <w:szCs w:val="38"/>
          <w:highlight w:val="none"/>
          <w:lang w:eastAsia="zh-CN"/>
        </w:rPr>
      </w:pPr>
      <w:r>
        <w:rPr>
          <w:rFonts w:ascii="Times New Roman" w:hAnsi="Times New Roman" w:eastAsia="宋体" w:cs="宋体"/>
          <w:color w:val="000000" w:themeColor="text1"/>
          <w:spacing w:val="9"/>
          <w:sz w:val="38"/>
          <w:szCs w:val="38"/>
          <w:highlight w:val="none"/>
          <w:lang w:eastAsia="zh-CN"/>
        </w:rPr>
        <w:t>公开招标文件</w:t>
      </w:r>
    </w:p>
    <w:p>
      <w:pPr>
        <w:jc w:val="center"/>
        <w:rPr>
          <w:rFonts w:ascii="Times New Roman" w:hAnsi="Times New Roman" w:eastAsia="宋体" w:cs="宋体"/>
          <w:color w:val="000000" w:themeColor="text1"/>
          <w:sz w:val="38"/>
          <w:szCs w:val="38"/>
          <w:highlight w:val="none"/>
          <w:lang w:eastAsia="zh-CN"/>
        </w:rPr>
      </w:pPr>
    </w:p>
    <w:p>
      <w:pPr>
        <w:jc w:val="center"/>
        <w:rPr>
          <w:rFonts w:ascii="Times New Roman" w:hAnsi="Times New Roman" w:eastAsia="宋体" w:cs="宋体"/>
          <w:color w:val="000000" w:themeColor="text1"/>
          <w:sz w:val="38"/>
          <w:szCs w:val="38"/>
          <w:highlight w:val="none"/>
          <w:lang w:eastAsia="zh-CN"/>
        </w:rPr>
      </w:pPr>
    </w:p>
    <w:p>
      <w:pPr>
        <w:jc w:val="center"/>
        <w:rPr>
          <w:rFonts w:ascii="Times New Roman" w:hAnsi="Times New Roman" w:eastAsia="宋体" w:cs="宋体"/>
          <w:color w:val="000000" w:themeColor="text1"/>
          <w:sz w:val="38"/>
          <w:szCs w:val="38"/>
          <w:highlight w:val="none"/>
          <w:lang w:eastAsia="zh-CN"/>
        </w:rPr>
      </w:pPr>
    </w:p>
    <w:p>
      <w:pPr>
        <w:jc w:val="center"/>
        <w:rPr>
          <w:rFonts w:ascii="Times New Roman" w:hAnsi="Times New Roman" w:eastAsia="宋体" w:cs="宋体"/>
          <w:color w:val="000000" w:themeColor="text1"/>
          <w:sz w:val="38"/>
          <w:szCs w:val="38"/>
          <w:highlight w:val="none"/>
          <w:lang w:eastAsia="zh-CN"/>
        </w:rPr>
      </w:pPr>
    </w:p>
    <w:p>
      <w:pPr>
        <w:jc w:val="center"/>
        <w:rPr>
          <w:rFonts w:ascii="Times New Roman" w:hAnsi="Times New Roman" w:eastAsia="宋体" w:cs="宋体"/>
          <w:color w:val="000000" w:themeColor="text1"/>
          <w:sz w:val="38"/>
          <w:szCs w:val="38"/>
          <w:highlight w:val="none"/>
          <w:lang w:eastAsia="zh-CN"/>
        </w:rPr>
      </w:pPr>
    </w:p>
    <w:p>
      <w:pPr>
        <w:jc w:val="center"/>
        <w:rPr>
          <w:rFonts w:ascii="Times New Roman" w:hAnsi="Times New Roman" w:eastAsia="宋体" w:cs="宋体"/>
          <w:color w:val="000000" w:themeColor="text1"/>
          <w:sz w:val="38"/>
          <w:szCs w:val="38"/>
          <w:highlight w:val="none"/>
          <w:lang w:eastAsia="zh-CN"/>
        </w:rPr>
      </w:pPr>
    </w:p>
    <w:p>
      <w:pPr>
        <w:jc w:val="center"/>
        <w:rPr>
          <w:rFonts w:ascii="Times New Roman" w:hAnsi="Times New Roman" w:eastAsia="宋体" w:cs="宋体"/>
          <w:color w:val="000000" w:themeColor="text1"/>
          <w:sz w:val="38"/>
          <w:szCs w:val="38"/>
          <w:highlight w:val="none"/>
          <w:lang w:eastAsia="zh-CN"/>
        </w:rPr>
      </w:pPr>
    </w:p>
    <w:p>
      <w:pPr>
        <w:jc w:val="center"/>
        <w:rPr>
          <w:rFonts w:ascii="Times New Roman" w:hAnsi="Times New Roman" w:eastAsia="宋体" w:cs="宋体"/>
          <w:color w:val="000000" w:themeColor="text1"/>
          <w:sz w:val="38"/>
          <w:szCs w:val="38"/>
          <w:highlight w:val="none"/>
          <w:lang w:eastAsia="zh-CN"/>
        </w:rPr>
      </w:pPr>
    </w:p>
    <w:p>
      <w:pPr>
        <w:jc w:val="center"/>
        <w:rPr>
          <w:rFonts w:ascii="Times New Roman" w:hAnsi="Times New Roman" w:eastAsia="宋体" w:cs="宋体"/>
          <w:color w:val="000000" w:themeColor="text1"/>
          <w:sz w:val="38"/>
          <w:szCs w:val="38"/>
          <w:highlight w:val="none"/>
          <w:lang w:eastAsia="zh-CN"/>
        </w:rPr>
      </w:pPr>
    </w:p>
    <w:p>
      <w:pPr>
        <w:spacing w:before="13"/>
        <w:jc w:val="center"/>
        <w:rPr>
          <w:rFonts w:ascii="Times New Roman" w:hAnsi="Times New Roman" w:eastAsia="宋体" w:cs="宋体"/>
          <w:color w:val="000000" w:themeColor="text1"/>
          <w:sz w:val="26"/>
          <w:szCs w:val="26"/>
          <w:highlight w:val="none"/>
          <w:lang w:eastAsia="zh-CN"/>
        </w:rPr>
      </w:pPr>
    </w:p>
    <w:p>
      <w:pPr>
        <w:jc w:val="center"/>
        <w:rPr>
          <w:rFonts w:ascii="Times New Roman" w:hAnsi="Times New Roman" w:eastAsia="宋体" w:cs="宋体"/>
          <w:b/>
          <w:color w:val="000000" w:themeColor="text1"/>
          <w:spacing w:val="4"/>
          <w:sz w:val="24"/>
          <w:szCs w:val="24"/>
          <w:highlight w:val="none"/>
          <w:lang w:eastAsia="zh-CN"/>
        </w:rPr>
      </w:pPr>
      <w:r>
        <w:rPr>
          <w:rFonts w:ascii="Times New Roman" w:hAnsi="Times New Roman" w:eastAsia="宋体" w:cs="宋体"/>
          <w:b/>
          <w:color w:val="000000" w:themeColor="text1"/>
          <w:spacing w:val="4"/>
          <w:sz w:val="24"/>
          <w:szCs w:val="24"/>
          <w:highlight w:val="none"/>
          <w:lang w:eastAsia="zh-CN"/>
        </w:rPr>
        <w:t>采购计划编号：441900030-2026-00047</w:t>
      </w:r>
    </w:p>
    <w:p>
      <w:pPr>
        <w:jc w:val="center"/>
        <w:rPr>
          <w:rFonts w:ascii="Times New Roman" w:hAnsi="Times New Roman" w:eastAsia="宋体" w:cs="宋体"/>
          <w:b/>
          <w:color w:val="000000" w:themeColor="text1"/>
          <w:spacing w:val="4"/>
          <w:sz w:val="24"/>
          <w:szCs w:val="24"/>
          <w:highlight w:val="none"/>
          <w:lang w:eastAsia="zh-CN"/>
        </w:rPr>
      </w:pPr>
      <w:r>
        <w:rPr>
          <w:rFonts w:ascii="Times New Roman" w:hAnsi="Times New Roman" w:eastAsia="宋体" w:cs="宋体"/>
          <w:b/>
          <w:color w:val="000000" w:themeColor="text1"/>
          <w:spacing w:val="4"/>
          <w:sz w:val="24"/>
          <w:szCs w:val="24"/>
          <w:highlight w:val="none"/>
          <w:lang w:eastAsia="zh-CN"/>
        </w:rPr>
        <w:t>采购项目编号：441900030-2026-00047</w:t>
      </w:r>
    </w:p>
    <w:p>
      <w:pPr>
        <w:jc w:val="center"/>
        <w:rPr>
          <w:rFonts w:ascii="Times New Roman" w:hAnsi="Times New Roman" w:eastAsia="宋体" w:cs="宋体"/>
          <w:b/>
          <w:color w:val="000000" w:themeColor="text1"/>
          <w:spacing w:val="4"/>
          <w:sz w:val="24"/>
          <w:szCs w:val="24"/>
          <w:highlight w:val="none"/>
          <w:lang w:eastAsia="zh-CN"/>
        </w:rPr>
      </w:pPr>
      <w:r>
        <w:rPr>
          <w:rFonts w:ascii="Times New Roman" w:hAnsi="Times New Roman" w:eastAsia="宋体" w:cs="宋体"/>
          <w:b/>
          <w:color w:val="000000" w:themeColor="text1"/>
          <w:spacing w:val="4"/>
          <w:sz w:val="24"/>
          <w:szCs w:val="24"/>
          <w:highlight w:val="none"/>
          <w:lang w:eastAsia="zh-CN"/>
        </w:rPr>
        <w:t>项目名称：</w:t>
      </w:r>
      <w:r>
        <w:rPr>
          <w:rFonts w:hint="eastAsia" w:ascii="Times New Roman" w:hAnsi="Times New Roman" w:eastAsia="宋体" w:cs="宋体"/>
          <w:b/>
          <w:color w:val="000000" w:themeColor="text1"/>
          <w:spacing w:val="4"/>
          <w:sz w:val="24"/>
          <w:szCs w:val="24"/>
          <w:highlight w:val="none"/>
          <w:lang w:eastAsia="zh-CN"/>
        </w:rPr>
        <w:t>东莞市沙田医院中药饮片配送服务采购项目</w:t>
      </w:r>
    </w:p>
    <w:p>
      <w:pPr>
        <w:jc w:val="center"/>
        <w:rPr>
          <w:rFonts w:ascii="Times New Roman" w:hAnsi="Times New Roman" w:eastAsia="宋体" w:cs="宋体"/>
          <w:color w:val="000000" w:themeColor="text1"/>
          <w:spacing w:val="4"/>
          <w:sz w:val="24"/>
          <w:szCs w:val="24"/>
          <w:highlight w:val="none"/>
          <w:lang w:eastAsia="zh-CN"/>
        </w:rPr>
      </w:pPr>
    </w:p>
    <w:p>
      <w:pPr>
        <w:jc w:val="center"/>
        <w:rPr>
          <w:rFonts w:ascii="Times New Roman" w:hAnsi="Times New Roman" w:eastAsia="宋体" w:cs="宋体"/>
          <w:color w:val="000000" w:themeColor="text1"/>
          <w:spacing w:val="4"/>
          <w:sz w:val="24"/>
          <w:szCs w:val="24"/>
          <w:highlight w:val="none"/>
          <w:lang w:eastAsia="zh-CN"/>
        </w:rPr>
      </w:pPr>
    </w:p>
    <w:p>
      <w:pPr>
        <w:jc w:val="center"/>
        <w:rPr>
          <w:rFonts w:ascii="Times New Roman" w:hAnsi="Times New Roman" w:eastAsia="宋体" w:cs="宋体"/>
          <w:b/>
          <w:bCs/>
          <w:color w:val="000000" w:themeColor="text1"/>
          <w:spacing w:val="4"/>
          <w:sz w:val="24"/>
          <w:szCs w:val="24"/>
          <w:highlight w:val="none"/>
          <w:lang w:eastAsia="zh-CN"/>
        </w:rPr>
      </w:pPr>
    </w:p>
    <w:p>
      <w:pPr>
        <w:jc w:val="center"/>
        <w:rPr>
          <w:rFonts w:ascii="Times New Roman" w:hAnsi="Times New Roman" w:eastAsia="宋体" w:cs="宋体"/>
          <w:b/>
          <w:bCs/>
          <w:color w:val="000000" w:themeColor="text1"/>
          <w:spacing w:val="4"/>
          <w:sz w:val="24"/>
          <w:szCs w:val="24"/>
          <w:highlight w:val="none"/>
          <w:lang w:eastAsia="zh-CN"/>
        </w:rPr>
      </w:pPr>
      <w:r>
        <w:rPr>
          <w:rFonts w:ascii="Times New Roman" w:hAnsi="Times New Roman" w:eastAsia="宋体" w:cs="宋体"/>
          <w:b/>
          <w:bCs/>
          <w:color w:val="000000" w:themeColor="text1"/>
          <w:spacing w:val="4"/>
          <w:sz w:val="24"/>
          <w:szCs w:val="24"/>
          <w:highlight w:val="none"/>
          <w:lang w:eastAsia="zh-CN"/>
        </w:rPr>
        <w:t>采购人：</w:t>
      </w:r>
      <w:r>
        <w:rPr>
          <w:rFonts w:hint="eastAsia" w:ascii="Times New Roman" w:hAnsi="Times New Roman" w:eastAsia="宋体" w:cs="宋体"/>
          <w:b/>
          <w:bCs/>
          <w:color w:val="000000" w:themeColor="text1"/>
          <w:spacing w:val="4"/>
          <w:sz w:val="24"/>
          <w:szCs w:val="24"/>
          <w:highlight w:val="none"/>
          <w:lang w:eastAsia="zh-CN"/>
        </w:rPr>
        <w:t>东莞市沙田医院</w:t>
      </w:r>
    </w:p>
    <w:p>
      <w:pPr>
        <w:jc w:val="center"/>
        <w:rPr>
          <w:rFonts w:ascii="Times New Roman" w:hAnsi="Times New Roman" w:eastAsia="宋体" w:cs="宋体"/>
          <w:b/>
          <w:bCs/>
          <w:color w:val="000000" w:themeColor="text1"/>
          <w:spacing w:val="4"/>
          <w:sz w:val="24"/>
          <w:szCs w:val="24"/>
          <w:highlight w:val="none"/>
          <w:lang w:eastAsia="zh-CN"/>
        </w:rPr>
      </w:pPr>
      <w:r>
        <w:rPr>
          <w:rFonts w:ascii="Times New Roman" w:hAnsi="Times New Roman" w:eastAsia="宋体" w:cs="宋体"/>
          <w:b/>
          <w:bCs/>
          <w:color w:val="000000" w:themeColor="text1"/>
          <w:spacing w:val="4"/>
          <w:sz w:val="24"/>
          <w:szCs w:val="24"/>
          <w:highlight w:val="none"/>
          <w:lang w:eastAsia="zh-CN"/>
        </w:rPr>
        <w:t>采购代理机构：</w:t>
      </w:r>
      <w:r>
        <w:rPr>
          <w:rFonts w:hint="eastAsia" w:ascii="Times New Roman" w:hAnsi="Times New Roman" w:eastAsia="宋体" w:cs="宋体"/>
          <w:b/>
          <w:bCs/>
          <w:color w:val="000000" w:themeColor="text1"/>
          <w:spacing w:val="4"/>
          <w:sz w:val="24"/>
          <w:szCs w:val="24"/>
          <w:highlight w:val="none"/>
          <w:lang w:eastAsia="zh-CN"/>
        </w:rPr>
        <w:t>广东一方项目管理有限公司</w:t>
      </w:r>
    </w:p>
    <w:p>
      <w:pPr>
        <w:rPr>
          <w:rFonts w:ascii="Times New Roman" w:hAnsi="Times New Roman" w:eastAsia="宋体"/>
          <w:color w:val="000000" w:themeColor="text1"/>
          <w:spacing w:val="9"/>
          <w:sz w:val="21"/>
          <w:szCs w:val="21"/>
          <w:highlight w:val="none"/>
          <w:lang w:eastAsia="zh-CN"/>
        </w:rPr>
      </w:pPr>
      <w:r>
        <w:rPr>
          <w:rFonts w:ascii="Times New Roman" w:hAnsi="Times New Roman"/>
          <w:color w:val="000000" w:themeColor="text1"/>
          <w:spacing w:val="9"/>
          <w:highlight w:val="none"/>
          <w:lang w:eastAsia="zh-CN"/>
        </w:rPr>
        <w:br w:type="page"/>
      </w:r>
    </w:p>
    <w:p>
      <w:pPr>
        <w:pStyle w:val="2"/>
        <w:rPr>
          <w:rFonts w:ascii="Times New Roman" w:hAnsi="Times New Roman"/>
          <w:color w:val="000000" w:themeColor="text1"/>
          <w:highlight w:val="none"/>
          <w:lang w:eastAsia="zh-CN"/>
        </w:rPr>
      </w:pPr>
      <w:r>
        <w:rPr>
          <w:rFonts w:ascii="Times New Roman" w:hAnsi="Times New Roman"/>
          <w:color w:val="000000" w:themeColor="text1"/>
          <w:highlight w:val="none"/>
          <w:lang w:eastAsia="zh-CN"/>
        </w:rPr>
        <w:t>第一章投标邀请</w:t>
      </w:r>
    </w:p>
    <w:p>
      <w:pPr>
        <w:pStyle w:val="7"/>
        <w:wordWrap w:val="0"/>
        <w:spacing w:before="0" w:line="360" w:lineRule="auto"/>
        <w:ind w:left="0" w:firstLine="380" w:firstLineChars="200"/>
        <w:rPr>
          <w:rFonts w:ascii="Times New Roman" w:hAnsi="Times New Roman" w:cs="宋体"/>
          <w:color w:val="000000" w:themeColor="text1"/>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受</w:t>
      </w:r>
      <w:r>
        <w:rPr>
          <w:rFonts w:hint="eastAsia" w:ascii="Times New Roman" w:hAnsi="Times New Roman"/>
          <w:color w:val="000000" w:themeColor="text1"/>
          <w:sz w:val="21"/>
          <w:szCs w:val="21"/>
          <w:highlight w:val="none"/>
          <w:lang w:eastAsia="zh-CN"/>
        </w:rPr>
        <w:t>东莞市沙田医院</w:t>
      </w:r>
      <w:r>
        <w:rPr>
          <w:rFonts w:ascii="Times New Roman" w:hAnsi="Times New Roman"/>
          <w:color w:val="000000" w:themeColor="text1"/>
          <w:sz w:val="21"/>
          <w:szCs w:val="21"/>
          <w:highlight w:val="none"/>
          <w:lang w:eastAsia="zh-CN"/>
        </w:rPr>
        <w:t>的委托，采用公开招标方式组织采购</w:t>
      </w:r>
      <w:r>
        <w:rPr>
          <w:rFonts w:hint="eastAsia" w:ascii="Times New Roman" w:hAnsi="Times New Roman"/>
          <w:color w:val="000000" w:themeColor="text1"/>
          <w:sz w:val="21"/>
          <w:szCs w:val="21"/>
          <w:highlight w:val="none"/>
          <w:lang w:eastAsia="zh-CN"/>
        </w:rPr>
        <w:t>东莞市沙田医院中药饮片配送服务采购项目</w:t>
      </w:r>
      <w:r>
        <w:rPr>
          <w:rFonts w:ascii="Times New Roman" w:hAnsi="Times New Roman"/>
          <w:color w:val="000000" w:themeColor="text1"/>
          <w:sz w:val="21"/>
          <w:szCs w:val="21"/>
          <w:highlight w:val="none"/>
          <w:lang w:eastAsia="zh-CN"/>
        </w:rPr>
        <w:t>。欢迎符合资格条件的国内供应商参加投标。</w:t>
      </w:r>
    </w:p>
    <w:p>
      <w:pPr>
        <w:pStyle w:val="3"/>
        <w:rPr>
          <w:color w:val="000000" w:themeColor="text1"/>
          <w:highlight w:val="none"/>
        </w:rPr>
      </w:pPr>
      <w:r>
        <w:rPr>
          <w:color w:val="000000" w:themeColor="text1"/>
          <w:highlight w:val="none"/>
        </w:rPr>
        <w:t>一.项目概述</w:t>
      </w:r>
    </w:p>
    <w:p>
      <w:pPr>
        <w:pStyle w:val="4"/>
        <w:rPr>
          <w:color w:val="000000" w:themeColor="text1"/>
          <w:highlight w:val="none"/>
        </w:rPr>
      </w:pPr>
      <w:r>
        <w:rPr>
          <w:color w:val="000000" w:themeColor="text1"/>
          <w:highlight w:val="none"/>
        </w:rPr>
        <w:t>1.名称与编号</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项目名称：</w:t>
      </w:r>
      <w:r>
        <w:rPr>
          <w:rFonts w:hint="eastAsia" w:ascii="Times New Roman" w:hAnsi="Times New Roman"/>
          <w:color w:val="000000" w:themeColor="text1"/>
          <w:sz w:val="21"/>
          <w:szCs w:val="21"/>
          <w:highlight w:val="none"/>
          <w:lang w:eastAsia="zh-CN"/>
        </w:rPr>
        <w:t>东莞市沙田医院中药饮片配送服务采购项目</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采购计划编号：441900030-2026-00047</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采购项目编号：441900030-2026-00047</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采购方式：公开招标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预算金额：</w:t>
      </w:r>
      <w:r>
        <w:rPr>
          <w:rFonts w:hint="eastAsia" w:cs="宋体"/>
          <w:color w:val="000000" w:themeColor="text1"/>
          <w:sz w:val="21"/>
          <w:szCs w:val="21"/>
          <w:highlight w:val="none"/>
          <w:lang w:val="en-US" w:eastAsia="zh-CN"/>
        </w:rPr>
        <w:t>2,290,000.00</w:t>
      </w:r>
      <w:r>
        <w:rPr>
          <w:rFonts w:ascii="Times New Roman" w:hAnsi="Times New Roman"/>
          <w:color w:val="000000" w:themeColor="text1"/>
          <w:sz w:val="21"/>
          <w:szCs w:val="21"/>
          <w:highlight w:val="none"/>
          <w:lang w:eastAsia="zh-CN"/>
        </w:rPr>
        <w:t>元</w:t>
      </w:r>
    </w:p>
    <w:p>
      <w:pPr>
        <w:pStyle w:val="4"/>
        <w:rPr>
          <w:color w:val="000000" w:themeColor="text1"/>
          <w:highlight w:val="none"/>
        </w:rPr>
      </w:pPr>
      <w:r>
        <w:rPr>
          <w:color w:val="000000" w:themeColor="text1"/>
          <w:highlight w:val="none"/>
        </w:rPr>
        <w:t>2.项目内容及需求情况（采购项目技术规格、参数及要求）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采购包1(</w:t>
      </w:r>
      <w:r>
        <w:rPr>
          <w:rFonts w:hint="eastAsia" w:ascii="Times New Roman" w:hAnsi="Times New Roman"/>
          <w:color w:val="000000" w:themeColor="text1"/>
          <w:sz w:val="21"/>
          <w:szCs w:val="21"/>
          <w:highlight w:val="none"/>
          <w:lang w:eastAsia="zh-CN"/>
        </w:rPr>
        <w:t>东莞市沙田医院中药饮片配送服务采购项目</w:t>
      </w:r>
      <w:r>
        <w:rPr>
          <w:rFonts w:ascii="Times New Roman" w:hAnsi="Times New Roman"/>
          <w:color w:val="000000" w:themeColor="text1"/>
          <w:sz w:val="21"/>
          <w:szCs w:val="21"/>
          <w:highlight w:val="none"/>
          <w:lang w:eastAsia="zh-CN"/>
        </w:rPr>
        <w:t>):</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采购包预算金额：</w:t>
      </w:r>
      <w:r>
        <w:rPr>
          <w:rFonts w:hint="eastAsia" w:cs="宋体"/>
          <w:color w:val="000000" w:themeColor="text1"/>
          <w:sz w:val="21"/>
          <w:szCs w:val="21"/>
          <w:highlight w:val="none"/>
          <w:lang w:val="en-US" w:eastAsia="zh-CN"/>
        </w:rPr>
        <w:t>2,290,000.00</w:t>
      </w:r>
      <w:r>
        <w:rPr>
          <w:rFonts w:hint="eastAsia" w:ascii="Times New Roman" w:hAnsi="Times New Roman"/>
          <w:color w:val="000000" w:themeColor="text1"/>
          <w:sz w:val="21"/>
          <w:szCs w:val="21"/>
          <w:highlight w:val="none"/>
          <w:lang w:eastAsia="zh-CN"/>
        </w:rPr>
        <w:t>元</w:t>
      </w:r>
    </w:p>
    <w:tbl>
      <w:tblPr>
        <w:tblStyle w:val="24"/>
        <w:tblW w:w="831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998"/>
        <w:gridCol w:w="2551"/>
        <w:gridCol w:w="993"/>
        <w:gridCol w:w="1134"/>
        <w:gridCol w:w="1277"/>
        <w:gridCol w:w="9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427" w:type="dxa"/>
            <w:shd w:val="clear" w:color="auto" w:fill="auto"/>
            <w:vAlign w:val="center"/>
          </w:tcPr>
          <w:p>
            <w:pPr>
              <w:jc w:val="center"/>
              <w:rPr>
                <w:rFonts w:ascii="Times New Roman" w:hAnsi="Times New Roman"/>
                <w:b/>
                <w:color w:val="000000" w:themeColor="text1"/>
                <w:sz w:val="21"/>
                <w:szCs w:val="21"/>
                <w:highlight w:val="none"/>
              </w:rPr>
            </w:pPr>
            <w:r>
              <w:rPr>
                <w:rFonts w:ascii="Times New Roman" w:hAnsi="Times New Roman"/>
                <w:b/>
                <w:color w:val="000000" w:themeColor="text1"/>
                <w:sz w:val="21"/>
                <w:szCs w:val="21"/>
                <w:highlight w:val="none"/>
              </w:rPr>
              <w:t>品目号</w:t>
            </w:r>
          </w:p>
        </w:tc>
        <w:tc>
          <w:tcPr>
            <w:tcW w:w="998" w:type="dxa"/>
            <w:shd w:val="clear" w:color="auto" w:fill="auto"/>
            <w:vAlign w:val="center"/>
          </w:tcPr>
          <w:p>
            <w:pPr>
              <w:jc w:val="center"/>
              <w:rPr>
                <w:rFonts w:ascii="Times New Roman" w:hAnsi="Times New Roman"/>
                <w:b/>
                <w:color w:val="000000" w:themeColor="text1"/>
                <w:sz w:val="21"/>
                <w:szCs w:val="21"/>
                <w:highlight w:val="none"/>
              </w:rPr>
            </w:pPr>
            <w:r>
              <w:rPr>
                <w:rFonts w:ascii="Times New Roman" w:hAnsi="Times New Roman"/>
                <w:b/>
                <w:color w:val="000000" w:themeColor="text1"/>
                <w:sz w:val="21"/>
                <w:szCs w:val="21"/>
                <w:highlight w:val="none"/>
              </w:rPr>
              <w:t>品目名称</w:t>
            </w:r>
          </w:p>
        </w:tc>
        <w:tc>
          <w:tcPr>
            <w:tcW w:w="2551" w:type="dxa"/>
            <w:shd w:val="clear" w:color="auto" w:fill="auto"/>
            <w:vAlign w:val="center"/>
          </w:tcPr>
          <w:p>
            <w:pPr>
              <w:jc w:val="center"/>
              <w:rPr>
                <w:rFonts w:ascii="Times New Roman" w:hAnsi="Times New Roman"/>
                <w:b/>
                <w:color w:val="000000" w:themeColor="text1"/>
                <w:sz w:val="21"/>
                <w:szCs w:val="21"/>
                <w:highlight w:val="none"/>
              </w:rPr>
            </w:pPr>
            <w:r>
              <w:rPr>
                <w:rFonts w:ascii="Times New Roman" w:hAnsi="Times New Roman"/>
                <w:b/>
                <w:color w:val="000000" w:themeColor="text1"/>
                <w:sz w:val="21"/>
                <w:szCs w:val="21"/>
                <w:highlight w:val="none"/>
              </w:rPr>
              <w:t>采购标的</w:t>
            </w:r>
          </w:p>
        </w:tc>
        <w:tc>
          <w:tcPr>
            <w:tcW w:w="993" w:type="dxa"/>
            <w:shd w:val="clear" w:color="auto" w:fill="auto"/>
            <w:vAlign w:val="center"/>
          </w:tcPr>
          <w:p>
            <w:pPr>
              <w:jc w:val="center"/>
              <w:rPr>
                <w:rFonts w:ascii="Times New Roman" w:hAnsi="Times New Roman"/>
                <w:b/>
                <w:color w:val="000000" w:themeColor="text1"/>
                <w:sz w:val="21"/>
                <w:szCs w:val="21"/>
                <w:highlight w:val="none"/>
              </w:rPr>
            </w:pPr>
            <w:r>
              <w:rPr>
                <w:rFonts w:ascii="Times New Roman" w:hAnsi="Times New Roman"/>
                <w:b/>
                <w:color w:val="000000" w:themeColor="text1"/>
                <w:sz w:val="21"/>
                <w:szCs w:val="21"/>
                <w:highlight w:val="none"/>
              </w:rPr>
              <w:t>数量（单位）</w:t>
            </w:r>
          </w:p>
        </w:tc>
        <w:tc>
          <w:tcPr>
            <w:tcW w:w="1134" w:type="dxa"/>
            <w:shd w:val="clear" w:color="auto" w:fill="auto"/>
            <w:vAlign w:val="center"/>
          </w:tcPr>
          <w:p>
            <w:pPr>
              <w:jc w:val="center"/>
              <w:rPr>
                <w:rFonts w:ascii="Times New Roman" w:hAnsi="Times New Roman"/>
                <w:b/>
                <w:color w:val="000000" w:themeColor="text1"/>
                <w:sz w:val="21"/>
                <w:szCs w:val="21"/>
                <w:highlight w:val="none"/>
                <w:lang w:eastAsia="zh-CN"/>
              </w:rPr>
            </w:pPr>
            <w:r>
              <w:rPr>
                <w:rFonts w:ascii="Times New Roman" w:hAnsi="Times New Roman"/>
                <w:b/>
                <w:color w:val="000000" w:themeColor="text1"/>
                <w:sz w:val="21"/>
                <w:szCs w:val="21"/>
                <w:highlight w:val="none"/>
                <w:lang w:eastAsia="zh-CN"/>
              </w:rPr>
              <w:t>技术规格、参数及要求</w:t>
            </w:r>
          </w:p>
        </w:tc>
        <w:tc>
          <w:tcPr>
            <w:tcW w:w="1277" w:type="dxa"/>
            <w:shd w:val="clear" w:color="auto" w:fill="auto"/>
            <w:vAlign w:val="center"/>
          </w:tcPr>
          <w:p>
            <w:pPr>
              <w:jc w:val="center"/>
              <w:rPr>
                <w:rFonts w:ascii="Times New Roman" w:hAnsi="Times New Roman"/>
                <w:b/>
                <w:color w:val="000000" w:themeColor="text1"/>
                <w:sz w:val="21"/>
                <w:szCs w:val="21"/>
                <w:highlight w:val="none"/>
                <w:lang w:eastAsia="zh-CN"/>
              </w:rPr>
            </w:pPr>
            <w:r>
              <w:rPr>
                <w:rFonts w:ascii="Times New Roman" w:hAnsi="Times New Roman"/>
                <w:b/>
                <w:color w:val="000000" w:themeColor="text1"/>
                <w:sz w:val="21"/>
                <w:szCs w:val="21"/>
                <w:highlight w:val="none"/>
              </w:rPr>
              <w:t>品目预算</w:t>
            </w:r>
          </w:p>
          <w:p>
            <w:pPr>
              <w:jc w:val="center"/>
              <w:rPr>
                <w:rFonts w:ascii="Times New Roman" w:hAnsi="Times New Roman"/>
                <w:b/>
                <w:color w:val="000000" w:themeColor="text1"/>
                <w:sz w:val="21"/>
                <w:szCs w:val="21"/>
                <w:highlight w:val="none"/>
              </w:rPr>
            </w:pPr>
            <w:r>
              <w:rPr>
                <w:rFonts w:ascii="Times New Roman" w:hAnsi="Times New Roman"/>
                <w:b/>
                <w:color w:val="000000" w:themeColor="text1"/>
                <w:sz w:val="21"/>
                <w:szCs w:val="21"/>
                <w:highlight w:val="none"/>
              </w:rPr>
              <w:t>(元)</w:t>
            </w:r>
          </w:p>
        </w:tc>
        <w:tc>
          <w:tcPr>
            <w:tcW w:w="936" w:type="dxa"/>
            <w:shd w:val="clear" w:color="auto" w:fill="auto"/>
            <w:vAlign w:val="center"/>
          </w:tcPr>
          <w:p>
            <w:pPr>
              <w:jc w:val="center"/>
              <w:rPr>
                <w:rFonts w:ascii="Times New Roman" w:hAnsi="Times New Roman"/>
                <w:b/>
                <w:color w:val="000000" w:themeColor="text1"/>
                <w:sz w:val="21"/>
                <w:szCs w:val="21"/>
                <w:highlight w:val="none"/>
              </w:rPr>
            </w:pPr>
            <w:r>
              <w:rPr>
                <w:rFonts w:ascii="Times New Roman" w:hAnsi="Times New Roman"/>
                <w:b/>
                <w:color w:val="000000" w:themeColor="text1"/>
                <w:sz w:val="21"/>
                <w:szCs w:val="21"/>
                <w:highlight w:val="none"/>
              </w:rPr>
              <w:t>是否允许进口产品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5" w:hRule="atLeast"/>
        </w:trPr>
        <w:tc>
          <w:tcPr>
            <w:tcW w:w="427" w:type="dxa"/>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1-1</w:t>
            </w:r>
          </w:p>
        </w:tc>
        <w:tc>
          <w:tcPr>
            <w:tcW w:w="998" w:type="dxa"/>
            <w:shd w:val="clear" w:color="auto" w:fill="auto"/>
            <w:vAlign w:val="center"/>
          </w:tcPr>
          <w:p>
            <w:pPr>
              <w:jc w:val="center"/>
              <w:rPr>
                <w:rFonts w:hint="eastAsia" w:ascii="Times New Roman" w:hAnsi="Times New Roman" w:eastAsiaTheme="minorEastAsia"/>
                <w:color w:val="000000" w:themeColor="text1"/>
                <w:sz w:val="21"/>
                <w:szCs w:val="21"/>
                <w:highlight w:val="none"/>
                <w:lang w:eastAsia="zh-CN"/>
              </w:rPr>
            </w:pPr>
            <w:r>
              <w:rPr>
                <w:rFonts w:hint="eastAsia"/>
                <w:color w:val="000000" w:themeColor="text1"/>
                <w:sz w:val="21"/>
                <w:szCs w:val="21"/>
                <w:highlight w:val="none"/>
                <w:lang w:eastAsia="zh-CN"/>
              </w:rPr>
              <w:t>医药和医疗器材批发服务</w:t>
            </w:r>
          </w:p>
        </w:tc>
        <w:tc>
          <w:tcPr>
            <w:tcW w:w="2551" w:type="dxa"/>
            <w:shd w:val="clear" w:color="auto" w:fill="auto"/>
            <w:vAlign w:val="center"/>
          </w:tcPr>
          <w:p>
            <w:pPr>
              <w:jc w:val="center"/>
              <w:rPr>
                <w:rFonts w:ascii="Times New Roman" w:hAnsi="Times New Roman"/>
                <w:color w:val="000000" w:themeColor="text1"/>
                <w:sz w:val="21"/>
                <w:szCs w:val="21"/>
                <w:highlight w:val="none"/>
                <w:lang w:eastAsia="zh-CN"/>
              </w:rPr>
            </w:pPr>
            <w:r>
              <w:rPr>
                <w:rFonts w:hint="eastAsia" w:ascii="Times New Roman" w:hAnsi="Times New Roman"/>
                <w:color w:val="000000" w:themeColor="text1"/>
                <w:sz w:val="21"/>
                <w:szCs w:val="21"/>
                <w:highlight w:val="none"/>
                <w:lang w:eastAsia="zh-CN"/>
              </w:rPr>
              <w:t>东莞市沙田医院中药饮片配送服务采购项目</w:t>
            </w:r>
          </w:p>
        </w:tc>
        <w:tc>
          <w:tcPr>
            <w:tcW w:w="993" w:type="dxa"/>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1.00(</w:t>
            </w:r>
            <w:r>
              <w:rPr>
                <w:rFonts w:hint="eastAsia" w:ascii="Times New Roman" w:hAnsi="Times New Roman"/>
                <w:color w:val="000000" w:themeColor="text1"/>
                <w:sz w:val="21"/>
                <w:szCs w:val="21"/>
                <w:highlight w:val="none"/>
                <w:lang w:eastAsia="zh-CN"/>
              </w:rPr>
              <w:t>项</w:t>
            </w:r>
            <w:r>
              <w:rPr>
                <w:rFonts w:ascii="Times New Roman" w:hAnsi="Times New Roman"/>
                <w:color w:val="000000" w:themeColor="text1"/>
                <w:sz w:val="21"/>
                <w:szCs w:val="21"/>
                <w:highlight w:val="none"/>
              </w:rPr>
              <w:t>)</w:t>
            </w:r>
          </w:p>
        </w:tc>
        <w:tc>
          <w:tcPr>
            <w:tcW w:w="1134" w:type="dxa"/>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详见第二章</w:t>
            </w:r>
          </w:p>
        </w:tc>
        <w:tc>
          <w:tcPr>
            <w:tcW w:w="1277" w:type="dxa"/>
            <w:shd w:val="clear" w:color="auto" w:fill="auto"/>
            <w:vAlign w:val="center"/>
          </w:tcPr>
          <w:p>
            <w:pPr>
              <w:jc w:val="center"/>
              <w:rPr>
                <w:rFonts w:hint="eastAsia" w:ascii="Times New Roman" w:hAnsi="Times New Roman" w:eastAsiaTheme="minorEastAsia"/>
                <w:color w:val="000000" w:themeColor="text1"/>
                <w:sz w:val="21"/>
                <w:szCs w:val="21"/>
                <w:highlight w:val="none"/>
                <w:lang w:eastAsia="zh-CN"/>
              </w:rPr>
            </w:pPr>
            <w:r>
              <w:rPr>
                <w:rFonts w:hint="eastAsia" w:cs="宋体"/>
                <w:color w:val="000000" w:themeColor="text1"/>
                <w:sz w:val="21"/>
                <w:szCs w:val="21"/>
                <w:highlight w:val="none"/>
                <w:lang w:val="en-US" w:eastAsia="zh-CN"/>
              </w:rPr>
              <w:t>2,290,000.00</w:t>
            </w:r>
          </w:p>
        </w:tc>
        <w:tc>
          <w:tcPr>
            <w:tcW w:w="936" w:type="dxa"/>
            <w:shd w:val="clear" w:color="auto" w:fill="auto"/>
            <w:vAlign w:val="center"/>
          </w:tcPr>
          <w:p>
            <w:pPr>
              <w:jc w:val="center"/>
              <w:rPr>
                <w:rFonts w:ascii="Times New Roman" w:hAnsi="Times New Roman"/>
                <w:color w:val="000000" w:themeColor="text1"/>
                <w:sz w:val="21"/>
                <w:szCs w:val="21"/>
                <w:highlight w:val="none"/>
                <w:lang w:eastAsia="zh-CN"/>
              </w:rPr>
            </w:pPr>
            <w:r>
              <w:rPr>
                <w:rFonts w:hint="eastAsia" w:ascii="Times New Roman" w:hAnsi="Times New Roman"/>
                <w:color w:val="000000" w:themeColor="text1"/>
                <w:sz w:val="21"/>
                <w:szCs w:val="21"/>
                <w:highlight w:val="none"/>
                <w:lang w:eastAsia="zh-CN"/>
              </w:rPr>
              <w:t>否</w:t>
            </w:r>
          </w:p>
        </w:tc>
      </w:tr>
    </w:tbl>
    <w:p>
      <w:pPr>
        <w:rPr>
          <w:color w:val="000000" w:themeColor="text1"/>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本采购包不接受联合体投标</w:t>
      </w:r>
    </w:p>
    <w:p>
      <w:pPr>
        <w:rPr>
          <w:color w:val="000000" w:themeColor="text1"/>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合同分包：不允许合同分包</w:t>
      </w:r>
    </w:p>
    <w:p>
      <w:pPr>
        <w:rPr>
          <w:color w:val="000000" w:themeColor="text1"/>
          <w:highlight w:val="none"/>
          <w:lang w:eastAsia="zh-CN"/>
        </w:rPr>
      </w:pPr>
    </w:p>
    <w:p>
      <w:pPr>
        <w:pStyle w:val="7"/>
        <w:wordWrap w:val="0"/>
        <w:spacing w:before="0" w:line="360" w:lineRule="auto"/>
        <w:ind w:left="0" w:firstLine="420" w:firstLineChars="200"/>
        <w:rPr>
          <w:rFonts w:hint="eastAsia"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合同履行期限：</w:t>
      </w:r>
      <w:r>
        <w:rPr>
          <w:rFonts w:hint="eastAsia" w:ascii="Times New Roman" w:hAnsi="Times New Roman"/>
          <w:color w:val="000000" w:themeColor="text1"/>
          <w:sz w:val="21"/>
          <w:szCs w:val="21"/>
          <w:highlight w:val="none"/>
          <w:lang w:eastAsia="zh-CN"/>
        </w:rPr>
        <w:t>同标的提供的时间。</w:t>
      </w:r>
    </w:p>
    <w:p>
      <w:pPr>
        <w:rPr>
          <w:color w:val="000000" w:themeColor="text1"/>
          <w:highlight w:val="none"/>
          <w:lang w:eastAsia="zh-CN"/>
        </w:rPr>
      </w:pPr>
    </w:p>
    <w:p>
      <w:pPr>
        <w:pStyle w:val="3"/>
        <w:rPr>
          <w:color w:val="000000" w:themeColor="text1"/>
          <w:highlight w:val="none"/>
        </w:rPr>
      </w:pPr>
      <w:r>
        <w:rPr>
          <w:color w:val="000000" w:themeColor="text1"/>
          <w:highlight w:val="none"/>
        </w:rPr>
        <w:t>二.投标人的资格要求</w:t>
      </w:r>
    </w:p>
    <w:p>
      <w:pPr>
        <w:pStyle w:val="4"/>
        <w:rPr>
          <w:color w:val="000000" w:themeColor="text1"/>
          <w:highlight w:val="none"/>
        </w:rPr>
      </w:pPr>
      <w:r>
        <w:rPr>
          <w:color w:val="000000" w:themeColor="text1"/>
          <w:highlight w:val="none"/>
        </w:rPr>
        <w:t>1.投标人应具备《中华人民共和国政府采购法》第二十二条规定的条件，提供下列材料：</w:t>
      </w:r>
    </w:p>
    <w:p>
      <w:pPr>
        <w:pStyle w:val="7"/>
        <w:wordWrap w:val="0"/>
        <w:spacing w:before="0" w:line="360" w:lineRule="auto"/>
        <w:ind w:left="0" w:firstLine="420" w:firstLineChars="200"/>
        <w:rPr>
          <w:rFonts w:ascii="Times New Roman" w:hAnsi="Times New Roman" w:eastAsia="宋体"/>
          <w:color w:val="000000" w:themeColor="text1"/>
          <w:sz w:val="21"/>
          <w:szCs w:val="21"/>
          <w:highlight w:val="none"/>
          <w:lang w:eastAsia="zh-CN"/>
        </w:rPr>
      </w:pPr>
      <w:r>
        <w:rPr>
          <w:rFonts w:ascii="Times New Roman" w:hAnsi="Times New Roman" w:eastAsia="宋体"/>
          <w:color w:val="000000" w:themeColor="text1"/>
          <w:sz w:val="21"/>
          <w:szCs w:val="21"/>
          <w:highlight w:val="none"/>
          <w:lang w:eastAsia="zh-CN"/>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7"/>
        <w:wordWrap w:val="0"/>
        <w:spacing w:before="0" w:line="360" w:lineRule="auto"/>
        <w:ind w:left="0" w:firstLine="420" w:firstLineChars="200"/>
        <w:rPr>
          <w:rFonts w:ascii="Times New Roman" w:hAnsi="Times New Roman" w:eastAsia="宋体"/>
          <w:color w:val="000000" w:themeColor="text1"/>
          <w:sz w:val="21"/>
          <w:szCs w:val="21"/>
          <w:highlight w:val="none"/>
          <w:lang w:eastAsia="zh-CN"/>
        </w:rPr>
      </w:pPr>
      <w:r>
        <w:rPr>
          <w:rFonts w:ascii="Times New Roman" w:hAnsi="Times New Roman" w:eastAsia="宋体"/>
          <w:color w:val="000000" w:themeColor="text1"/>
          <w:sz w:val="21"/>
          <w:szCs w:val="21"/>
          <w:highlight w:val="none"/>
          <w:lang w:eastAsia="zh-CN"/>
        </w:rPr>
        <w:t>2）有依法缴纳税收和社会保障资金的良好记录：提供投标截止日前6个月内任意1个月依法缴纳税收和社会保障资金的相关材料。如依法免税或不需要缴纳社会保障资金的，提供相应证明材料。（或提供资格条件承诺函）。</w:t>
      </w:r>
    </w:p>
    <w:p>
      <w:pPr>
        <w:pStyle w:val="7"/>
        <w:wordWrap w:val="0"/>
        <w:spacing w:before="0" w:line="360" w:lineRule="auto"/>
        <w:ind w:left="0" w:firstLine="420" w:firstLineChars="200"/>
        <w:rPr>
          <w:rFonts w:ascii="Times New Roman" w:hAnsi="Times New Roman" w:eastAsia="宋体"/>
          <w:color w:val="000000" w:themeColor="text1"/>
          <w:sz w:val="21"/>
          <w:szCs w:val="21"/>
          <w:highlight w:val="none"/>
          <w:lang w:eastAsia="zh-CN"/>
        </w:rPr>
      </w:pPr>
      <w:r>
        <w:rPr>
          <w:rFonts w:ascii="Times New Roman" w:hAnsi="Times New Roman" w:eastAsia="宋体"/>
          <w:color w:val="000000" w:themeColor="text1"/>
          <w:sz w:val="21"/>
          <w:szCs w:val="21"/>
          <w:highlight w:val="none"/>
          <w:lang w:eastAsia="zh-CN"/>
        </w:rPr>
        <w:t>3）具有良好的商业信誉和健全的财务会计制度：提供202</w:t>
      </w:r>
      <w:r>
        <w:rPr>
          <w:rFonts w:hint="eastAsia" w:ascii="Times New Roman" w:hAnsi="Times New Roman" w:eastAsia="宋体"/>
          <w:color w:val="000000" w:themeColor="text1"/>
          <w:sz w:val="21"/>
          <w:szCs w:val="21"/>
          <w:highlight w:val="none"/>
          <w:lang w:eastAsia="zh-CN"/>
        </w:rPr>
        <w:t>3</w:t>
      </w:r>
      <w:r>
        <w:rPr>
          <w:rFonts w:ascii="Times New Roman" w:hAnsi="Times New Roman" w:eastAsia="宋体"/>
          <w:color w:val="000000" w:themeColor="text1"/>
          <w:sz w:val="21"/>
          <w:szCs w:val="21"/>
          <w:highlight w:val="none"/>
          <w:lang w:eastAsia="zh-CN"/>
        </w:rPr>
        <w:t>年或202</w:t>
      </w:r>
      <w:r>
        <w:rPr>
          <w:rFonts w:hint="eastAsia" w:ascii="Times New Roman" w:hAnsi="Times New Roman" w:eastAsia="宋体"/>
          <w:color w:val="000000" w:themeColor="text1"/>
          <w:sz w:val="21"/>
          <w:szCs w:val="21"/>
          <w:highlight w:val="none"/>
          <w:lang w:eastAsia="zh-CN"/>
        </w:rPr>
        <w:t>4</w:t>
      </w:r>
      <w:r>
        <w:rPr>
          <w:rFonts w:ascii="Times New Roman" w:hAnsi="Times New Roman" w:eastAsia="宋体"/>
          <w:color w:val="000000" w:themeColor="text1"/>
          <w:sz w:val="21"/>
          <w:szCs w:val="21"/>
          <w:highlight w:val="none"/>
          <w:lang w:eastAsia="zh-CN"/>
        </w:rPr>
        <w:t>年财务状况报告或者基本户开户银行出具的资信证明（202</w:t>
      </w:r>
      <w:r>
        <w:rPr>
          <w:rFonts w:hint="eastAsia" w:ascii="Times New Roman" w:hAnsi="Times New Roman" w:eastAsia="宋体"/>
          <w:color w:val="000000" w:themeColor="text1"/>
          <w:sz w:val="21"/>
          <w:szCs w:val="21"/>
          <w:highlight w:val="none"/>
          <w:lang w:eastAsia="zh-CN"/>
        </w:rPr>
        <w:t>5</w:t>
      </w:r>
      <w:r>
        <w:rPr>
          <w:rFonts w:ascii="Times New Roman" w:hAnsi="Times New Roman" w:eastAsia="宋体"/>
          <w:color w:val="000000" w:themeColor="text1"/>
          <w:sz w:val="21"/>
          <w:szCs w:val="21"/>
          <w:highlight w:val="none"/>
          <w:lang w:eastAsia="zh-CN"/>
        </w:rPr>
        <w:t>年注册或注册未满一年的供应商提供投标截止日前6个月内任意1个月的财务状况报告或者基本户开户银行出具的资信证明）。（或提供资格条件承诺函）。</w:t>
      </w:r>
    </w:p>
    <w:p>
      <w:pPr>
        <w:pStyle w:val="7"/>
        <w:wordWrap w:val="0"/>
        <w:spacing w:before="0" w:line="360" w:lineRule="auto"/>
        <w:ind w:left="0" w:firstLine="420" w:firstLineChars="200"/>
        <w:rPr>
          <w:rFonts w:ascii="Times New Roman" w:hAnsi="Times New Roman" w:eastAsia="宋体"/>
          <w:color w:val="000000" w:themeColor="text1"/>
          <w:sz w:val="21"/>
          <w:szCs w:val="21"/>
          <w:highlight w:val="none"/>
          <w:lang w:eastAsia="zh-CN"/>
        </w:rPr>
      </w:pPr>
      <w:r>
        <w:rPr>
          <w:rFonts w:ascii="Times New Roman" w:hAnsi="Times New Roman" w:eastAsia="宋体"/>
          <w:color w:val="000000" w:themeColor="text1"/>
          <w:sz w:val="21"/>
          <w:szCs w:val="21"/>
          <w:highlight w:val="none"/>
          <w:lang w:eastAsia="zh-CN"/>
        </w:rPr>
        <w:t>4）履行合同所必需的设备和专业技术能力：提供资格条件承诺函。</w:t>
      </w:r>
    </w:p>
    <w:p>
      <w:pPr>
        <w:pStyle w:val="7"/>
        <w:wordWrap w:val="0"/>
        <w:spacing w:before="0" w:line="360" w:lineRule="auto"/>
        <w:ind w:left="0" w:firstLine="420" w:firstLineChars="200"/>
        <w:rPr>
          <w:rFonts w:ascii="Times New Roman" w:hAnsi="Times New Roman" w:eastAsia="宋体"/>
          <w:color w:val="000000" w:themeColor="text1"/>
          <w:sz w:val="21"/>
          <w:szCs w:val="21"/>
          <w:highlight w:val="none"/>
          <w:lang w:eastAsia="zh-CN"/>
        </w:rPr>
      </w:pPr>
      <w:r>
        <w:rPr>
          <w:rFonts w:ascii="Times New Roman" w:hAnsi="Times New Roman" w:eastAsia="宋体"/>
          <w:color w:val="000000" w:themeColor="text1"/>
          <w:sz w:val="21"/>
          <w:szCs w:val="21"/>
          <w:highlight w:val="none"/>
          <w:lang w:eastAsia="zh-CN"/>
        </w:rPr>
        <w:t>5）参加采购活动前3年内，在经营活动中没有重大违法记录：</w:t>
      </w:r>
      <w:r>
        <w:rPr>
          <w:rFonts w:hint="eastAsia" w:ascii="Times New Roman" w:hAnsi="Times New Roman" w:eastAsia="宋体"/>
          <w:color w:val="000000" w:themeColor="text1"/>
          <w:sz w:val="21"/>
          <w:szCs w:val="21"/>
          <w:highlight w:val="none"/>
          <w:lang w:eastAsia="zh-CN"/>
        </w:rPr>
        <w:t>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rPr>
          <w:color w:val="000000" w:themeColor="text1"/>
          <w:highlight w:val="none"/>
        </w:rPr>
      </w:pPr>
      <w:r>
        <w:rPr>
          <w:color w:val="000000" w:themeColor="text1"/>
          <w:highlight w:val="none"/>
        </w:rPr>
        <w:t>2.落实政府采购政策需满足的资格要求：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采购包1（</w:t>
      </w:r>
      <w:r>
        <w:rPr>
          <w:rFonts w:hint="eastAsia" w:ascii="Times New Roman" w:hAnsi="Times New Roman"/>
          <w:color w:val="000000" w:themeColor="text1"/>
          <w:sz w:val="21"/>
          <w:szCs w:val="21"/>
          <w:highlight w:val="none"/>
          <w:lang w:eastAsia="zh-CN"/>
        </w:rPr>
        <w:t>东莞市沙田医院中药饮片配送服务采购项目</w:t>
      </w:r>
      <w:r>
        <w:rPr>
          <w:rFonts w:ascii="Times New Roman" w:hAnsi="Times New Roman"/>
          <w:color w:val="000000" w:themeColor="text1"/>
          <w:sz w:val="21"/>
          <w:szCs w:val="21"/>
          <w:highlight w:val="none"/>
          <w:lang w:eastAsia="zh-CN"/>
        </w:rPr>
        <w:t>）：</w:t>
      </w:r>
      <w:r>
        <w:rPr>
          <w:b/>
          <w:bCs/>
          <w:color w:val="000000" w:themeColor="text1"/>
          <w:sz w:val="21"/>
          <w:szCs w:val="21"/>
          <w:highlight w:val="none"/>
        </w:rPr>
        <w:t>本项目</w:t>
      </w:r>
      <w:r>
        <w:rPr>
          <w:rFonts w:hint="eastAsia"/>
          <w:b/>
          <w:bCs/>
          <w:color w:val="000000" w:themeColor="text1"/>
          <w:sz w:val="21"/>
          <w:szCs w:val="21"/>
          <w:highlight w:val="none"/>
        </w:rPr>
        <w:t>不属于专门面向中小企业采购</w:t>
      </w:r>
      <w:r>
        <w:rPr>
          <w:color w:val="000000" w:themeColor="text1"/>
          <w:sz w:val="21"/>
          <w:szCs w:val="21"/>
          <w:highlight w:val="none"/>
        </w:rPr>
        <w:t>。</w:t>
      </w:r>
    </w:p>
    <w:p>
      <w:pPr>
        <w:pStyle w:val="4"/>
        <w:rPr>
          <w:color w:val="000000" w:themeColor="text1"/>
          <w:highlight w:val="none"/>
        </w:rPr>
      </w:pPr>
      <w:r>
        <w:rPr>
          <w:color w:val="000000" w:themeColor="text1"/>
          <w:highlight w:val="none"/>
        </w:rPr>
        <w:t>3.本项目特定的资格要求：合同包1（</w:t>
      </w:r>
      <w:r>
        <w:rPr>
          <w:rFonts w:hint="eastAsia"/>
          <w:color w:val="000000" w:themeColor="text1"/>
          <w:highlight w:val="none"/>
          <w:lang w:eastAsia="zh-CN"/>
        </w:rPr>
        <w:t>东莞市沙田医院中药饮片配送服务采购项目</w:t>
      </w:r>
      <w:r>
        <w:rPr>
          <w:color w:val="000000" w:themeColor="text1"/>
          <w:highlight w:val="none"/>
        </w:rPr>
        <w:t>）：</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1)供应商未被列入“信用中国”网站(www.creditchina.gov.cn)“记录失信被执行人或</w:t>
      </w:r>
      <w:r>
        <w:rPr>
          <w:rFonts w:hint="eastAsia" w:ascii="Times New Roman" w:hAnsi="Times New Roman"/>
          <w:color w:val="000000" w:themeColor="text1"/>
          <w:sz w:val="21"/>
          <w:szCs w:val="21"/>
          <w:highlight w:val="none"/>
          <w:lang w:eastAsia="zh-CN"/>
        </w:rPr>
        <w:t>税收违法黑名单</w:t>
      </w:r>
      <w:r>
        <w:rPr>
          <w:rFonts w:ascii="Times New Roman" w:hAnsi="Times New Roman"/>
          <w:color w:val="000000" w:themeColor="text1"/>
          <w:sz w:val="21"/>
          <w:szCs w:val="21"/>
          <w:highlight w:val="none"/>
          <w:lang w:eastAsia="zh-CN"/>
        </w:rPr>
        <w:t>”记录名单；不处于中国政府采购网(www.ccgp.gov.cn)“政府采购严重违法失信行为信息记录”中的禁止参加政府采购活动期间。（以采购代理机构于投标（响应）截止时间当天在“信用中国”网站（</w:t>
      </w:r>
      <w:r>
        <w:rPr>
          <w:color w:val="000000" w:themeColor="text1"/>
          <w:highlight w:val="none"/>
        </w:rPr>
        <w:fldChar w:fldCharType="begin"/>
      </w:r>
      <w:r>
        <w:rPr>
          <w:color w:val="000000" w:themeColor="text1"/>
          <w:highlight w:val="none"/>
        </w:rPr>
        <w:instrText xml:space="preserve"> HYPERLINK "http://www.creditchina.gov.cn/" \h </w:instrText>
      </w:r>
      <w:r>
        <w:rPr>
          <w:color w:val="000000" w:themeColor="text1"/>
          <w:highlight w:val="none"/>
        </w:rPr>
        <w:fldChar w:fldCharType="separate"/>
      </w:r>
      <w:r>
        <w:rPr>
          <w:rFonts w:ascii="Times New Roman" w:hAnsi="Times New Roman"/>
          <w:color w:val="000000" w:themeColor="text1"/>
          <w:sz w:val="21"/>
          <w:szCs w:val="21"/>
          <w:highlight w:val="none"/>
          <w:lang w:eastAsia="zh-CN"/>
        </w:rPr>
        <w:t>www.creditchina.gov.cn</w:t>
      </w:r>
      <w:r>
        <w:rPr>
          <w:rFonts w:ascii="Times New Roman" w:hAnsi="Times New Roman"/>
          <w:color w:val="000000" w:themeColor="text1"/>
          <w:sz w:val="21"/>
          <w:szCs w:val="21"/>
          <w:highlight w:val="none"/>
          <w:lang w:eastAsia="zh-CN"/>
        </w:rPr>
        <w:fldChar w:fldCharType="end"/>
      </w:r>
      <w:r>
        <w:rPr>
          <w:rFonts w:ascii="Times New Roman" w:hAnsi="Times New Roman"/>
          <w:color w:val="000000" w:themeColor="text1"/>
          <w:sz w:val="21"/>
          <w:szCs w:val="21"/>
          <w:highlight w:val="none"/>
          <w:lang w:eastAsia="zh-CN"/>
        </w:rPr>
        <w:t>）及中国政府采购网（</w:t>
      </w:r>
      <w:r>
        <w:rPr>
          <w:color w:val="000000" w:themeColor="text1"/>
          <w:highlight w:val="none"/>
        </w:rPr>
        <w:fldChar w:fldCharType="begin"/>
      </w:r>
      <w:r>
        <w:rPr>
          <w:color w:val="000000" w:themeColor="text1"/>
          <w:highlight w:val="none"/>
        </w:rPr>
        <w:instrText xml:space="preserve"> HYPERLINK "http://www.ccgp.gov.cn/" \h </w:instrText>
      </w:r>
      <w:r>
        <w:rPr>
          <w:color w:val="000000" w:themeColor="text1"/>
          <w:highlight w:val="none"/>
        </w:rPr>
        <w:fldChar w:fldCharType="separate"/>
      </w:r>
      <w:r>
        <w:rPr>
          <w:rFonts w:ascii="Times New Roman" w:hAnsi="Times New Roman"/>
          <w:color w:val="000000" w:themeColor="text1"/>
          <w:sz w:val="21"/>
          <w:szCs w:val="21"/>
          <w:highlight w:val="none"/>
          <w:lang w:eastAsia="zh-CN"/>
        </w:rPr>
        <w:t>http://www.ccgp.gov.cn/</w:t>
      </w:r>
      <w:r>
        <w:rPr>
          <w:rFonts w:ascii="Times New Roman" w:hAnsi="Times New Roman"/>
          <w:color w:val="000000" w:themeColor="text1"/>
          <w:sz w:val="21"/>
          <w:szCs w:val="21"/>
          <w:highlight w:val="none"/>
          <w:lang w:eastAsia="zh-CN"/>
        </w:rPr>
        <w:fldChar w:fldCharType="end"/>
      </w:r>
      <w:r>
        <w:rPr>
          <w:rFonts w:ascii="Times New Roman" w:hAnsi="Times New Roman"/>
          <w:color w:val="000000" w:themeColor="text1"/>
          <w:sz w:val="21"/>
          <w:szCs w:val="21"/>
          <w:highlight w:val="none"/>
          <w:lang w:eastAsia="zh-CN"/>
        </w:rPr>
        <w:t>）查询结果为准，如相关失信记录已失效，供应商需提供相关证明资料）。</w:t>
      </w:r>
    </w:p>
    <w:p>
      <w:pPr>
        <w:pStyle w:val="7"/>
        <w:wordWrap w:val="0"/>
        <w:spacing w:before="0" w:line="360" w:lineRule="auto"/>
        <w:ind w:left="0" w:firstLine="420" w:firstLineChars="200"/>
        <w:rPr>
          <w:rFonts w:ascii="Times New Roman" w:hAnsi="Times New Roman" w:eastAsia="宋体"/>
          <w:color w:val="000000" w:themeColor="text1"/>
          <w:sz w:val="21"/>
          <w:szCs w:val="21"/>
          <w:highlight w:val="none"/>
          <w:lang w:eastAsia="zh-CN"/>
        </w:rPr>
      </w:pPr>
      <w:r>
        <w:rPr>
          <w:rFonts w:ascii="Times New Roman" w:hAnsi="Times New Roman"/>
          <w:color w:val="000000" w:themeColor="text1"/>
          <w:sz w:val="21"/>
          <w:szCs w:val="21"/>
          <w:highlight w:val="none"/>
          <w:lang w:eastAsia="zh-CN"/>
        </w:rPr>
        <w:t>2)单位负责人为同一人或者存在直接控股、管理关系的不同供应商，不得同时参加本采购项目（或采购包）</w:t>
      </w:r>
      <w:r>
        <w:rPr>
          <w:rFonts w:ascii="Times New Roman" w:hAnsi="Times New Roman" w:eastAsia="宋体"/>
          <w:color w:val="000000" w:themeColor="text1"/>
          <w:sz w:val="21"/>
          <w:szCs w:val="21"/>
          <w:highlight w:val="none"/>
          <w:lang w:eastAsia="zh-CN"/>
        </w:rPr>
        <w:t>投标（响应）。为本项目提供整体设计、规范编制或者项目管理、监理、检测等服务的供应商，不得再参与本项目投标（响应）。投标（报价）函相关承诺要求内容。</w:t>
      </w:r>
    </w:p>
    <w:p>
      <w:pPr>
        <w:pStyle w:val="7"/>
        <w:wordWrap w:val="0"/>
        <w:spacing w:before="0" w:line="360" w:lineRule="auto"/>
        <w:ind w:left="0" w:firstLine="422" w:firstLineChars="200"/>
        <w:rPr>
          <w:rFonts w:ascii="Times New Roman" w:hAnsi="Times New Roman" w:eastAsia="宋体"/>
          <w:color w:val="000000" w:themeColor="text1"/>
          <w:sz w:val="21"/>
          <w:szCs w:val="21"/>
          <w:highlight w:val="none"/>
          <w:lang w:eastAsia="zh-CN"/>
        </w:rPr>
      </w:pPr>
      <w:r>
        <w:rPr>
          <w:rFonts w:hint="eastAsia" w:ascii="Times New Roman" w:hAnsi="Times New Roman" w:eastAsia="宋体"/>
          <w:b/>
          <w:bCs/>
          <w:color w:val="000000" w:themeColor="text1"/>
          <w:sz w:val="21"/>
          <w:szCs w:val="21"/>
          <w:highlight w:val="none"/>
          <w:lang w:eastAsia="zh-CN"/>
        </w:rPr>
        <w:t>3</w:t>
      </w:r>
      <w:r>
        <w:rPr>
          <w:rFonts w:ascii="Times New Roman" w:hAnsi="Times New Roman" w:eastAsia="宋体"/>
          <w:b/>
          <w:bCs/>
          <w:color w:val="000000" w:themeColor="text1"/>
          <w:sz w:val="21"/>
          <w:szCs w:val="21"/>
          <w:highlight w:val="none"/>
          <w:lang w:eastAsia="zh-CN"/>
        </w:rPr>
        <w:t>)</w:t>
      </w:r>
      <w:r>
        <w:rPr>
          <w:rFonts w:hint="eastAsia" w:ascii="Times New Roman" w:hAnsi="Times New Roman" w:eastAsia="宋体"/>
          <w:b/>
          <w:bCs/>
          <w:color w:val="000000" w:themeColor="text1"/>
          <w:sz w:val="21"/>
          <w:szCs w:val="21"/>
          <w:highlight w:val="none"/>
          <w:lang w:eastAsia="zh-CN"/>
        </w:rPr>
        <w:t>投标人若为生产企业的必须依法取得《药品生产许可证》资质，且报所在地省级药品监督管理部门备案；投标人若为经营企业或代理公司的必须取得《药品经营许可证》资质。</w:t>
      </w:r>
    </w:p>
    <w:p>
      <w:pPr>
        <w:pStyle w:val="3"/>
        <w:rPr>
          <w:color w:val="000000" w:themeColor="text1"/>
          <w:highlight w:val="none"/>
        </w:rPr>
      </w:pPr>
      <w:r>
        <w:rPr>
          <w:color w:val="000000" w:themeColor="text1"/>
          <w:highlight w:val="none"/>
        </w:rPr>
        <w:t>三.获取招标文件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时间：详见招标公告及其变更公告（如有）</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地点：详见招标公告及其变更公告（如有）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售价：免费</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四.提交投标文件截止时间、开标时间和地点：</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提交投标文件截止时间和开标时间：详见招标公告及其变更公告（如有）（自招标文件开始发出之日起至投标人提交投标文件截止之日止，不得少于20日）</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地点：详见招标公告及其变更公告（如有）</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五.公告期限、发布公告的媒介：</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1、公告期限：自本公告发布之日起不得少于5个工作日。</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2、发布公告</w:t>
      </w:r>
      <w:r>
        <w:rPr>
          <w:rFonts w:ascii="Times New Roman" w:hAnsi="Times New Roman" w:eastAsia="宋体"/>
          <w:color w:val="000000" w:themeColor="text1"/>
          <w:sz w:val="21"/>
          <w:szCs w:val="21"/>
          <w:highlight w:val="none"/>
          <w:lang w:eastAsia="zh-CN"/>
        </w:rPr>
        <w:t>的媒介：中国政府采购网(www.ccgp.gov.cn)、广东省政府采购网(https://gdgpo.czt.gd.gov.cn/)</w:t>
      </w:r>
      <w:r>
        <w:rPr>
          <w:rFonts w:hint="eastAsia" w:ascii="Times New Roman" w:hAnsi="Times New Roman" w:eastAsia="宋体"/>
          <w:color w:val="000000" w:themeColor="text1"/>
          <w:sz w:val="21"/>
          <w:szCs w:val="21"/>
          <w:highlight w:val="none"/>
          <w:lang w:eastAsia="zh-CN"/>
        </w:rPr>
        <w:t>、中国东莞沙田频道网站（</w:t>
      </w:r>
      <w:r>
        <w:rPr>
          <w:rFonts w:hint="eastAsia" w:ascii="Times New Roman" w:hAnsi="Times New Roman" w:eastAsia="宋体"/>
          <w:color w:val="000000" w:themeColor="text1"/>
          <w:sz w:val="21"/>
          <w:szCs w:val="21"/>
          <w:highlight w:val="none"/>
          <w:lang w:val="en-US" w:eastAsia="zh-CN"/>
        </w:rPr>
        <w:t>http://www.dg.gov.cn/shatian/</w:t>
      </w:r>
      <w:r>
        <w:rPr>
          <w:rFonts w:hint="eastAsia" w:ascii="Times New Roman" w:hAnsi="Times New Roman" w:eastAsia="宋体"/>
          <w:color w:val="000000" w:themeColor="text1"/>
          <w:sz w:val="21"/>
          <w:szCs w:val="21"/>
          <w:highlight w:val="none"/>
          <w:lang w:eastAsia="zh-CN"/>
        </w:rPr>
        <w:t>）、</w:t>
      </w:r>
      <w:r>
        <w:rPr>
          <w:rFonts w:hint="eastAsia" w:ascii="Times New Roman" w:hAnsi="Times New Roman" w:eastAsia="宋体"/>
          <w:color w:val="000000" w:themeColor="text1"/>
          <w:sz w:val="21"/>
          <w:szCs w:val="21"/>
          <w:highlight w:val="none"/>
          <w:lang w:val="en-US" w:eastAsia="zh-CN"/>
        </w:rPr>
        <w:t>广东一方项目管理有限公司官网</w:t>
      </w:r>
      <w:r>
        <w:rPr>
          <w:rFonts w:ascii="Times New Roman" w:hAnsi="Times New Roman" w:eastAsia="宋体"/>
          <w:color w:val="000000" w:themeColor="text1"/>
          <w:sz w:val="21"/>
          <w:szCs w:val="21"/>
          <w:highlight w:val="none"/>
          <w:lang w:eastAsia="zh-CN"/>
        </w:rPr>
        <w:t>(</w:t>
      </w:r>
      <w:r>
        <w:rPr>
          <w:rFonts w:hint="eastAsia" w:ascii="Times New Roman" w:hAnsi="Times New Roman" w:eastAsia="宋体"/>
          <w:color w:val="000000" w:themeColor="text1"/>
          <w:sz w:val="21"/>
          <w:szCs w:val="21"/>
          <w:highlight w:val="none"/>
          <w:lang w:eastAsia="zh-CN"/>
        </w:rPr>
        <w:t>http://www.yifanggl.com/</w:t>
      </w:r>
      <w:r>
        <w:rPr>
          <w:rFonts w:ascii="Times New Roman" w:hAnsi="Times New Roman" w:eastAsia="宋体"/>
          <w:color w:val="000000" w:themeColor="text1"/>
          <w:sz w:val="21"/>
          <w:szCs w:val="21"/>
          <w:highlight w:val="none"/>
          <w:lang w:eastAsia="zh-CN"/>
        </w:rPr>
        <w:t>)。</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六.本项目联系方式：</w:t>
      </w:r>
    </w:p>
    <w:p>
      <w:pPr>
        <w:pStyle w:val="4"/>
        <w:rPr>
          <w:color w:val="000000" w:themeColor="text1"/>
          <w:highlight w:val="none"/>
        </w:rPr>
      </w:pPr>
      <w:r>
        <w:rPr>
          <w:color w:val="000000" w:themeColor="text1"/>
          <w:highlight w:val="none"/>
        </w:rPr>
        <w:t>1.采购人信息</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名称：</w:t>
      </w:r>
      <w:r>
        <w:rPr>
          <w:rFonts w:hint="eastAsia" w:ascii="Times New Roman" w:hAnsi="Times New Roman"/>
          <w:color w:val="000000" w:themeColor="text1"/>
          <w:sz w:val="21"/>
          <w:szCs w:val="21"/>
          <w:highlight w:val="none"/>
          <w:lang w:eastAsia="zh-CN"/>
        </w:rPr>
        <w:t>东莞市沙田医院</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地址：</w:t>
      </w:r>
      <w:r>
        <w:rPr>
          <w:rFonts w:hint="eastAsia" w:ascii="Times New Roman" w:hAnsi="Times New Roman"/>
          <w:color w:val="000000" w:themeColor="text1"/>
          <w:sz w:val="21"/>
          <w:szCs w:val="21"/>
          <w:highlight w:val="none"/>
          <w:lang w:eastAsia="zh-CN"/>
        </w:rPr>
        <w:t>广东省东莞市沙田镇中心区站前路</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联系方式：</w:t>
      </w:r>
      <w:r>
        <w:rPr>
          <w:rFonts w:hint="eastAsia" w:ascii="Times New Roman" w:hAnsi="Times New Roman"/>
          <w:color w:val="000000" w:themeColor="text1"/>
          <w:sz w:val="21"/>
          <w:szCs w:val="21"/>
          <w:highlight w:val="none"/>
          <w:lang w:eastAsia="zh-CN"/>
        </w:rPr>
        <w:t>0769-88800561</w:t>
      </w:r>
    </w:p>
    <w:p>
      <w:pPr>
        <w:pStyle w:val="4"/>
        <w:rPr>
          <w:color w:val="000000" w:themeColor="text1"/>
          <w:highlight w:val="none"/>
        </w:rPr>
      </w:pPr>
      <w:r>
        <w:rPr>
          <w:color w:val="000000" w:themeColor="text1"/>
          <w:highlight w:val="none"/>
        </w:rPr>
        <w:t>2.采购代理机构信息</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名称：</w:t>
      </w:r>
      <w:r>
        <w:rPr>
          <w:rFonts w:hint="eastAsia" w:ascii="Times New Roman" w:hAnsi="Times New Roman"/>
          <w:color w:val="000000" w:themeColor="text1"/>
          <w:sz w:val="21"/>
          <w:szCs w:val="21"/>
          <w:highlight w:val="none"/>
          <w:lang w:eastAsia="zh-CN"/>
        </w:rPr>
        <w:t>广东一方项目管理有限公司</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地址：</w:t>
      </w:r>
      <w:r>
        <w:rPr>
          <w:rFonts w:hint="eastAsia" w:ascii="Times New Roman" w:hAnsi="Times New Roman"/>
          <w:color w:val="000000" w:themeColor="text1"/>
          <w:sz w:val="21"/>
          <w:szCs w:val="21"/>
          <w:highlight w:val="none"/>
          <w:lang w:eastAsia="zh-CN"/>
        </w:rPr>
        <w:t>广东省东莞市南城街道隐山路28号（中邦智谷产业园）C栋502室</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联系方式：</w:t>
      </w:r>
      <w:r>
        <w:rPr>
          <w:rFonts w:hint="eastAsia" w:ascii="Times New Roman" w:hAnsi="Times New Roman"/>
          <w:color w:val="000000" w:themeColor="text1"/>
          <w:sz w:val="21"/>
          <w:szCs w:val="21"/>
          <w:highlight w:val="none"/>
          <w:lang w:eastAsia="zh-CN"/>
        </w:rPr>
        <w:t>0769-23222219</w:t>
      </w:r>
    </w:p>
    <w:p>
      <w:pPr>
        <w:pStyle w:val="4"/>
        <w:rPr>
          <w:color w:val="000000" w:themeColor="text1"/>
          <w:highlight w:val="none"/>
        </w:rPr>
      </w:pPr>
      <w:r>
        <w:rPr>
          <w:color w:val="000000" w:themeColor="text1"/>
          <w:highlight w:val="none"/>
        </w:rPr>
        <w:t>3.项目联系方式</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项目联系人：</w:t>
      </w:r>
      <w:r>
        <w:rPr>
          <w:rFonts w:hint="eastAsia" w:ascii="Times New Roman" w:hAnsi="Times New Roman"/>
          <w:color w:val="000000" w:themeColor="text1"/>
          <w:sz w:val="21"/>
          <w:szCs w:val="21"/>
          <w:highlight w:val="none"/>
          <w:lang w:eastAsia="zh-CN"/>
        </w:rPr>
        <w:t>何小姐</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电话：</w:t>
      </w:r>
      <w:r>
        <w:rPr>
          <w:rFonts w:hint="eastAsia" w:ascii="Times New Roman" w:hAnsi="Times New Roman"/>
          <w:color w:val="000000" w:themeColor="text1"/>
          <w:sz w:val="21"/>
          <w:szCs w:val="21"/>
          <w:highlight w:val="none"/>
          <w:lang w:eastAsia="zh-CN"/>
        </w:rPr>
        <w:t>0769-23222219</w:t>
      </w:r>
    </w:p>
    <w:p>
      <w:pPr>
        <w:pStyle w:val="4"/>
        <w:rPr>
          <w:rFonts w:ascii="Times New Roman" w:hAnsi="Times New Roman"/>
          <w:color w:val="000000" w:themeColor="text1"/>
          <w:highlight w:val="none"/>
        </w:rPr>
      </w:pPr>
      <w:r>
        <w:rPr>
          <w:rFonts w:ascii="Times New Roman" w:hAnsi="Times New Roman"/>
          <w:color w:val="000000" w:themeColor="text1"/>
          <w:highlight w:val="none"/>
        </w:rPr>
        <w:t>4.技术支持联系方式</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云平台联系方式：020-88696588</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7"/>
        <w:wordWrap w:val="0"/>
        <w:spacing w:before="0" w:line="360" w:lineRule="auto"/>
        <w:ind w:left="0" w:firstLine="420" w:firstLineChars="200"/>
        <w:jc w:val="right"/>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采购代理机构：</w:t>
      </w:r>
      <w:r>
        <w:rPr>
          <w:rFonts w:hint="eastAsia" w:ascii="Times New Roman" w:hAnsi="Times New Roman"/>
          <w:color w:val="000000" w:themeColor="text1"/>
          <w:sz w:val="21"/>
          <w:szCs w:val="21"/>
          <w:highlight w:val="none"/>
          <w:lang w:eastAsia="zh-CN"/>
        </w:rPr>
        <w:t>广东一方项目管理有限公司</w:t>
      </w:r>
    </w:p>
    <w:p>
      <w:pPr>
        <w:pStyle w:val="7"/>
        <w:wordWrap w:val="0"/>
        <w:spacing w:before="0" w:line="360" w:lineRule="auto"/>
        <w:ind w:left="0" w:firstLine="380" w:firstLineChars="200"/>
        <w:rPr>
          <w:color w:val="000000" w:themeColor="text1"/>
          <w:highlight w:val="none"/>
          <w:lang w:eastAsia="zh-CN"/>
        </w:rPr>
      </w:pPr>
      <w:r>
        <w:rPr>
          <w:color w:val="000000" w:themeColor="text1"/>
          <w:highlight w:val="none"/>
          <w:lang w:eastAsia="zh-CN"/>
        </w:rPr>
        <w:br w:type="page"/>
      </w:r>
    </w:p>
    <w:p>
      <w:pPr>
        <w:rPr>
          <w:color w:val="000000" w:themeColor="text1"/>
          <w:highlight w:val="none"/>
          <w:lang w:eastAsia="zh-CN"/>
        </w:rPr>
      </w:pPr>
    </w:p>
    <w:p>
      <w:pPr>
        <w:pStyle w:val="2"/>
        <w:rPr>
          <w:rFonts w:ascii="Times New Roman" w:hAnsi="Times New Roman"/>
          <w:color w:val="000000" w:themeColor="text1"/>
          <w:highlight w:val="none"/>
          <w:lang w:eastAsia="zh-CN"/>
        </w:rPr>
      </w:pPr>
      <w:r>
        <w:rPr>
          <w:rFonts w:ascii="Times New Roman" w:hAnsi="Times New Roman"/>
          <w:color w:val="000000" w:themeColor="text1"/>
          <w:highlight w:val="none"/>
          <w:lang w:eastAsia="zh-CN"/>
        </w:rPr>
        <w:t>第二章采购需求</w:t>
      </w:r>
    </w:p>
    <w:p>
      <w:pPr>
        <w:pStyle w:val="7"/>
        <w:wordWrap w:val="0"/>
        <w:spacing w:before="0" w:line="360" w:lineRule="auto"/>
        <w:ind w:left="0"/>
        <w:rPr>
          <w:rFonts w:ascii="Times New Roman" w:hAnsi="Times New Roman" w:cs="宋体"/>
          <w:color w:val="000000" w:themeColor="text1"/>
          <w:sz w:val="22"/>
          <w:szCs w:val="22"/>
          <w:highlight w:val="none"/>
          <w:lang w:eastAsia="zh-CN"/>
        </w:rPr>
      </w:pPr>
    </w:p>
    <w:p>
      <w:pPr>
        <w:pStyle w:val="3"/>
        <w:rPr>
          <w:color w:val="000000" w:themeColor="text1"/>
          <w:highlight w:val="none"/>
        </w:rPr>
      </w:pPr>
      <w:r>
        <w:rPr>
          <w:color w:val="000000" w:themeColor="text1"/>
          <w:highlight w:val="none"/>
        </w:rPr>
        <w:t>一、项目概况：</w:t>
      </w:r>
    </w:p>
    <w:p>
      <w:pPr>
        <w:pStyle w:val="8"/>
        <w:rPr>
          <w:rFonts w:hint="eastAsia"/>
          <w:color w:val="000000" w:themeColor="text1"/>
          <w:highlight w:val="none"/>
          <w:lang w:eastAsia="zh-CN"/>
        </w:rPr>
      </w:pPr>
      <w:r>
        <w:rPr>
          <w:rFonts w:hint="eastAsia" w:ascii="Times New Roman" w:hAnsi="Times New Roman"/>
          <w:color w:val="000000" w:themeColor="text1"/>
          <w:sz w:val="21"/>
          <w:szCs w:val="21"/>
          <w:highlight w:val="none"/>
          <w:lang w:eastAsia="zh-CN"/>
        </w:rPr>
        <w:t>东莞市沙田医院中药饮片配送服务采购项目</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hint="eastAsia" w:ascii="Times New Roman" w:hAnsi="Times New Roman"/>
          <w:color w:val="000000" w:themeColor="text1"/>
          <w:sz w:val="21"/>
          <w:szCs w:val="21"/>
          <w:highlight w:val="none"/>
          <w:lang w:eastAsia="zh-CN"/>
        </w:rPr>
        <w:t>采购包1（东莞市沙田医院中药饮片配送服务采购项目）：</w:t>
      </w:r>
    </w:p>
    <w:p>
      <w:pPr>
        <w:pStyle w:val="4"/>
        <w:rPr>
          <w:color w:val="000000" w:themeColor="text1"/>
          <w:highlight w:val="none"/>
        </w:rPr>
      </w:pPr>
      <w:r>
        <w:rPr>
          <w:color w:val="000000" w:themeColor="text1"/>
          <w:highlight w:val="none"/>
        </w:rPr>
        <w:t>1.主要商务要求</w:t>
      </w:r>
    </w:p>
    <w:tbl>
      <w:tblPr>
        <w:tblStyle w:val="1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05"/>
        <w:gridCol w:w="62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5" w:type="dxa"/>
          </w:tcPr>
          <w:p>
            <w:pPr>
              <w:rPr>
                <w:color w:val="000000" w:themeColor="text1"/>
                <w:sz w:val="21"/>
                <w:szCs w:val="21"/>
                <w:highlight w:val="none"/>
              </w:rPr>
            </w:pPr>
            <w:r>
              <w:rPr>
                <w:color w:val="000000" w:themeColor="text1"/>
                <w:sz w:val="21"/>
                <w:szCs w:val="21"/>
                <w:highlight w:val="none"/>
              </w:rPr>
              <w:t>标的提供的时间</w:t>
            </w:r>
          </w:p>
        </w:tc>
        <w:tc>
          <w:tcPr>
            <w:tcW w:w="6201" w:type="dxa"/>
          </w:tcPr>
          <w:p>
            <w:pPr>
              <w:rPr>
                <w:color w:val="000000" w:themeColor="text1"/>
                <w:sz w:val="21"/>
                <w:szCs w:val="21"/>
                <w:highlight w:val="none"/>
              </w:rPr>
            </w:pPr>
            <w:r>
              <w:rPr>
                <w:rFonts w:hint="eastAsia"/>
                <w:color w:val="000000" w:themeColor="text1"/>
                <w:sz w:val="21"/>
                <w:szCs w:val="21"/>
                <w:highlight w:val="none"/>
              </w:rPr>
              <w:t>合同服务期限为一年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5" w:type="dxa"/>
          </w:tcPr>
          <w:p>
            <w:pPr>
              <w:rPr>
                <w:color w:val="000000" w:themeColor="text1"/>
                <w:sz w:val="21"/>
                <w:szCs w:val="21"/>
                <w:highlight w:val="none"/>
              </w:rPr>
            </w:pPr>
            <w:r>
              <w:rPr>
                <w:color w:val="000000" w:themeColor="text1"/>
                <w:sz w:val="21"/>
                <w:szCs w:val="21"/>
                <w:highlight w:val="none"/>
              </w:rPr>
              <w:t>标的提供的地点</w:t>
            </w:r>
          </w:p>
        </w:tc>
        <w:tc>
          <w:tcPr>
            <w:tcW w:w="6201" w:type="dxa"/>
          </w:tcPr>
          <w:p>
            <w:pPr>
              <w:rPr>
                <w:color w:val="000000" w:themeColor="text1"/>
                <w:sz w:val="21"/>
                <w:szCs w:val="21"/>
                <w:highlight w:val="none"/>
              </w:rPr>
            </w:pPr>
            <w:r>
              <w:rPr>
                <w:color w:val="000000" w:themeColor="text1"/>
                <w:sz w:val="21"/>
                <w:szCs w:val="21"/>
                <w:highlight w:val="none"/>
              </w:rPr>
              <w:t>采购人指定地点</w:t>
            </w:r>
            <w:r>
              <w:rPr>
                <w:rFonts w:hint="eastAsia"/>
                <w:color w:val="000000" w:themeColor="text1"/>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5" w:type="dxa"/>
          </w:tcPr>
          <w:p>
            <w:pPr>
              <w:rPr>
                <w:color w:val="000000" w:themeColor="text1"/>
                <w:sz w:val="21"/>
                <w:szCs w:val="21"/>
                <w:highlight w:val="none"/>
              </w:rPr>
            </w:pPr>
            <w:r>
              <w:rPr>
                <w:color w:val="000000" w:themeColor="text1"/>
                <w:sz w:val="21"/>
                <w:szCs w:val="21"/>
                <w:highlight w:val="none"/>
              </w:rPr>
              <w:t>付款方式</w:t>
            </w:r>
          </w:p>
        </w:tc>
        <w:tc>
          <w:tcPr>
            <w:tcW w:w="6201" w:type="dxa"/>
          </w:tcPr>
          <w:p>
            <w:pPr>
              <w:rPr>
                <w:color w:val="000000" w:themeColor="text1"/>
                <w:sz w:val="21"/>
                <w:szCs w:val="21"/>
                <w:highlight w:val="none"/>
              </w:rPr>
            </w:pPr>
            <w:r>
              <w:rPr>
                <w:color w:val="000000" w:themeColor="text1"/>
                <w:sz w:val="21"/>
                <w:szCs w:val="21"/>
                <w:highlight w:val="none"/>
              </w:rPr>
              <w:t>1期：支付比例100%,</w:t>
            </w:r>
            <w:r>
              <w:rPr>
                <w:rFonts w:hint="eastAsia"/>
                <w:color w:val="000000" w:themeColor="text1"/>
                <w:sz w:val="21"/>
                <w:szCs w:val="21"/>
                <w:highlight w:val="none"/>
              </w:rPr>
              <w:t>本合同的每笔款项均以人民币银行转账方式支付。</w:t>
            </w:r>
            <w:r>
              <w:rPr>
                <w:rFonts w:hint="eastAsia"/>
                <w:color w:val="000000" w:themeColor="text1"/>
                <w:sz w:val="21"/>
                <w:szCs w:val="21"/>
                <w:highlight w:val="none"/>
                <w:lang w:val="en-US" w:eastAsia="zh-CN"/>
              </w:rPr>
              <w:t>采购人</w:t>
            </w:r>
            <w:r>
              <w:rPr>
                <w:rFonts w:hint="eastAsia"/>
                <w:color w:val="000000" w:themeColor="text1"/>
                <w:sz w:val="21"/>
                <w:szCs w:val="21"/>
                <w:highlight w:val="none"/>
              </w:rPr>
              <w:t>每月按实际</w:t>
            </w:r>
            <w:r>
              <w:rPr>
                <w:rFonts w:hint="eastAsia"/>
                <w:color w:val="000000" w:themeColor="text1"/>
                <w:sz w:val="21"/>
                <w:szCs w:val="21"/>
                <w:highlight w:val="none"/>
                <w:lang w:val="en-US" w:eastAsia="zh-CN"/>
              </w:rPr>
              <w:t>供货量与中标人</w:t>
            </w:r>
            <w:r>
              <w:rPr>
                <w:rFonts w:hint="eastAsia"/>
                <w:color w:val="000000" w:themeColor="text1"/>
                <w:sz w:val="21"/>
                <w:szCs w:val="21"/>
                <w:highlight w:val="none"/>
              </w:rPr>
              <w:t>结算</w:t>
            </w:r>
            <w:r>
              <w:rPr>
                <w:rFonts w:hint="eastAsia"/>
                <w:color w:val="000000" w:themeColor="text1"/>
                <w:sz w:val="21"/>
                <w:szCs w:val="21"/>
                <w:highlight w:val="none"/>
                <w:lang w:eastAsia="zh-CN"/>
              </w:rPr>
              <w:t>。</w:t>
            </w:r>
            <w:r>
              <w:rPr>
                <w:rFonts w:hint="eastAsia"/>
                <w:color w:val="000000" w:themeColor="text1"/>
                <w:sz w:val="21"/>
                <w:szCs w:val="21"/>
                <w:highlight w:val="none"/>
              </w:rPr>
              <w:t>中标后按中标合同约定的价格供货，如有国家政策性调整影响供应价格，双方应通过协商判定是否可以政策性调整价格；按采购人要求分期分批交货，合同货物到采购人指定地点交付验收，中标人必须提供合格的发票、产品清单（需电子打印清单），产品详细信息资料等随货同行，自产品验收合格之日起计算，</w:t>
            </w:r>
            <w:r>
              <w:rPr>
                <w:rFonts w:hint="eastAsia"/>
                <w:color w:val="000000" w:themeColor="text1"/>
                <w:sz w:val="21"/>
                <w:szCs w:val="21"/>
                <w:highlight w:val="none"/>
                <w:lang w:val="en-US" w:eastAsia="zh-CN"/>
              </w:rPr>
              <w:t>180</w:t>
            </w:r>
            <w:r>
              <w:rPr>
                <w:rFonts w:hint="eastAsia"/>
                <w:color w:val="000000" w:themeColor="text1"/>
                <w:sz w:val="21"/>
                <w:szCs w:val="21"/>
                <w:highlight w:val="none"/>
              </w:rPr>
              <w:t>天内付清该批次款项。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5" w:type="dxa"/>
          </w:tcPr>
          <w:p>
            <w:pPr>
              <w:rPr>
                <w:color w:val="000000" w:themeColor="text1"/>
                <w:sz w:val="21"/>
                <w:szCs w:val="21"/>
                <w:highlight w:val="none"/>
              </w:rPr>
            </w:pPr>
            <w:r>
              <w:rPr>
                <w:color w:val="000000" w:themeColor="text1"/>
                <w:sz w:val="21"/>
                <w:szCs w:val="21"/>
                <w:highlight w:val="none"/>
              </w:rPr>
              <w:t>验收要求</w:t>
            </w:r>
          </w:p>
        </w:tc>
        <w:tc>
          <w:tcPr>
            <w:tcW w:w="6201" w:type="dxa"/>
          </w:tcPr>
          <w:p>
            <w:pPr>
              <w:rPr>
                <w:color w:val="000000" w:themeColor="text1"/>
                <w:sz w:val="21"/>
                <w:szCs w:val="21"/>
                <w:highlight w:val="none"/>
              </w:rPr>
            </w:pPr>
            <w:r>
              <w:rPr>
                <w:color w:val="000000" w:themeColor="text1"/>
                <w:sz w:val="21"/>
                <w:szCs w:val="21"/>
                <w:highlight w:val="none"/>
              </w:rPr>
              <w:t>1期：1.按招标文件及合同的规定由采购人验收组织部门进行验收。2.验收执行标准：</w:t>
            </w:r>
            <w:r>
              <w:rPr>
                <w:rFonts w:hint="eastAsia" w:ascii="宋体" w:hAnsi="宋体" w:eastAsia="宋体" w:cs="宋体"/>
                <w:bCs/>
                <w:color w:val="000000" w:themeColor="text1"/>
                <w:sz w:val="21"/>
                <w:szCs w:val="21"/>
                <w:highlight w:val="none"/>
              </w:rPr>
              <w:t>中药饮片的质量符合《中华人民共和国药典2020年版》（现行版）及《广东省中药饮片炮制规范》等相关文件规定（以最新文件规定为准），采购人有权随时对中药饮片的生产过程进行抽查检验或者派出专人监督。</w:t>
            </w:r>
            <w:r>
              <w:rPr>
                <w:color w:val="000000" w:themeColor="text1"/>
                <w:sz w:val="21"/>
                <w:szCs w:val="21"/>
                <w:highlight w:val="none"/>
              </w:rPr>
              <w:t>3.验收时间：</w:t>
            </w:r>
            <w:r>
              <w:rPr>
                <w:rFonts w:hint="eastAsia"/>
                <w:color w:val="000000" w:themeColor="text1"/>
                <w:sz w:val="21"/>
                <w:szCs w:val="21"/>
                <w:highlight w:val="none"/>
                <w:lang w:eastAsia="zh-CN"/>
              </w:rPr>
              <w:t>中标人</w:t>
            </w:r>
            <w:r>
              <w:rPr>
                <w:color w:val="000000" w:themeColor="text1"/>
                <w:sz w:val="21"/>
                <w:szCs w:val="21"/>
                <w:highlight w:val="none"/>
              </w:rPr>
              <w:t>在发货前，对货品的外观质量、规格、数量等进行准确和全面的检验。每批次产品（服务）送货时，</w:t>
            </w:r>
            <w:r>
              <w:rPr>
                <w:rFonts w:hint="eastAsia"/>
                <w:color w:val="000000" w:themeColor="text1"/>
                <w:sz w:val="21"/>
                <w:szCs w:val="21"/>
                <w:highlight w:val="none"/>
                <w:lang w:eastAsia="zh-CN"/>
              </w:rPr>
              <w:t>中标人</w:t>
            </w:r>
            <w:r>
              <w:rPr>
                <w:color w:val="000000" w:themeColor="text1"/>
                <w:sz w:val="21"/>
                <w:szCs w:val="21"/>
                <w:highlight w:val="none"/>
              </w:rPr>
              <w:t>须同时提供药检报告等验收资料以及送货清单交采购人使用部门验收。验收应在采购人和</w:t>
            </w:r>
            <w:r>
              <w:rPr>
                <w:rFonts w:hint="eastAsia"/>
                <w:color w:val="000000" w:themeColor="text1"/>
                <w:sz w:val="21"/>
                <w:szCs w:val="21"/>
                <w:highlight w:val="none"/>
                <w:lang w:eastAsia="zh-CN"/>
              </w:rPr>
              <w:t>中标人</w:t>
            </w:r>
            <w:r>
              <w:rPr>
                <w:color w:val="000000" w:themeColor="text1"/>
                <w:sz w:val="21"/>
                <w:szCs w:val="21"/>
                <w:highlight w:val="none"/>
              </w:rPr>
              <w:t>双方共同参加下进行。4.验收程序：（1）采购人收到</w:t>
            </w:r>
            <w:r>
              <w:rPr>
                <w:rFonts w:hint="eastAsia"/>
                <w:color w:val="000000" w:themeColor="text1"/>
                <w:sz w:val="21"/>
                <w:szCs w:val="21"/>
                <w:highlight w:val="none"/>
                <w:lang w:eastAsia="zh-CN"/>
              </w:rPr>
              <w:t>中标人</w:t>
            </w:r>
            <w:r>
              <w:rPr>
                <w:color w:val="000000" w:themeColor="text1"/>
                <w:sz w:val="21"/>
                <w:szCs w:val="21"/>
                <w:highlight w:val="none"/>
              </w:rPr>
              <w:t>送货后及时对中药饮片进行验收，验收项目包括但不限于：品名、规格、外观质量、货物包装是否完好；</w:t>
            </w:r>
            <w:r>
              <w:rPr>
                <w:rFonts w:hint="eastAsia"/>
                <w:color w:val="000000" w:themeColor="text1"/>
                <w:sz w:val="21"/>
                <w:szCs w:val="21"/>
                <w:highlight w:val="none"/>
                <w:lang w:eastAsia="zh-CN"/>
              </w:rPr>
              <w:t>中标人</w:t>
            </w:r>
            <w:r>
              <w:rPr>
                <w:color w:val="000000" w:themeColor="text1"/>
                <w:sz w:val="21"/>
                <w:szCs w:val="21"/>
                <w:highlight w:val="none"/>
              </w:rPr>
              <w:t>应保证送货文件的真实、完整。采购人验收合格后视为确认收货。验收合格后</w:t>
            </w:r>
            <w:r>
              <w:rPr>
                <w:rFonts w:hint="eastAsia"/>
                <w:color w:val="000000" w:themeColor="text1"/>
                <w:sz w:val="21"/>
                <w:szCs w:val="21"/>
                <w:highlight w:val="none"/>
                <w:lang w:eastAsia="zh-CN"/>
              </w:rPr>
              <w:t>中标人</w:t>
            </w:r>
            <w:r>
              <w:rPr>
                <w:color w:val="000000" w:themeColor="text1"/>
                <w:sz w:val="21"/>
                <w:szCs w:val="21"/>
                <w:highlight w:val="none"/>
              </w:rPr>
              <w:t>协助采购人完成中药饮片货柜上架、入库、二次搬运等工作。中药饮片验收合格只表示采购人认可上述验收内容形式上符合采购人要求，并不代表采购人认中药饮片内在质量验收合格。（2）采购人对不符合订单要求的中药饮片，有权拒绝接受，并要求</w:t>
            </w:r>
            <w:r>
              <w:rPr>
                <w:rFonts w:hint="eastAsia"/>
                <w:color w:val="000000" w:themeColor="text1"/>
                <w:sz w:val="21"/>
                <w:szCs w:val="21"/>
                <w:highlight w:val="none"/>
                <w:lang w:eastAsia="zh-CN"/>
              </w:rPr>
              <w:t>中标人</w:t>
            </w:r>
            <w:r>
              <w:rPr>
                <w:color w:val="000000" w:themeColor="text1"/>
                <w:sz w:val="21"/>
                <w:szCs w:val="21"/>
                <w:highlight w:val="none"/>
              </w:rPr>
              <w:t>退、换、补，</w:t>
            </w:r>
            <w:r>
              <w:rPr>
                <w:rFonts w:hint="eastAsia"/>
                <w:color w:val="000000" w:themeColor="text1"/>
                <w:sz w:val="21"/>
                <w:szCs w:val="21"/>
                <w:highlight w:val="none"/>
                <w:lang w:eastAsia="zh-CN"/>
              </w:rPr>
              <w:t>中标人</w:t>
            </w:r>
            <w:r>
              <w:rPr>
                <w:color w:val="000000" w:themeColor="text1"/>
                <w:sz w:val="21"/>
                <w:szCs w:val="21"/>
                <w:highlight w:val="none"/>
              </w:rPr>
              <w:t>对不符合要求的产品在接到通知后12小时内无条件进行更换。（3）如果采购人在临床使用中发现中药饮片不符合质量要求（含出现严重的不良反应或造成医疗事故），需要进行中药饮片质量检验（质量检验在采购人所在地药检部门进行），将及时以书面形式将质量检验要求通知</w:t>
            </w:r>
            <w:r>
              <w:rPr>
                <w:rFonts w:hint="eastAsia"/>
                <w:color w:val="000000" w:themeColor="text1"/>
                <w:sz w:val="21"/>
                <w:szCs w:val="21"/>
                <w:highlight w:val="none"/>
                <w:lang w:eastAsia="zh-CN"/>
              </w:rPr>
              <w:t>中标人</w:t>
            </w:r>
            <w:r>
              <w:rPr>
                <w:color w:val="000000" w:themeColor="text1"/>
                <w:sz w:val="21"/>
                <w:szCs w:val="21"/>
                <w:highlight w:val="none"/>
              </w:rPr>
              <w:t>。如果检验证明中药饮片存在质量问题，则检验费用由</w:t>
            </w:r>
            <w:r>
              <w:rPr>
                <w:rFonts w:hint="eastAsia"/>
                <w:color w:val="000000" w:themeColor="text1"/>
                <w:sz w:val="21"/>
                <w:szCs w:val="21"/>
                <w:highlight w:val="none"/>
                <w:lang w:eastAsia="zh-CN"/>
              </w:rPr>
              <w:t>中标人</w:t>
            </w:r>
            <w:r>
              <w:rPr>
                <w:color w:val="000000" w:themeColor="text1"/>
                <w:sz w:val="21"/>
                <w:szCs w:val="21"/>
                <w:highlight w:val="none"/>
              </w:rPr>
              <w:t>承担，</w:t>
            </w:r>
            <w:r>
              <w:rPr>
                <w:rFonts w:hint="eastAsia"/>
                <w:color w:val="000000" w:themeColor="text1"/>
                <w:sz w:val="21"/>
                <w:szCs w:val="21"/>
                <w:highlight w:val="none"/>
                <w:lang w:eastAsia="zh-CN"/>
              </w:rPr>
              <w:t>中标人</w:t>
            </w:r>
            <w:r>
              <w:rPr>
                <w:color w:val="000000" w:themeColor="text1"/>
                <w:sz w:val="21"/>
                <w:szCs w:val="21"/>
                <w:highlight w:val="none"/>
              </w:rPr>
              <w:t>需立即无条件进行更换、补充、并不得影响采购人的临床使用，且采购人有权终止合同并要求</w:t>
            </w:r>
            <w:r>
              <w:rPr>
                <w:rFonts w:hint="eastAsia"/>
                <w:color w:val="000000" w:themeColor="text1"/>
                <w:sz w:val="21"/>
                <w:szCs w:val="21"/>
                <w:highlight w:val="none"/>
                <w:lang w:eastAsia="zh-CN"/>
              </w:rPr>
              <w:t>中标人</w:t>
            </w:r>
            <w:r>
              <w:rPr>
                <w:color w:val="000000" w:themeColor="text1"/>
                <w:sz w:val="21"/>
                <w:szCs w:val="21"/>
                <w:highlight w:val="none"/>
              </w:rPr>
              <w:t>对其所造成的损失进行赔偿。5.中药饮片出现质量问题（包装、标签、等级、内在质量问题），</w:t>
            </w:r>
            <w:r>
              <w:rPr>
                <w:rFonts w:hint="eastAsia"/>
                <w:color w:val="000000" w:themeColor="text1"/>
                <w:sz w:val="21"/>
                <w:szCs w:val="21"/>
                <w:highlight w:val="none"/>
                <w:lang w:eastAsia="zh-CN"/>
              </w:rPr>
              <w:t>中标人</w:t>
            </w:r>
            <w:r>
              <w:rPr>
                <w:color w:val="000000" w:themeColor="text1"/>
                <w:sz w:val="21"/>
                <w:szCs w:val="21"/>
                <w:highlight w:val="none"/>
              </w:rPr>
              <w:t>需无条件收回并更换合格中药饮片，由于药检部门抽检出现中药饮片不合格的，或如因中药饮片质量问题引起药政管理方面的问题，或由于中药饮片质量引起医疗纠纷，</w:t>
            </w:r>
            <w:r>
              <w:rPr>
                <w:rFonts w:hint="eastAsia"/>
                <w:color w:val="000000" w:themeColor="text1"/>
                <w:sz w:val="21"/>
                <w:szCs w:val="21"/>
                <w:highlight w:val="none"/>
                <w:lang w:eastAsia="zh-CN"/>
              </w:rPr>
              <w:t>中标人</w:t>
            </w:r>
            <w:r>
              <w:rPr>
                <w:color w:val="000000" w:themeColor="text1"/>
                <w:sz w:val="21"/>
                <w:szCs w:val="21"/>
                <w:highlight w:val="none"/>
              </w:rPr>
              <w:t>须负责赔偿损失及承担一切法律责任</w:t>
            </w:r>
            <w:r>
              <w:rPr>
                <w:rFonts w:hint="eastAsia"/>
                <w:color w:val="000000" w:themeColor="text1"/>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105" w:type="dxa"/>
          </w:tcPr>
          <w:p>
            <w:pPr>
              <w:rPr>
                <w:color w:val="000000" w:themeColor="text1"/>
                <w:sz w:val="21"/>
                <w:szCs w:val="21"/>
                <w:highlight w:val="none"/>
              </w:rPr>
            </w:pPr>
            <w:r>
              <w:rPr>
                <w:color w:val="000000" w:themeColor="text1"/>
                <w:sz w:val="21"/>
                <w:szCs w:val="21"/>
                <w:highlight w:val="none"/>
              </w:rPr>
              <w:t>履约保证金</w:t>
            </w:r>
          </w:p>
        </w:tc>
        <w:tc>
          <w:tcPr>
            <w:tcW w:w="6201" w:type="dxa"/>
          </w:tcPr>
          <w:p>
            <w:pPr>
              <w:rPr>
                <w:rFonts w:eastAsia="宋体"/>
                <w:color w:val="000000" w:themeColor="text1"/>
                <w:sz w:val="21"/>
                <w:szCs w:val="21"/>
                <w:highlight w:val="none"/>
              </w:rPr>
            </w:pPr>
            <w:r>
              <w:rPr>
                <w:color w:val="000000" w:themeColor="text1"/>
                <w:sz w:val="21"/>
                <w:szCs w:val="21"/>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5" w:type="dxa"/>
          </w:tcPr>
          <w:p>
            <w:pPr>
              <w:rPr>
                <w:color w:val="000000" w:themeColor="text1"/>
                <w:sz w:val="21"/>
                <w:szCs w:val="21"/>
                <w:highlight w:val="none"/>
              </w:rPr>
            </w:pPr>
            <w:r>
              <w:rPr>
                <w:color w:val="000000" w:themeColor="text1"/>
                <w:sz w:val="21"/>
                <w:szCs w:val="21"/>
                <w:highlight w:val="none"/>
              </w:rPr>
              <w:t>其他</w:t>
            </w:r>
          </w:p>
        </w:tc>
        <w:tc>
          <w:tcPr>
            <w:tcW w:w="6201" w:type="dxa"/>
          </w:tcPr>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1、报价应包含完成本次招标所有服务内容的费用，包括运输费（含退换货）、人工费、劳保费、保险费、材料费、设备使用费、各种税务费、必须的辅助材料费</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饮片切片、磨粉等费用</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代煎费用</w:t>
            </w:r>
            <w:r>
              <w:rPr>
                <w:rFonts w:hint="eastAsia" w:ascii="宋体" w:hAnsi="宋体" w:eastAsia="宋体" w:cs="宋体"/>
                <w:color w:val="000000" w:themeColor="text1"/>
                <w:sz w:val="21"/>
                <w:szCs w:val="21"/>
                <w:highlight w:val="none"/>
              </w:rPr>
              <w:t>及合同实施过程中不可预见费用等全部费用；</w:t>
            </w:r>
          </w:p>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供货期限及供货要求：实际采购金额不超过预算金额，每个品种的具体采购金额按采购人实际临床需求，按批次交货，收到采购人采购订单后，中标人按采购人订单3日内进行供货。（采购周期内，中标人须充分考虑本采购文件中用户需求拟采购数量和实际采购数量之间的差异而导致的风险并承担该风险。）中标人应保证所配送的中药饮片的品种、规格、剂型及生产企业一致。</w:t>
            </w:r>
          </w:p>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3、售后服务：采购人发现进货的中药饮片破损、近效期、包装不合格或有质量问题的，中标人应保证及时更换或退货处理。发现相同饮片品种不符合要求达三次，</w:t>
            </w:r>
            <w:r>
              <w:rPr>
                <w:rFonts w:hint="eastAsia" w:ascii="宋体" w:hAnsi="宋体" w:eastAsia="宋体" w:cs="宋体"/>
                <w:color w:val="000000" w:themeColor="text1"/>
                <w:sz w:val="21"/>
                <w:szCs w:val="21"/>
                <w:highlight w:val="none"/>
                <w:lang w:val="en-US" w:eastAsia="zh-CN"/>
              </w:rPr>
              <w:t>采购人有权</w:t>
            </w:r>
            <w:r>
              <w:rPr>
                <w:rFonts w:hint="eastAsia" w:ascii="宋体" w:hAnsi="宋体" w:eastAsia="宋体" w:cs="宋体"/>
                <w:color w:val="000000" w:themeColor="text1"/>
                <w:sz w:val="21"/>
                <w:szCs w:val="21"/>
                <w:highlight w:val="none"/>
              </w:rPr>
              <w:t>更换该品种经销商。</w:t>
            </w:r>
          </w:p>
          <w:p>
            <w:pPr>
              <w:rPr>
                <w:b/>
                <w:color w:val="000000" w:themeColor="text1"/>
                <w:sz w:val="21"/>
                <w:szCs w:val="21"/>
                <w:highlight w:val="none"/>
              </w:rPr>
            </w:pPr>
            <w:r>
              <w:rPr>
                <w:rFonts w:hint="eastAsia" w:ascii="宋体" w:hAnsi="宋体" w:eastAsia="宋体" w:cs="宋体"/>
                <w:color w:val="000000" w:themeColor="text1"/>
                <w:sz w:val="21"/>
                <w:szCs w:val="21"/>
                <w:highlight w:val="none"/>
              </w:rPr>
              <w:t>4、其他：（1）</w:t>
            </w:r>
            <w:r>
              <w:rPr>
                <w:rFonts w:hint="eastAsia" w:asciiTheme="minorEastAsia" w:hAnsiTheme="minorEastAsia" w:eastAsiaTheme="minorEastAsia" w:cstheme="minorEastAsia"/>
                <w:color w:val="000000" w:themeColor="text1"/>
                <w:sz w:val="21"/>
                <w:szCs w:val="21"/>
                <w:highlight w:val="none"/>
              </w:rPr>
              <w:t>总体实施方案</w:t>
            </w:r>
            <w:r>
              <w:rPr>
                <w:rFonts w:hint="eastAsia" w:ascii="宋体" w:hAnsi="宋体" w:eastAsia="宋体" w:cs="宋体"/>
                <w:color w:val="000000" w:themeColor="text1"/>
                <w:sz w:val="21"/>
                <w:szCs w:val="21"/>
                <w:highlight w:val="none"/>
              </w:rPr>
              <w:t>：投标人</w:t>
            </w:r>
            <w:r>
              <w:rPr>
                <w:rFonts w:hint="eastAsia" w:asciiTheme="minorEastAsia" w:hAnsiTheme="minorEastAsia" w:eastAsiaTheme="minorEastAsia" w:cstheme="minorEastAsia"/>
                <w:color w:val="000000" w:themeColor="text1"/>
                <w:sz w:val="21"/>
                <w:szCs w:val="21"/>
                <w:highlight w:val="none"/>
              </w:rPr>
              <w:t>针对本项目采购制定的总体实施方案（包括但不限于供货保证、供应能力、储存保管方案、药品质量标准及保障等）</w:t>
            </w:r>
            <w:r>
              <w:rPr>
                <w:rFonts w:hint="eastAsia" w:ascii="宋体" w:hAnsi="宋体" w:eastAsia="宋体" w:cs="宋体"/>
                <w:color w:val="000000" w:themeColor="text1"/>
                <w:sz w:val="21"/>
                <w:szCs w:val="21"/>
                <w:highlight w:val="none"/>
              </w:rPr>
              <w:t>进行阐述。（</w:t>
            </w:r>
            <w:r>
              <w:rPr>
                <w:rFonts w:hint="eastAsia" w:ascii="宋体" w:hAnsi="宋体" w:cs="宋体"/>
                <w:color w:val="000000" w:themeColor="text1"/>
                <w:sz w:val="21"/>
                <w:szCs w:val="21"/>
                <w:highlight w:val="none"/>
              </w:rPr>
              <w:t>2</w:t>
            </w:r>
            <w:r>
              <w:rPr>
                <w:rFonts w:hint="eastAsia" w:ascii="宋体" w:hAnsi="宋体" w:eastAsia="宋体" w:cs="宋体"/>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rPr>
              <w:t>配送方案</w:t>
            </w:r>
            <w:r>
              <w:rPr>
                <w:rFonts w:hint="eastAsia" w:ascii="宋体" w:hAnsi="宋体" w:eastAsia="宋体" w:cs="宋体"/>
                <w:color w:val="000000" w:themeColor="text1"/>
                <w:sz w:val="21"/>
                <w:szCs w:val="21"/>
                <w:highlight w:val="none"/>
              </w:rPr>
              <w:t>：投标人针对本项目的</w:t>
            </w:r>
            <w:r>
              <w:rPr>
                <w:rFonts w:hint="eastAsia" w:asciiTheme="minorEastAsia" w:hAnsiTheme="minorEastAsia" w:eastAsiaTheme="minorEastAsia" w:cstheme="minorEastAsia"/>
                <w:color w:val="000000" w:themeColor="text1"/>
                <w:sz w:val="21"/>
                <w:szCs w:val="21"/>
                <w:highlight w:val="none"/>
              </w:rPr>
              <w:t>配送方案（包括但不限于投入本项目的配送人员安排、运输保障计划措施等）</w:t>
            </w:r>
            <w:r>
              <w:rPr>
                <w:rFonts w:hint="eastAsia" w:ascii="宋体" w:hAnsi="宋体" w:eastAsia="宋体" w:cs="宋体"/>
                <w:color w:val="000000" w:themeColor="text1"/>
                <w:sz w:val="21"/>
                <w:szCs w:val="21"/>
                <w:highlight w:val="none"/>
              </w:rPr>
              <w:t>进行阐述。（</w:t>
            </w:r>
            <w:r>
              <w:rPr>
                <w:rFonts w:hint="eastAsia" w:ascii="宋体" w:hAnsi="宋体" w:cs="宋体"/>
                <w:color w:val="000000" w:themeColor="text1"/>
                <w:sz w:val="21"/>
                <w:szCs w:val="21"/>
                <w:highlight w:val="none"/>
              </w:rPr>
              <w:t>3</w:t>
            </w:r>
            <w:r>
              <w:rPr>
                <w:rFonts w:hint="eastAsia" w:ascii="宋体" w:hAnsi="宋体" w:eastAsia="宋体" w:cs="宋体"/>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rPr>
              <w:t>服务质量保证方案</w:t>
            </w:r>
            <w:r>
              <w:rPr>
                <w:rFonts w:hint="eastAsia" w:ascii="宋体" w:hAnsi="宋体" w:eastAsia="宋体" w:cs="宋体"/>
                <w:color w:val="000000" w:themeColor="text1"/>
                <w:sz w:val="21"/>
                <w:szCs w:val="21"/>
                <w:highlight w:val="none"/>
              </w:rPr>
              <w:t>：投标人</w:t>
            </w:r>
            <w:r>
              <w:rPr>
                <w:rFonts w:hint="eastAsia" w:asciiTheme="minorEastAsia" w:hAnsiTheme="minorEastAsia" w:eastAsiaTheme="minorEastAsia" w:cstheme="minorEastAsia"/>
                <w:color w:val="000000" w:themeColor="text1"/>
                <w:sz w:val="21"/>
                <w:szCs w:val="21"/>
                <w:highlight w:val="none"/>
              </w:rPr>
              <w:t>针对本项目制定的质量保证方案（包括但不限于：货物来源稳定质量控制流程、质检放行、入库、出库等管理文件）</w:t>
            </w:r>
            <w:r>
              <w:rPr>
                <w:rFonts w:hint="eastAsia" w:ascii="宋体" w:hAnsi="宋体" w:eastAsia="宋体" w:cs="宋体"/>
                <w:color w:val="000000" w:themeColor="text1"/>
                <w:sz w:val="21"/>
                <w:szCs w:val="21"/>
                <w:highlight w:val="none"/>
              </w:rPr>
              <w:t>进行阐述。（</w:t>
            </w:r>
            <w:r>
              <w:rPr>
                <w:rFonts w:hint="eastAsia" w:ascii="宋体" w:hAnsi="宋体" w:cs="宋体"/>
                <w:color w:val="000000" w:themeColor="text1"/>
                <w:sz w:val="21"/>
                <w:szCs w:val="21"/>
                <w:highlight w:val="none"/>
              </w:rPr>
              <w:t>4）</w:t>
            </w:r>
            <w:r>
              <w:rPr>
                <w:rFonts w:hint="eastAsia" w:asciiTheme="minorEastAsia" w:hAnsiTheme="minorEastAsia" w:eastAsiaTheme="minorEastAsia" w:cstheme="minorEastAsia"/>
                <w:color w:val="000000" w:themeColor="text1"/>
                <w:sz w:val="21"/>
                <w:szCs w:val="21"/>
                <w:highlight w:val="none"/>
              </w:rPr>
              <w:t>应急措施方案</w:t>
            </w:r>
            <w:r>
              <w:rPr>
                <w:rFonts w:hint="eastAsia" w:ascii="宋体" w:hAnsi="宋体" w:eastAsia="宋体" w:cs="宋体"/>
                <w:color w:val="000000" w:themeColor="text1"/>
                <w:sz w:val="21"/>
                <w:szCs w:val="21"/>
                <w:highlight w:val="none"/>
              </w:rPr>
              <w:t>：投标人</w:t>
            </w:r>
            <w:r>
              <w:rPr>
                <w:rFonts w:hint="eastAsia" w:asciiTheme="minorEastAsia" w:hAnsiTheme="minorEastAsia" w:eastAsiaTheme="minorEastAsia" w:cstheme="minorEastAsia"/>
                <w:color w:val="000000" w:themeColor="text1"/>
                <w:sz w:val="21"/>
                <w:szCs w:val="21"/>
                <w:highlight w:val="none"/>
              </w:rPr>
              <w:t>针对本项目服务中遇到紧急情况应急措施方案（方案内容不限于恶劣天气供应商保障、配送途中发生应急事件处理方案、备品应急保障、临时急需用药保障等）</w:t>
            </w:r>
            <w:r>
              <w:rPr>
                <w:rFonts w:hint="eastAsia" w:ascii="宋体" w:hAnsi="宋体" w:eastAsia="宋体" w:cs="宋体"/>
                <w:color w:val="000000" w:themeColor="text1"/>
                <w:sz w:val="21"/>
                <w:szCs w:val="21"/>
                <w:highlight w:val="none"/>
              </w:rPr>
              <w:t>进行阐述。（</w:t>
            </w:r>
            <w:r>
              <w:rPr>
                <w:rFonts w:hint="eastAsia" w:ascii="宋体" w:hAnsi="宋体" w:cs="宋体"/>
                <w:color w:val="000000" w:themeColor="text1"/>
                <w:sz w:val="21"/>
                <w:szCs w:val="21"/>
                <w:highlight w:val="none"/>
              </w:rPr>
              <w:t>5</w:t>
            </w:r>
            <w:r>
              <w:rPr>
                <w:rFonts w:hint="eastAsia" w:ascii="宋体" w:hAnsi="宋体" w:eastAsia="宋体" w:cs="宋体"/>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rPr>
              <w:t>样品</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rPr>
              <w:t>投标人按本项目采购需求提供对应的样品</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rPr>
              <w:t>6</w:t>
            </w:r>
            <w:r>
              <w:rPr>
                <w:rFonts w:hint="eastAsia" w:ascii="宋体" w:hAnsi="宋体" w:eastAsia="宋体" w:cs="宋体"/>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rPr>
              <w:t>售后服务方案</w:t>
            </w:r>
            <w:r>
              <w:rPr>
                <w:rFonts w:hint="eastAsia" w:ascii="宋体" w:hAnsi="宋体" w:eastAsia="宋体" w:cs="宋体"/>
                <w:color w:val="000000" w:themeColor="text1"/>
                <w:sz w:val="21"/>
                <w:szCs w:val="21"/>
                <w:highlight w:val="none"/>
              </w:rPr>
              <w:t>：投标人</w:t>
            </w:r>
            <w:r>
              <w:rPr>
                <w:rFonts w:hint="eastAsia" w:asciiTheme="minorEastAsia" w:hAnsiTheme="minorEastAsia" w:eastAsiaTheme="minorEastAsia" w:cstheme="minorEastAsia"/>
                <w:color w:val="000000" w:themeColor="text1"/>
                <w:sz w:val="21"/>
                <w:szCs w:val="21"/>
                <w:highlight w:val="none"/>
              </w:rPr>
              <w:t>针对本项目的售后服务方案（包括但不限于售后服务承诺、退换货流程及承诺、有效期不足药品处理流程及承诺等）</w:t>
            </w:r>
            <w:r>
              <w:rPr>
                <w:rFonts w:hint="eastAsia" w:ascii="宋体" w:hAnsi="宋体" w:eastAsia="宋体" w:cs="宋体"/>
                <w:color w:val="000000" w:themeColor="text1"/>
                <w:sz w:val="21"/>
                <w:szCs w:val="21"/>
                <w:highlight w:val="none"/>
              </w:rPr>
              <w:t>进行阐述。（</w:t>
            </w:r>
            <w:r>
              <w:rPr>
                <w:rFonts w:hint="eastAsia" w:ascii="宋体" w:hAnsi="宋体" w:cs="宋体"/>
                <w:color w:val="000000" w:themeColor="text1"/>
                <w:sz w:val="21"/>
                <w:szCs w:val="21"/>
                <w:highlight w:val="none"/>
              </w:rPr>
              <w:t>7</w:t>
            </w:r>
            <w:r>
              <w:rPr>
                <w:rFonts w:hint="eastAsia" w:ascii="宋体" w:hAnsi="宋体" w:eastAsia="宋体" w:cs="宋体"/>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rPr>
              <w:t>技术参数响应</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rPr>
              <w:t>投标人按本项目采购需求</w:t>
            </w:r>
            <w:r>
              <w:rPr>
                <w:rFonts w:hint="eastAsia" w:ascii="宋体" w:hAnsi="宋体" w:cs="宋体"/>
                <w:color w:val="000000" w:themeColor="text1"/>
                <w:sz w:val="21"/>
                <w:szCs w:val="21"/>
                <w:highlight w:val="none"/>
                <w:lang w:val="en-US" w:eastAsia="zh-CN"/>
              </w:rPr>
              <w:t>进行响应</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rPr>
              <w:t>8</w:t>
            </w:r>
            <w:r>
              <w:rPr>
                <w:rFonts w:hint="eastAsia" w:ascii="宋体" w:hAnsi="宋体" w:eastAsia="宋体" w:cs="宋体"/>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rPr>
              <w:t>业绩</w:t>
            </w:r>
            <w:r>
              <w:rPr>
                <w:rFonts w:hint="eastAsia" w:ascii="宋体" w:hAnsi="宋体" w:eastAsia="宋体" w:cs="宋体"/>
                <w:color w:val="000000" w:themeColor="text1"/>
                <w:sz w:val="21"/>
                <w:szCs w:val="21"/>
                <w:highlight w:val="none"/>
              </w:rPr>
              <w:t>：投标人</w:t>
            </w:r>
            <w:r>
              <w:rPr>
                <w:rFonts w:hint="eastAsia" w:asciiTheme="minorEastAsia" w:hAnsiTheme="minorEastAsia" w:cstheme="minorEastAsia"/>
                <w:color w:val="000000" w:themeColor="text1"/>
                <w:sz w:val="21"/>
                <w:szCs w:val="21"/>
                <w:highlight w:val="none"/>
                <w:lang w:val="en-US" w:eastAsia="zh-CN"/>
              </w:rPr>
              <w:t>具有自</w:t>
            </w:r>
            <w:r>
              <w:rPr>
                <w:rFonts w:hint="eastAsia" w:asciiTheme="minorEastAsia" w:hAnsiTheme="minorEastAsia" w:eastAsiaTheme="minorEastAsia" w:cstheme="minorEastAsia"/>
                <w:color w:val="000000" w:themeColor="text1"/>
                <w:sz w:val="21"/>
                <w:szCs w:val="21"/>
                <w:highlight w:val="none"/>
                <w:lang w:val="en-US" w:eastAsia="zh-CN"/>
              </w:rPr>
              <w:t>2020</w:t>
            </w:r>
            <w:r>
              <w:rPr>
                <w:rFonts w:hint="eastAsia" w:asciiTheme="minorEastAsia" w:hAnsiTheme="minorEastAsia" w:eastAsiaTheme="minorEastAsia" w:cstheme="minorEastAsia"/>
                <w:color w:val="000000" w:themeColor="text1"/>
                <w:sz w:val="21"/>
                <w:szCs w:val="21"/>
                <w:highlight w:val="none"/>
              </w:rPr>
              <w:t>年以来（以合同签订时间为准）承接的中药饮片供货业绩</w:t>
            </w:r>
            <w:r>
              <w:rPr>
                <w:rFonts w:hint="eastAsia" w:asciiTheme="minorEastAsia" w:hAnsiTheme="minorEastAsia" w:cstheme="minorEastAsia"/>
                <w:color w:val="000000" w:themeColor="text1"/>
                <w:sz w:val="21"/>
                <w:szCs w:val="21"/>
                <w:highlight w:val="none"/>
                <w:lang w:eastAsia="zh-CN"/>
              </w:rPr>
              <w:t>。（</w:t>
            </w:r>
            <w:r>
              <w:rPr>
                <w:rFonts w:hint="eastAsia" w:asciiTheme="minorEastAsia" w:hAnsiTheme="minorEastAsia" w:cstheme="minorEastAsia"/>
                <w:color w:val="000000" w:themeColor="text1"/>
                <w:sz w:val="21"/>
                <w:szCs w:val="21"/>
                <w:highlight w:val="none"/>
                <w:lang w:val="en-US" w:eastAsia="zh-CN"/>
              </w:rPr>
              <w:t>9</w:t>
            </w:r>
            <w:r>
              <w:rPr>
                <w:rFonts w:hint="eastAsia" w:asciiTheme="minorEastAsia" w:hAnsiTheme="minorEastAsia" w:cstheme="minorEastAsia"/>
                <w:color w:val="000000" w:themeColor="text1"/>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rPr>
              <w:t>配送车辆</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rPr>
              <w:t>投标人</w:t>
            </w:r>
            <w:r>
              <w:rPr>
                <w:rFonts w:hint="eastAsia" w:asciiTheme="minorEastAsia" w:hAnsiTheme="minorEastAsia" w:cstheme="minorEastAsia"/>
                <w:color w:val="000000" w:themeColor="text1"/>
                <w:sz w:val="21"/>
                <w:szCs w:val="21"/>
                <w:highlight w:val="none"/>
                <w:lang w:val="en-US" w:eastAsia="zh-CN"/>
              </w:rPr>
              <w:t>具有</w:t>
            </w:r>
            <w:r>
              <w:rPr>
                <w:rFonts w:hint="eastAsia" w:asciiTheme="minorEastAsia" w:hAnsiTheme="minorEastAsia" w:eastAsiaTheme="minorEastAsia" w:cstheme="minorEastAsia"/>
                <w:color w:val="000000" w:themeColor="text1"/>
                <w:sz w:val="21"/>
                <w:szCs w:val="21"/>
                <w:highlight w:val="none"/>
              </w:rPr>
              <w:t>配送车辆</w:t>
            </w:r>
            <w:r>
              <w:rPr>
                <w:rFonts w:hint="eastAsia" w:asciiTheme="minorEastAsia" w:hAnsiTheme="minorEastAsia" w:cstheme="minorEastAsia"/>
                <w:color w:val="000000" w:themeColor="text1"/>
                <w:sz w:val="21"/>
                <w:szCs w:val="21"/>
                <w:highlight w:val="none"/>
                <w:lang w:eastAsia="zh-CN"/>
              </w:rPr>
              <w:t>。</w:t>
            </w:r>
          </w:p>
        </w:tc>
      </w:tr>
    </w:tbl>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4"/>
        <w:rPr>
          <w:color w:val="000000" w:themeColor="text1"/>
          <w:highlight w:val="none"/>
        </w:rPr>
      </w:pPr>
      <w:r>
        <w:rPr>
          <w:color w:val="000000" w:themeColor="text1"/>
          <w:highlight w:val="none"/>
        </w:rPr>
        <w:t>2.技术标准与要求</w:t>
      </w:r>
    </w:p>
    <w:tbl>
      <w:tblPr>
        <w:tblStyle w:val="24"/>
        <w:tblW w:w="499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99"/>
        <w:gridCol w:w="510"/>
        <w:gridCol w:w="1538"/>
        <w:gridCol w:w="1538"/>
        <w:gridCol w:w="376"/>
        <w:gridCol w:w="484"/>
        <w:gridCol w:w="1340"/>
        <w:gridCol w:w="1182"/>
        <w:gridCol w:w="665"/>
        <w:gridCol w:w="3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80"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序号</w:t>
            </w:r>
          </w:p>
        </w:tc>
        <w:tc>
          <w:tcPr>
            <w:tcW w:w="307"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核心产品（“</w:t>
            </w:r>
            <w:r>
              <w:rPr>
                <w:rFonts w:ascii="Cambria Math" w:hAnsi="Cambria Math" w:cs="Cambria Math"/>
                <w:color w:val="000000" w:themeColor="text1"/>
                <w:sz w:val="21"/>
                <w:szCs w:val="21"/>
                <w:highlight w:val="none"/>
              </w:rPr>
              <w:t>△</w:t>
            </w:r>
          </w:p>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w:t>
            </w:r>
          </w:p>
        </w:tc>
        <w:tc>
          <w:tcPr>
            <w:tcW w:w="925"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品目名称</w:t>
            </w:r>
          </w:p>
        </w:tc>
        <w:tc>
          <w:tcPr>
            <w:tcW w:w="925"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标的名称</w:t>
            </w:r>
          </w:p>
        </w:tc>
        <w:tc>
          <w:tcPr>
            <w:tcW w:w="226"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单位</w:t>
            </w:r>
          </w:p>
        </w:tc>
        <w:tc>
          <w:tcPr>
            <w:tcW w:w="291"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数量</w:t>
            </w:r>
          </w:p>
        </w:tc>
        <w:tc>
          <w:tcPr>
            <w:tcW w:w="806"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分项预算单价</w:t>
            </w:r>
          </w:p>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（元）</w:t>
            </w:r>
          </w:p>
        </w:tc>
        <w:tc>
          <w:tcPr>
            <w:tcW w:w="711"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分项预算总价</w:t>
            </w:r>
          </w:p>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（元）</w:t>
            </w:r>
          </w:p>
        </w:tc>
        <w:tc>
          <w:tcPr>
            <w:tcW w:w="400"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所属行业</w:t>
            </w:r>
          </w:p>
        </w:tc>
        <w:tc>
          <w:tcPr>
            <w:tcW w:w="226"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80"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1</w:t>
            </w:r>
          </w:p>
        </w:tc>
        <w:tc>
          <w:tcPr>
            <w:tcW w:w="307" w:type="pct"/>
            <w:shd w:val="clear" w:color="auto" w:fill="auto"/>
            <w:vAlign w:val="center"/>
          </w:tcPr>
          <w:p>
            <w:pPr>
              <w:jc w:val="center"/>
              <w:rPr>
                <w:rFonts w:ascii="Times New Roman" w:hAnsi="Times New Roman"/>
                <w:color w:val="000000" w:themeColor="text1"/>
                <w:sz w:val="21"/>
                <w:szCs w:val="21"/>
                <w:highlight w:val="none"/>
              </w:rPr>
            </w:pPr>
          </w:p>
        </w:tc>
        <w:tc>
          <w:tcPr>
            <w:tcW w:w="925" w:type="pct"/>
            <w:shd w:val="clear" w:color="auto" w:fill="auto"/>
            <w:vAlign w:val="center"/>
          </w:tcPr>
          <w:p>
            <w:pPr>
              <w:jc w:val="center"/>
              <w:rPr>
                <w:rFonts w:ascii="Times New Roman" w:hAnsi="Times New Roman"/>
                <w:color w:val="000000" w:themeColor="text1"/>
                <w:sz w:val="21"/>
                <w:szCs w:val="21"/>
                <w:highlight w:val="none"/>
                <w:lang w:eastAsia="zh-CN"/>
              </w:rPr>
            </w:pPr>
            <w:r>
              <w:rPr>
                <w:rFonts w:hint="eastAsia" w:ascii="Times New Roman" w:hAnsi="Times New Roman"/>
                <w:color w:val="000000" w:themeColor="text1"/>
                <w:sz w:val="21"/>
                <w:szCs w:val="21"/>
                <w:highlight w:val="none"/>
                <w:lang w:eastAsia="zh-CN"/>
              </w:rPr>
              <w:t>医药和医疗器材批发服务</w:t>
            </w:r>
          </w:p>
        </w:tc>
        <w:tc>
          <w:tcPr>
            <w:tcW w:w="925" w:type="pct"/>
            <w:shd w:val="clear" w:color="auto" w:fill="auto"/>
            <w:vAlign w:val="center"/>
          </w:tcPr>
          <w:p>
            <w:pPr>
              <w:jc w:val="center"/>
              <w:rPr>
                <w:rFonts w:ascii="Times New Roman" w:hAnsi="Times New Roman"/>
                <w:color w:val="000000" w:themeColor="text1"/>
                <w:sz w:val="21"/>
                <w:szCs w:val="21"/>
                <w:highlight w:val="none"/>
                <w:lang w:eastAsia="zh-CN"/>
              </w:rPr>
            </w:pPr>
            <w:r>
              <w:rPr>
                <w:rFonts w:hint="eastAsia" w:ascii="Times New Roman" w:hAnsi="Times New Roman"/>
                <w:color w:val="000000" w:themeColor="text1"/>
                <w:sz w:val="21"/>
                <w:szCs w:val="21"/>
                <w:highlight w:val="none"/>
                <w:lang w:eastAsia="zh-CN"/>
              </w:rPr>
              <w:t>东莞市沙田医院中药饮片配送服务采购项目</w:t>
            </w:r>
          </w:p>
        </w:tc>
        <w:tc>
          <w:tcPr>
            <w:tcW w:w="226" w:type="pct"/>
            <w:shd w:val="clear" w:color="auto" w:fill="auto"/>
            <w:vAlign w:val="center"/>
          </w:tcPr>
          <w:p>
            <w:pPr>
              <w:jc w:val="center"/>
              <w:rPr>
                <w:rFonts w:ascii="Times New Roman" w:hAnsi="Times New Roman"/>
                <w:color w:val="000000" w:themeColor="text1"/>
                <w:sz w:val="21"/>
                <w:szCs w:val="21"/>
                <w:highlight w:val="none"/>
                <w:lang w:eastAsia="zh-CN"/>
              </w:rPr>
            </w:pPr>
            <w:r>
              <w:rPr>
                <w:rFonts w:hint="eastAsia" w:ascii="Times New Roman" w:hAnsi="Times New Roman"/>
                <w:color w:val="000000" w:themeColor="text1"/>
                <w:sz w:val="21"/>
                <w:szCs w:val="21"/>
                <w:highlight w:val="none"/>
                <w:lang w:eastAsia="zh-CN"/>
              </w:rPr>
              <w:t>项</w:t>
            </w:r>
          </w:p>
        </w:tc>
        <w:tc>
          <w:tcPr>
            <w:tcW w:w="291"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1.00</w:t>
            </w:r>
          </w:p>
        </w:tc>
        <w:tc>
          <w:tcPr>
            <w:tcW w:w="806" w:type="pct"/>
            <w:shd w:val="clear" w:color="auto" w:fill="auto"/>
            <w:vAlign w:val="center"/>
          </w:tcPr>
          <w:p>
            <w:pPr>
              <w:jc w:val="center"/>
              <w:rPr>
                <w:rFonts w:hint="eastAsia" w:ascii="Times New Roman" w:hAnsi="Times New Roman" w:eastAsiaTheme="minorEastAsia"/>
                <w:color w:val="000000" w:themeColor="text1"/>
                <w:sz w:val="21"/>
                <w:szCs w:val="21"/>
                <w:highlight w:val="none"/>
                <w:lang w:eastAsia="zh-CN"/>
              </w:rPr>
            </w:pPr>
            <w:r>
              <w:rPr>
                <w:rFonts w:hint="eastAsia" w:cs="宋体"/>
                <w:color w:val="000000" w:themeColor="text1"/>
                <w:sz w:val="21"/>
                <w:szCs w:val="21"/>
                <w:highlight w:val="none"/>
                <w:lang w:val="en-US" w:eastAsia="zh-CN"/>
              </w:rPr>
              <w:t>2,290,000.00</w:t>
            </w:r>
          </w:p>
        </w:tc>
        <w:tc>
          <w:tcPr>
            <w:tcW w:w="711" w:type="pct"/>
            <w:shd w:val="clear" w:color="auto" w:fill="auto"/>
            <w:vAlign w:val="center"/>
          </w:tcPr>
          <w:p>
            <w:pPr>
              <w:jc w:val="center"/>
              <w:rPr>
                <w:rFonts w:hint="eastAsia" w:ascii="Times New Roman" w:hAnsi="Times New Roman" w:eastAsiaTheme="minorEastAsia"/>
                <w:color w:val="000000" w:themeColor="text1"/>
                <w:sz w:val="21"/>
                <w:szCs w:val="21"/>
                <w:highlight w:val="none"/>
                <w:lang w:eastAsia="zh-CN"/>
              </w:rPr>
            </w:pPr>
            <w:r>
              <w:rPr>
                <w:rFonts w:hint="eastAsia" w:cs="宋体"/>
                <w:color w:val="000000" w:themeColor="text1"/>
                <w:sz w:val="21"/>
                <w:szCs w:val="21"/>
                <w:highlight w:val="none"/>
                <w:lang w:val="en-US" w:eastAsia="zh-CN"/>
              </w:rPr>
              <w:t>2,290,000.00</w:t>
            </w:r>
          </w:p>
        </w:tc>
        <w:tc>
          <w:tcPr>
            <w:tcW w:w="400" w:type="pct"/>
            <w:shd w:val="clear" w:color="auto" w:fill="auto"/>
            <w:vAlign w:val="center"/>
          </w:tcPr>
          <w:p>
            <w:pPr>
              <w:jc w:val="center"/>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rPr>
              <w:t>批发业</w:t>
            </w:r>
          </w:p>
        </w:tc>
        <w:tc>
          <w:tcPr>
            <w:tcW w:w="226" w:type="pct"/>
            <w:shd w:val="clear" w:color="auto" w:fill="auto"/>
            <w:vAlign w:val="center"/>
          </w:tcPr>
          <w:p>
            <w:pPr>
              <w:jc w:val="center"/>
              <w:rPr>
                <w:rFonts w:ascii="Times New Roman" w:hAnsi="Times New Roman"/>
                <w:color w:val="000000" w:themeColor="text1"/>
                <w:sz w:val="21"/>
                <w:szCs w:val="21"/>
                <w:highlight w:val="none"/>
              </w:rPr>
            </w:pPr>
            <w:r>
              <w:rPr>
                <w:rFonts w:ascii="Times New Roman" w:hAnsi="Times New Roman"/>
                <w:color w:val="000000" w:themeColor="text1"/>
                <w:sz w:val="21"/>
                <w:szCs w:val="21"/>
                <w:highlight w:val="none"/>
              </w:rPr>
              <w:t>详见附表一</w:t>
            </w:r>
          </w:p>
        </w:tc>
      </w:tr>
    </w:tbl>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4"/>
        <w:rPr>
          <w:rFonts w:hint="eastAsia" w:eastAsiaTheme="minorEastAsia"/>
          <w:color w:val="000000" w:themeColor="text1"/>
          <w:highlight w:val="none"/>
          <w:lang w:eastAsia="zh-CN"/>
        </w:rPr>
      </w:pPr>
      <w:r>
        <w:rPr>
          <w:color w:val="000000" w:themeColor="text1"/>
          <w:highlight w:val="none"/>
        </w:rPr>
        <w:t>附表一：</w:t>
      </w:r>
      <w:r>
        <w:rPr>
          <w:rFonts w:hint="eastAsia"/>
          <w:color w:val="000000" w:themeColor="text1"/>
          <w:highlight w:val="none"/>
          <w:lang w:eastAsia="zh-CN"/>
        </w:rPr>
        <w:t>东莞市沙田医院中药饮片配送服务采购项目</w:t>
      </w:r>
    </w:p>
    <w:tbl>
      <w:tblPr>
        <w:tblStyle w:val="18"/>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455"/>
        <w:gridCol w:w="74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56" w:type="dxa"/>
          </w:tcPr>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参数性质</w:t>
            </w:r>
          </w:p>
        </w:tc>
        <w:tc>
          <w:tcPr>
            <w:tcW w:w="455" w:type="dxa"/>
          </w:tcPr>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7411" w:type="dxa"/>
          </w:tcPr>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6" w:type="dxa"/>
          </w:tcPr>
          <w:p>
            <w:pPr>
              <w:rPr>
                <w:rFonts w:hint="eastAsia" w:ascii="宋体" w:hAnsi="宋体" w:eastAsia="宋体" w:cs="宋体"/>
                <w:color w:val="000000" w:themeColor="text1"/>
                <w:sz w:val="21"/>
                <w:szCs w:val="21"/>
                <w:highlight w:val="none"/>
              </w:rPr>
            </w:pPr>
          </w:p>
        </w:tc>
        <w:tc>
          <w:tcPr>
            <w:tcW w:w="455" w:type="dxa"/>
          </w:tcPr>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7411" w:type="dxa"/>
          </w:tcPr>
          <w:p>
            <w:pPr>
              <w:jc w:val="lef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一、中药饮片质量：</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中药饮片的质量符合《中华人民共和国药典2020年版》（现行版）及《广东省中药饮片炮制规范》等相关文件规定（以最新文件规定为准），采购人有权随时对中药饮片的生产过程进行抽查检验或者派出专人监督。</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2、中标人严禁从中药材市场或其他不具备饮片生产经营资质的单位或个人采购中药饮片和外购中药饮片半成品或成品进行分包装或改换包装标签等行为。</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b/>
                <w:bCs w:val="0"/>
                <w:color w:val="000000" w:themeColor="text1"/>
                <w:sz w:val="21"/>
                <w:szCs w:val="21"/>
                <w:highlight w:val="none"/>
              </w:rPr>
              <w:t>3、中标人在指定的时间和地点交付产地、质量、价格、包装和有效期等符合条件的药品，且产品外包装标签上必须标示有品名、规格、产地、生产企业、产品批号、生产日期、质量合格标志并随货附药品质量检验报告书。</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lang w:val="en-US" w:eastAsia="zh-CN"/>
              </w:rPr>
              <w:t>投标人须在投标文件中</w:t>
            </w:r>
            <w:r>
              <w:rPr>
                <w:rFonts w:hint="eastAsia" w:ascii="宋体" w:hAnsi="宋体" w:eastAsia="宋体" w:cs="宋体"/>
                <w:b/>
                <w:bCs/>
                <w:color w:val="000000" w:themeColor="text1"/>
                <w:sz w:val="21"/>
                <w:szCs w:val="21"/>
                <w:highlight w:val="none"/>
              </w:rPr>
              <w:t>提供承诺函</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格式自拟并加盖投标人公章。</w:t>
            </w:r>
            <w:r>
              <w:rPr>
                <w:rFonts w:hint="eastAsia" w:ascii="宋体" w:hAnsi="宋体" w:eastAsia="宋体" w:cs="宋体"/>
                <w:b/>
                <w:bCs/>
                <w:color w:val="000000" w:themeColor="text1"/>
                <w:sz w:val="21"/>
                <w:szCs w:val="21"/>
                <w:highlight w:val="none"/>
              </w:rPr>
              <w:t>）</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生产企业制定有严格的内控药品标准（包括原料、各单元工艺环节物料、中药饮片成品检验标准及过程控制指标），明确生产全过程质量控制的措施、关键质控点及相关质量要求，生产过程中涉及的中药材或中药饮片、作为制剂用原料的中间体和作为终产品的成品应符合相关部门规定标准，保证中药饮片的质量。</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中标人应建立追溯系统，逐步实现中药饮片生产、流通和使用全过程来源可查、去向可追，确保发生质量安全风险的产品可召回、责任可追究。采购人有权随时对中药饮片的生产过程进行抽查检验或派出专人监督。</w:t>
            </w:r>
          </w:p>
          <w:p>
            <w:pPr>
              <w:jc w:val="left"/>
              <w:rPr>
                <w:rFonts w:hint="eastAsia" w:ascii="宋体" w:hAnsi="宋体" w:eastAsia="宋体" w:cs="宋体"/>
                <w:b/>
                <w:bCs w:val="0"/>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b/>
                <w:bCs w:val="0"/>
                <w:color w:val="000000" w:themeColor="text1"/>
                <w:sz w:val="21"/>
                <w:szCs w:val="21"/>
                <w:highlight w:val="none"/>
              </w:rPr>
              <w:t>二、产品有效期：</w:t>
            </w:r>
          </w:p>
          <w:p>
            <w:pPr>
              <w:ind w:firstLine="440"/>
              <w:jc w:val="left"/>
              <w:rPr>
                <w:rFonts w:hint="eastAsia" w:ascii="宋体" w:hAnsi="宋体" w:eastAsia="宋体" w:cs="宋体"/>
                <w:b/>
                <w:bCs w:val="0"/>
                <w:color w:val="000000" w:themeColor="text1"/>
                <w:sz w:val="21"/>
                <w:szCs w:val="21"/>
                <w:highlight w:val="none"/>
              </w:rPr>
            </w:pPr>
            <w:r>
              <w:rPr>
                <w:rFonts w:hint="eastAsia" w:ascii="宋体" w:hAnsi="宋体" w:eastAsia="宋体" w:cs="宋体"/>
                <w:b/>
                <w:bCs w:val="0"/>
                <w:color w:val="000000" w:themeColor="text1"/>
                <w:sz w:val="21"/>
                <w:szCs w:val="21"/>
                <w:highlight w:val="none"/>
              </w:rPr>
              <w:t>保证送货的产品自验收合格之日起算，至少两年后失效，破损、吸潮、结块等质量异常情况包退换，临床积压品种，离有效期6个月以上时包退换。</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lang w:val="en-US" w:eastAsia="zh-CN"/>
              </w:rPr>
              <w:t>投标人须在投标文件中</w:t>
            </w:r>
            <w:r>
              <w:rPr>
                <w:rFonts w:hint="eastAsia" w:ascii="宋体" w:hAnsi="宋体" w:eastAsia="宋体" w:cs="宋体"/>
                <w:b/>
                <w:bCs/>
                <w:color w:val="000000" w:themeColor="text1"/>
                <w:sz w:val="21"/>
                <w:szCs w:val="21"/>
                <w:highlight w:val="none"/>
              </w:rPr>
              <w:t>提供承诺函</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格式自拟并加盖投标人公章。</w:t>
            </w:r>
            <w:r>
              <w:rPr>
                <w:rFonts w:hint="eastAsia" w:ascii="宋体" w:hAnsi="宋体" w:eastAsia="宋体" w:cs="宋体"/>
                <w:b/>
                <w:bCs/>
                <w:color w:val="000000" w:themeColor="text1"/>
                <w:sz w:val="21"/>
                <w:szCs w:val="21"/>
                <w:highlight w:val="none"/>
              </w:rPr>
              <w:t>）</w:t>
            </w:r>
          </w:p>
          <w:p>
            <w:pPr>
              <w:jc w:val="lef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三、供货保证：</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中标人必须产品齐全，不得以任何借口（如无货、采购数量少等）不执行采购人药品采购计划从而影响采购方的临床使用。</w:t>
            </w:r>
          </w:p>
          <w:p>
            <w:pPr>
              <w:jc w:val="lef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★四、仓储场地：</w:t>
            </w:r>
          </w:p>
          <w:p>
            <w:pPr>
              <w:ind w:firstLine="440"/>
              <w:jc w:val="lef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供应商应配备足够库存的中药饮片。供应商需提供仓储场地证明资料。包括仓储场地、仓储环境实景图片。（本条要求供应商须在投标文件中提供承诺函，对所提供资料真实性作承诺，否则按无效投标处理）。</w:t>
            </w:r>
          </w:p>
          <w:p>
            <w:pPr>
              <w:jc w:val="lef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五、样品：</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投标人需在投标截时间前把投标样品（清单带有●的产品）各准备1份，送到开标地点。投标样品必须贴标签，标签上须写明投标人名称、样品名称、本项目名称及编号，加盖公章并由投标人或经正式授权并对投标人有约束力的代表签字，未贴标签或标签不符合要求的样品将被拒绝（样品应与投标文件同一时间递交）。采购人会将样品收回档案里一起保管，拍照留档，作为供货质量的参考，若中标供应商提供的实物与样品不符，采购人可要求退货，并有权进行索赔。</w:t>
            </w:r>
          </w:p>
          <w:p>
            <w:pPr>
              <w:jc w:val="lef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六、其他要求：</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1、对报价目录以外的中药饮片品种，采购人若有需求，中标人应保证积极供应，价格双方可共同友好协定。</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供货期间，中标人必须按照清单中产品进行供货，如确遇清单中某些产品无法供货或制造商断货，须提前告知采购人，允许提供同等功效的产品给采购人临床进行确认，若无法临床认可，无其他替代产品，采购人有权取消其中标资格。</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3、中标人在保证药品质量、执行国家物价的前提下按约定的药品品种、剂型、规格、数量、价格、供货方式等供货，保证临床用药不断档。</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4、供需双方在药品购销过程中严格执行《</w:t>
            </w:r>
            <w:r>
              <w:rPr>
                <w:rFonts w:ascii="Helvetica" w:hAnsi="Helvetica" w:eastAsia="Helvetica" w:cs="Helvetica"/>
                <w:i w:val="0"/>
                <w:iCs w:val="0"/>
                <w:caps w:val="0"/>
                <w:color w:val="2C3E50"/>
                <w:spacing w:val="0"/>
                <w:sz w:val="21"/>
                <w:szCs w:val="21"/>
                <w:shd w:val="clear" w:fill="FFFFFF"/>
              </w:rPr>
              <w:t>中华人民共和国</w:t>
            </w:r>
            <w:bookmarkStart w:id="5" w:name="_GoBack"/>
            <w:bookmarkEnd w:id="5"/>
            <w:r>
              <w:rPr>
                <w:rFonts w:hint="eastAsia" w:ascii="宋体" w:hAnsi="宋体" w:eastAsia="宋体" w:cs="宋体"/>
                <w:bCs/>
                <w:color w:val="000000" w:themeColor="text1"/>
                <w:sz w:val="21"/>
                <w:szCs w:val="21"/>
                <w:highlight w:val="none"/>
              </w:rPr>
              <w:t>药品管理法》、《医疗机构药事管理规定》和《处方管理办法》等法律法规的有关规定，诚信经营。</w:t>
            </w:r>
          </w:p>
          <w:p>
            <w:pPr>
              <w:ind w:firstLine="440"/>
              <w:jc w:val="left"/>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投标人所报的投标价在合同执行期间应当是固定不变的，但如果因市场价格浮动超过5%或国家重大政策调整影响采购合同执行的情况，原材料上涨或下降，中标人可事先与采购人进行友好协商，并提供相关价格调整证明材料。</w:t>
            </w:r>
          </w:p>
          <w:p>
            <w:pPr>
              <w:ind w:firstLine="211" w:firstLineChars="10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lang w:val="en-US" w:eastAsia="zh-CN"/>
              </w:rPr>
              <w:t>6</w:t>
            </w:r>
            <w:r>
              <w:rPr>
                <w:rFonts w:hint="eastAsia" w:ascii="宋体" w:hAnsi="宋体" w:eastAsia="宋体" w:cs="宋体"/>
                <w:b/>
                <w:bCs/>
                <w:color w:val="000000" w:themeColor="text1"/>
                <w:sz w:val="21"/>
                <w:szCs w:val="21"/>
                <w:highlight w:val="none"/>
              </w:rPr>
              <w:t>、按照省市政策</w:t>
            </w:r>
            <w:r>
              <w:rPr>
                <w:rFonts w:hint="eastAsia" w:ascii="宋体" w:hAnsi="宋体" w:eastAsia="宋体" w:cs="宋体"/>
                <w:b/>
                <w:bCs/>
                <w:color w:val="000000" w:themeColor="text1"/>
                <w:sz w:val="21"/>
                <w:szCs w:val="21"/>
                <w:highlight w:val="none"/>
                <w:lang w:eastAsia="zh-CN"/>
              </w:rPr>
              <w:t>中药饮片</w:t>
            </w:r>
            <w:r>
              <w:rPr>
                <w:rFonts w:hint="eastAsia" w:ascii="宋体" w:hAnsi="宋体" w:eastAsia="宋体" w:cs="宋体"/>
                <w:b/>
                <w:bCs/>
                <w:color w:val="000000" w:themeColor="text1"/>
                <w:sz w:val="21"/>
                <w:szCs w:val="21"/>
                <w:highlight w:val="none"/>
              </w:rPr>
              <w:t>现采购属于线下采购项目。在合同履行期间，如省市上级管理部门要求落实</w:t>
            </w:r>
            <w:r>
              <w:rPr>
                <w:rFonts w:hint="eastAsia" w:ascii="宋体" w:hAnsi="宋体" w:eastAsia="宋体" w:cs="宋体"/>
                <w:b/>
                <w:bCs/>
                <w:color w:val="000000" w:themeColor="text1"/>
                <w:sz w:val="21"/>
                <w:szCs w:val="21"/>
                <w:highlight w:val="none"/>
                <w:lang w:eastAsia="zh-CN"/>
              </w:rPr>
              <w:t>中药饮片</w:t>
            </w:r>
            <w:r>
              <w:rPr>
                <w:rFonts w:hint="eastAsia" w:ascii="宋体" w:hAnsi="宋体" w:eastAsia="宋体" w:cs="宋体"/>
                <w:b/>
                <w:bCs/>
                <w:color w:val="000000" w:themeColor="text1"/>
                <w:sz w:val="21"/>
                <w:szCs w:val="21"/>
                <w:highlight w:val="none"/>
              </w:rPr>
              <w:t>相关采购政策的，中标人需配合采购人做好</w:t>
            </w:r>
            <w:r>
              <w:rPr>
                <w:rFonts w:hint="eastAsia" w:ascii="宋体" w:hAnsi="宋体" w:eastAsia="宋体" w:cs="宋体"/>
                <w:b/>
                <w:bCs/>
                <w:color w:val="000000" w:themeColor="text1"/>
                <w:sz w:val="21"/>
                <w:szCs w:val="21"/>
                <w:highlight w:val="none"/>
                <w:lang w:eastAsia="zh-CN"/>
              </w:rPr>
              <w:t>中药饮片</w:t>
            </w:r>
            <w:r>
              <w:rPr>
                <w:rFonts w:hint="eastAsia" w:ascii="宋体" w:hAnsi="宋体" w:eastAsia="宋体" w:cs="宋体"/>
                <w:b/>
                <w:bCs/>
                <w:color w:val="000000" w:themeColor="text1"/>
                <w:sz w:val="21"/>
                <w:szCs w:val="21"/>
                <w:highlight w:val="none"/>
              </w:rPr>
              <w:t>采购政策落实工作，包括但不限于：落实线上采购、集中采购、采购价调控、付款方式调整等。（</w:t>
            </w:r>
            <w:r>
              <w:rPr>
                <w:rFonts w:hint="eastAsia" w:ascii="宋体" w:hAnsi="宋体" w:eastAsia="宋体" w:cs="宋体"/>
                <w:b/>
                <w:bCs/>
                <w:color w:val="000000" w:themeColor="text1"/>
                <w:sz w:val="21"/>
                <w:szCs w:val="21"/>
                <w:highlight w:val="none"/>
                <w:lang w:val="en-US" w:eastAsia="zh-CN"/>
              </w:rPr>
              <w:t>投标人须在投标文件中</w:t>
            </w:r>
            <w:r>
              <w:rPr>
                <w:rFonts w:hint="eastAsia" w:ascii="宋体" w:hAnsi="宋体" w:eastAsia="宋体" w:cs="宋体"/>
                <w:b/>
                <w:bCs/>
                <w:color w:val="000000" w:themeColor="text1"/>
                <w:sz w:val="21"/>
                <w:szCs w:val="21"/>
                <w:highlight w:val="none"/>
              </w:rPr>
              <w:t>提供承诺函</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格式自拟并加盖投标人公章。</w:t>
            </w:r>
            <w:r>
              <w:rPr>
                <w:rFonts w:hint="eastAsia" w:ascii="宋体" w:hAnsi="宋体" w:eastAsia="宋体" w:cs="宋体"/>
                <w:b/>
                <w:bCs/>
                <w:color w:val="000000" w:themeColor="text1"/>
                <w:sz w:val="21"/>
                <w:szCs w:val="21"/>
                <w:highlight w:val="none"/>
              </w:rPr>
              <w:t>）</w:t>
            </w:r>
          </w:p>
          <w:p>
            <w:pPr>
              <w:ind w:firstLine="440"/>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、中标后按中标合同约定的价格供货，如遇国家、省、市出台要求医疗机构</w:t>
            </w:r>
            <w:r>
              <w:rPr>
                <w:rFonts w:hint="eastAsia" w:ascii="宋体" w:hAnsi="宋体" w:eastAsia="宋体" w:cs="宋体"/>
                <w:color w:val="000000" w:themeColor="text1"/>
                <w:sz w:val="21"/>
                <w:szCs w:val="21"/>
                <w:highlight w:val="none"/>
                <w:lang w:eastAsia="zh-CN"/>
              </w:rPr>
              <w:t>中药饮片</w:t>
            </w:r>
            <w:r>
              <w:rPr>
                <w:rFonts w:hint="eastAsia" w:ascii="宋体" w:hAnsi="宋体" w:eastAsia="宋体" w:cs="宋体"/>
                <w:color w:val="000000" w:themeColor="text1"/>
                <w:sz w:val="21"/>
                <w:szCs w:val="21"/>
                <w:highlight w:val="none"/>
              </w:rPr>
              <w:t>集中带量采购等政策因素，中标人需无条件配合采购人落实集采政策，如中标人无法配合，采购人有权提前终止与中标人的供货合同，且采购人无需因此承担任何责任，采购人可根据政策重新选择供应商；在合同有期限内如采购需求清单内某一品种在广东医保服务平台新招采子系统（或政策要求的其他采购平台）挂网采购，中标人需无条件配合采购人落实平台采购政策，如中标人无法配合，采购人有权提前终止该品种与中标人的供货合同，且采购人无需因此承担任何责任，采购人可根据相关政策重新选择该品种的供应商。</w:t>
            </w:r>
          </w:p>
          <w:p>
            <w:pPr>
              <w:jc w:val="left"/>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rPr>
              <w:t>★</w:t>
            </w:r>
            <w:r>
              <w:rPr>
                <w:rFonts w:hint="eastAsia" w:ascii="宋体" w:hAnsi="宋体" w:eastAsia="宋体" w:cs="宋体"/>
                <w:b/>
                <w:color w:val="000000" w:themeColor="text1"/>
                <w:sz w:val="21"/>
                <w:szCs w:val="21"/>
                <w:highlight w:val="none"/>
                <w:lang w:val="en-US" w:eastAsia="zh-CN"/>
              </w:rPr>
              <w:t>七</w:t>
            </w:r>
            <w:r>
              <w:rPr>
                <w:rFonts w:hint="eastAsia" w:ascii="宋体" w:hAnsi="宋体" w:eastAsia="宋体" w:cs="宋体"/>
                <w:b/>
                <w:color w:val="000000" w:themeColor="text1"/>
                <w:sz w:val="21"/>
                <w:szCs w:val="21"/>
                <w:highlight w:val="none"/>
              </w:rPr>
              <w:t>、</w:t>
            </w:r>
            <w:r>
              <w:rPr>
                <w:rFonts w:hint="eastAsia" w:ascii="宋体" w:hAnsi="宋体" w:eastAsia="宋体" w:cs="宋体"/>
                <w:b/>
                <w:color w:val="000000" w:themeColor="text1"/>
                <w:sz w:val="21"/>
                <w:szCs w:val="21"/>
                <w:highlight w:val="none"/>
                <w:lang w:val="en-US" w:eastAsia="zh-CN"/>
              </w:rPr>
              <w:t>采购人提供煎药场地，投标人须派驻人员到医院进行中药代煎服务，场地水电费用由采购人承担，人员等其他费用由中标人承担。派驻人员须持证上岗，具备相应执业证书。</w:t>
            </w:r>
          </w:p>
          <w:p>
            <w:pPr>
              <w:jc w:val="left"/>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rPr>
              <w:t>★</w:t>
            </w:r>
            <w:r>
              <w:rPr>
                <w:rFonts w:hint="eastAsia" w:ascii="宋体" w:hAnsi="宋体" w:eastAsia="宋体" w:cs="宋体"/>
                <w:b/>
                <w:color w:val="000000" w:themeColor="text1"/>
                <w:sz w:val="21"/>
                <w:szCs w:val="21"/>
                <w:highlight w:val="none"/>
                <w:lang w:val="en-US" w:eastAsia="zh-CN"/>
              </w:rPr>
              <w:t>八、投标人须根据采购人需求提供中药饮片切片、磨粉等服务。</w:t>
            </w:r>
          </w:p>
          <w:p>
            <w:pPr>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九</w:t>
            </w:r>
            <w:r>
              <w:rPr>
                <w:rFonts w:hint="eastAsia" w:ascii="宋体" w:hAnsi="宋体" w:eastAsia="宋体" w:cs="宋体"/>
                <w:b/>
                <w:color w:val="000000" w:themeColor="text1"/>
                <w:sz w:val="21"/>
                <w:szCs w:val="21"/>
                <w:highlight w:val="none"/>
              </w:rPr>
              <w:t>、中药饮片采购清单（</w:t>
            </w:r>
            <w:r>
              <w:rPr>
                <w:rFonts w:hint="eastAsia" w:ascii="宋体" w:hAnsi="宋体" w:eastAsia="宋体" w:cs="宋体"/>
                <w:b/>
                <w:color w:val="000000" w:themeColor="text1"/>
                <w:sz w:val="21"/>
                <w:szCs w:val="21"/>
                <w:highlight w:val="none"/>
                <w:lang w:val="en-US" w:eastAsia="zh-CN"/>
              </w:rPr>
              <w:t>包括但不限于以下内容，</w:t>
            </w:r>
            <w:r>
              <w:rPr>
                <w:rFonts w:hint="eastAsia" w:ascii="宋体" w:hAnsi="宋体" w:eastAsia="宋体" w:cs="宋体"/>
                <w:b/>
                <w:color w:val="000000" w:themeColor="text1"/>
                <w:sz w:val="21"/>
                <w:szCs w:val="21"/>
                <w:highlight w:val="none"/>
              </w:rPr>
              <w:t>采购数量以实际下单为准）：</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527"/>
              <w:gridCol w:w="1595"/>
              <w:gridCol w:w="876"/>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序号</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名称</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饮片类型</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包装单位</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最高单价限价(元)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鹿血晶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精制饮片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瓶</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烫水蛭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精制饮片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瓶</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柴胡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酸枣仁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防风</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法半夏</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苍术</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蜂房</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淫羊藿</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全蝎</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延胡索</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红参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rPr>
                    <w:t>●</w:t>
                  </w:r>
                  <w:r>
                    <w:rPr>
                      <w:rFonts w:hint="eastAsia" w:ascii="宋体" w:hAnsi="宋体" w:eastAsia="宋体" w:cs="宋体"/>
                      <w:i w:val="0"/>
                      <w:iCs w:val="0"/>
                      <w:color w:val="000000" w:themeColor="text1"/>
                      <w:kern w:val="0"/>
                      <w:sz w:val="21"/>
                      <w:szCs w:val="21"/>
                      <w:highlight w:val="none"/>
                      <w:u w:val="none"/>
                      <w:lang w:val="en-US" w:eastAsia="zh-CN" w:bidi="ar"/>
                    </w:rPr>
                    <w:t>龙骨</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rPr>
                    <w:t>●</w:t>
                  </w:r>
                  <w:r>
                    <w:rPr>
                      <w:rFonts w:hint="eastAsia" w:ascii="宋体" w:hAnsi="宋体" w:eastAsia="宋体" w:cs="宋体"/>
                      <w:i w:val="0"/>
                      <w:iCs w:val="0"/>
                      <w:color w:val="000000" w:themeColor="text1"/>
                      <w:kern w:val="0"/>
                      <w:sz w:val="21"/>
                      <w:szCs w:val="21"/>
                      <w:highlight w:val="none"/>
                      <w:u w:val="none"/>
                      <w:lang w:val="en-US" w:eastAsia="zh-CN" w:bidi="ar"/>
                    </w:rPr>
                    <w:t>赤芍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浙贝母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黄芩片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猫爪草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猪苓</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蜈蚣</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天麻</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五指毛桃</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rPr>
                    <w:t>●</w:t>
                  </w:r>
                  <w:r>
                    <w:rPr>
                      <w:rFonts w:hint="eastAsia" w:ascii="宋体" w:hAnsi="宋体" w:eastAsia="宋体" w:cs="宋体"/>
                      <w:i w:val="0"/>
                      <w:iCs w:val="0"/>
                      <w:color w:val="000000" w:themeColor="text1"/>
                      <w:kern w:val="0"/>
                      <w:sz w:val="21"/>
                      <w:szCs w:val="21"/>
                      <w:highlight w:val="none"/>
                      <w:u w:val="none"/>
                      <w:lang w:val="en-US" w:eastAsia="zh-CN" w:bidi="ar"/>
                    </w:rPr>
                    <w:t>砂仁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川贝母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三七</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制远志</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蝉蜕</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吴茱萸</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威灵仙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石菖蒲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甘草片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羌活</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黄连</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土茯苓</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葛根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姜水半夏</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僵蚕</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熟地黄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西洋参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郁金</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菟丝子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枳壳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肉苁蓉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东阿阿胶（250克）</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合</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前胡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地龙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续断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黑顺片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苦杏仁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桃仁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平贝母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制川乌</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细辛</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皂角刺</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有瓜石斛</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徐长卿</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茵陈</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盐牛膝</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鳖甲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制草乌</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荆芥穗</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紫菀</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巴戟天</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茯神</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覆盆子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木香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黄柏</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莱菔子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豆蔻</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车前子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紫苏子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橘络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酒黄精</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通草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广升麻</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独活</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款冬花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芦根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广藿香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首乌藤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麦芽</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人参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牡蛎</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辛夷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浮小麦</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枸杞子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鸡内金</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灵芝</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五味子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槲寄生</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厚朴花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海螵蛸</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鸡矢藤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射干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香附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鸡血藤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莲子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北沙参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紫河车</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白鲜皮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路路通</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垂盆草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山慈菇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瓜蒌</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柏子仁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芥子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厚朴</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艾叶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瓜蒌皮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桑椹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干姜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桑螵蛸</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素馨花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枳实</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木蝴蝶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宽筋藤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地骨皮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忍冬藤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大枣</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干鱼腥草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龟甲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钩藤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蔓荆子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紫草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芡实</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天冬</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紫苏叶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龙眼肉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神曲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墨旱莲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枇杷叶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谷芽</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百部</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菊花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白花蛇舌草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水蛭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金荞麦</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土鳖虫</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王不留行</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干益母草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桑白皮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女贞子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海金沙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血竭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白茅根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秦艽</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知母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檀香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乌药</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玉竹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瓜蒌子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没药</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广金钱草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栀子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车前草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两面针</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乌梢蛇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草果仁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火麻仁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旋覆花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益智仁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白扁豆</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鱼脑石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栀子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桑叶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竹蜂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醋莪术</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薄荷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伸筋草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独脚金</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rPr>
                    <w:t>●</w:t>
                  </w:r>
                  <w:r>
                    <w:rPr>
                      <w:rFonts w:hint="eastAsia" w:ascii="宋体" w:hAnsi="宋体" w:eastAsia="宋体" w:cs="宋体"/>
                      <w:i w:val="0"/>
                      <w:iCs w:val="0"/>
                      <w:color w:val="000000" w:themeColor="text1"/>
                      <w:kern w:val="0"/>
                      <w:sz w:val="21"/>
                      <w:szCs w:val="21"/>
                      <w:highlight w:val="none"/>
                      <w:u w:val="none"/>
                      <w:lang w:val="en-US" w:eastAsia="zh-CN" w:bidi="ar"/>
                    </w:rPr>
                    <w:t>肉桂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茺蔚子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佩兰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龙齿</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荔枝核</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葶苈子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炮姜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青天葵</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玉米须</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重楼</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补骨脂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佛手</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狗脊</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骨碎补</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千斤拔</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乳香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淡竹叶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败酱草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麻黄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野菊花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生石膏</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三棱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蛇床子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决明子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紫苏梗</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胡黄连</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瞿麦</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糯稻根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赤小豆</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沉香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花椒</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制何首乌</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金樱子肉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石上柏</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蒺藜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粤丝瓜络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虎杖</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藤梨根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布渣叶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石韦</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芒果核</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大腹皮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蒲黄炭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白头翁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地榆炭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磁石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苦参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穿破石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生姜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牛大力</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乌梅</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刘寄奴</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橘核</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白及</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薤白</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鸡骨草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半枝莲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姜黄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侧柏叶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茜草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降香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胆南星</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冬葵果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防己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血余炭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辽藁本片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五灵脂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化橘红</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锁阳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蜜麻黄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珍珠母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山豆根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蒲黄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马勃</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鹅管石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龙脷叶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火炭母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银柴胡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柿蒂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绵萆薢</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槐花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牛蒡子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板蓝根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color w:val="000000" w:themeColor="text1"/>
                      <w:highlight w:val="none"/>
                    </w:rPr>
                    <w:t>●</w:t>
                  </w:r>
                  <w:r>
                    <w:rPr>
                      <w:rFonts w:hint="eastAsia" w:ascii="宋体" w:hAnsi="宋体" w:eastAsia="宋体" w:cs="宋体"/>
                      <w:i w:val="0"/>
                      <w:iCs w:val="0"/>
                      <w:color w:val="000000" w:themeColor="text1"/>
                      <w:kern w:val="0"/>
                      <w:sz w:val="21"/>
                      <w:szCs w:val="21"/>
                      <w:highlight w:val="none"/>
                      <w:u w:val="none"/>
                      <w:lang w:val="en-US" w:eastAsia="zh-CN" w:bidi="ar"/>
                    </w:rPr>
                    <w:t>淡豆豉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枳椇子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木通</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玫瑰花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扁豆花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胖大海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苍耳子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天竺黄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茯苓皮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龙胆</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荷叶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五加皮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苏木</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槟榔</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岗稔</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玄明粉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韭菜子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石决明</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地榆</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仙茅</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救必应</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桑枝</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小茴香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泽兰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279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大血藤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冰片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青皮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川楝子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人参叶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滑石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石南藤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青黛</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郁李仁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田基黄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板栗壳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地丁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硫黄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地肤子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制天南星</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赭石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沙苑子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油松节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蜡梅花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大青叶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299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香橼</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丁香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络石藤</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岗梅根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鹿衔草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冬瓜子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木棉花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五倍子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棕榈炭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309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大叶紫珠</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水牛角</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豨莶草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姜炭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萹蓄</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豆豉姜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千年健</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麻黄根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高良姜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谷精草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319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鹅不食草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马齿苋</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溪黄草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葛花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大风艾</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琥珀</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海藻</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浮石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蛤壳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青蒿</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大豆黄卷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白背根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瓦楞子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诃子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鸡蛋花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小蓟</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青果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毛冬青</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秦皮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半边莲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339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十大功劳叶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木贼</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蚕砂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罗布麻叶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鸭跖草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黑豆衣</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绵马贯众</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冬瓜皮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浮萍</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香薷</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349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苦瓜干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番泻叶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穿心莲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煅阳起石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自然铜</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西红花</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259065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穿山甲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白花蛇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朱砂粉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鹿筋</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359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干石斛</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炒刺猬皮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人参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鬼羽箭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醋甘遂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沉香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地骨皮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五加皮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制马钱子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制白附子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369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南方红豆杉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栀子炭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肉豆蔻</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特等梅花咀（茸片）10g</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金钱白花蛇</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条</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石斛（贵）</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丹参破壁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精制饮片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袋</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银耳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橘红</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379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荆芥炭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茅莓根</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土牛膝</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苦丁茶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甜杏仁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蕤仁</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白矾</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寻骨风</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木芙蓉叶</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穿山龙</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389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净莲房</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透骨草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391</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牛至</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392</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肿节风</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393</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紫荆皮</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394</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松花粉</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精制饮片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袋</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395</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龙葵</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396</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山楂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397</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六神曲</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398</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亚麻子</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399</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大枣</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400</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三叉苦</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小包装饮片</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kg</w:t>
                  </w:r>
                </w:p>
              </w:tc>
              <w:tc>
                <w:tcPr>
                  <w:tcW w:w="1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41</w:t>
                  </w:r>
                </w:p>
              </w:tc>
            </w:tr>
          </w:tbl>
          <w:p>
            <w:pPr>
              <w:rPr>
                <w:rFonts w:hint="eastAsia" w:ascii="宋体" w:hAnsi="宋体" w:eastAsia="宋体" w:cs="宋体"/>
                <w:color w:val="000000" w:themeColor="text1"/>
                <w:sz w:val="21"/>
                <w:szCs w:val="21"/>
                <w:highlight w:val="none"/>
              </w:rPr>
            </w:pPr>
          </w:p>
          <w:p>
            <w:pPr>
              <w:rPr>
                <w:rFonts w:hint="eastAsia" w:ascii="宋体" w:hAnsi="宋体" w:eastAsia="宋体" w:cs="宋体"/>
                <w:color w:val="000000" w:themeColor="text1"/>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56" w:type="dxa"/>
          </w:tcPr>
          <w:p>
            <w:pP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说明</w:t>
            </w:r>
          </w:p>
        </w:tc>
        <w:tc>
          <w:tcPr>
            <w:tcW w:w="7866" w:type="dxa"/>
            <w:gridSpan w:val="2"/>
          </w:tcPr>
          <w:p>
            <w:pPr>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打“★”号条款为实质性条款，若有任何一条负偏离或不满足则导致投标无效。</w:t>
            </w:r>
            <w:r>
              <w:rPr>
                <w:rFonts w:hint="eastAsia" w:ascii="宋体" w:hAnsi="宋体" w:eastAsia="宋体" w:cs="宋体"/>
                <w:color w:val="000000" w:themeColor="text1"/>
                <w:sz w:val="21"/>
                <w:szCs w:val="21"/>
                <w:highlight w:val="none"/>
              </w:rPr>
              <w:br w:type="textWrapping"/>
            </w:r>
            <w:r>
              <w:rPr>
                <w:rFonts w:hint="eastAsia" w:ascii="宋体" w:hAnsi="宋体" w:eastAsia="宋体" w:cs="宋体"/>
                <w:color w:val="000000" w:themeColor="text1"/>
                <w:sz w:val="21"/>
                <w:szCs w:val="21"/>
                <w:highlight w:val="none"/>
              </w:rPr>
              <w:t>打“▲”号条款为重要技术参数，若有部分“▲”条款未响应或不满足，将导致其响应性评审加重扣分，但不作为无效投标条款。</w:t>
            </w:r>
          </w:p>
        </w:tc>
      </w:tr>
    </w:tbl>
    <w:p>
      <w:pPr>
        <w:pStyle w:val="7"/>
        <w:wordWrap w:val="0"/>
        <w:spacing w:before="0" w:line="360" w:lineRule="auto"/>
        <w:ind w:left="0" w:firstLine="412" w:firstLineChars="200"/>
        <w:rPr>
          <w:rFonts w:ascii="Times New Roman" w:hAnsi="Times New Roman" w:cs="宋体"/>
          <w:color w:val="000000" w:themeColor="text1"/>
          <w:spacing w:val="8"/>
          <w:highlight w:val="none"/>
          <w:lang w:eastAsia="zh-CN"/>
        </w:rPr>
      </w:pPr>
    </w:p>
    <w:p>
      <w:pPr>
        <w:pStyle w:val="7"/>
        <w:wordWrap w:val="0"/>
        <w:spacing w:before="0" w:line="360" w:lineRule="auto"/>
        <w:ind w:left="0" w:firstLine="412" w:firstLineChars="200"/>
        <w:rPr>
          <w:rFonts w:ascii="Times New Roman" w:hAnsi="Times New Roman" w:cs="宋体"/>
          <w:color w:val="000000" w:themeColor="text1"/>
          <w:spacing w:val="8"/>
          <w:highlight w:val="none"/>
          <w:lang w:eastAsia="zh-CN"/>
        </w:rPr>
      </w:pPr>
      <w:r>
        <w:rPr>
          <w:rFonts w:ascii="Times New Roman" w:hAnsi="Times New Roman" w:cs="宋体"/>
          <w:color w:val="000000" w:themeColor="text1"/>
          <w:spacing w:val="8"/>
          <w:highlight w:val="none"/>
          <w:lang w:eastAsia="zh-CN"/>
        </w:rPr>
        <w:br w:type="page"/>
      </w:r>
    </w:p>
    <w:p>
      <w:pPr>
        <w:pStyle w:val="2"/>
        <w:rPr>
          <w:rFonts w:ascii="Times New Roman" w:hAnsi="Times New Roman"/>
          <w:color w:val="000000" w:themeColor="text1"/>
          <w:highlight w:val="none"/>
          <w:lang w:eastAsia="zh-CN"/>
        </w:rPr>
      </w:pPr>
      <w:r>
        <w:rPr>
          <w:rFonts w:ascii="Times New Roman" w:hAnsi="Times New Roman"/>
          <w:color w:val="000000" w:themeColor="text1"/>
          <w:highlight w:val="none"/>
          <w:lang w:eastAsia="zh-CN"/>
        </w:rPr>
        <w:t>第三章投标人须知</w:t>
      </w:r>
    </w:p>
    <w:p>
      <w:pPr>
        <w:rPr>
          <w:rFonts w:ascii="Times New Roman" w:hAnsi="Times New Roman" w:eastAsia="宋体" w:cs="宋体"/>
          <w:color w:val="000000" w:themeColor="text1"/>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请注意：供应商需在投标文件截止时间前，将加密投标文件上传至云平台项目采购系统中并取得回执，逾期上传或错误方式投递送达将导致投标无效。</w:t>
      </w:r>
    </w:p>
    <w:p>
      <w:pPr>
        <w:pStyle w:val="3"/>
        <w:rPr>
          <w:color w:val="000000" w:themeColor="text1"/>
          <w:highlight w:val="none"/>
        </w:rPr>
      </w:pPr>
      <w:r>
        <w:rPr>
          <w:color w:val="000000" w:themeColor="text1"/>
          <w:highlight w:val="none"/>
        </w:rPr>
        <w:t>一、名词解释</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1.采购代理机构：本项目是指</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，负责整个采购活动的组织，依法负责编制和发布招标文件，对招标文件拥有最终的解释权，不以任何身份出任评标委员会成员。</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2.采购人：本项目是指</w:t>
      </w:r>
      <w:r>
        <w:rPr>
          <w:rFonts w:hint="eastAsia" w:ascii="Times New Roman" w:hAnsi="Times New Roman"/>
          <w:color w:val="000000" w:themeColor="text1"/>
          <w:sz w:val="21"/>
          <w:szCs w:val="21"/>
          <w:highlight w:val="none"/>
          <w:lang w:eastAsia="zh-CN"/>
        </w:rPr>
        <w:t>东莞市沙田医院</w:t>
      </w:r>
      <w:r>
        <w:rPr>
          <w:rFonts w:ascii="Times New Roman" w:hAnsi="Times New Roman"/>
          <w:color w:val="000000" w:themeColor="text1"/>
          <w:sz w:val="21"/>
          <w:szCs w:val="21"/>
          <w:highlight w:val="none"/>
          <w:lang w:eastAsia="zh-CN"/>
        </w:rPr>
        <w:t>，是采购活动当事人之一，负责项目的整体规划、技术方案可行性设计论证与实施，作为合同采购方（用户）的主体承担质疑回复、履行合同、验收与评价等义务。</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3.投标人：是指在云平台项目采购系统完成本项目投标登记并提交电子投标文件的供应商。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4.“评标委员会”是指根据《中华人民共和国政府采购法》等法律法规规定，由采购人代表和有关专家组成以确定中标供应商或者推荐中标候选人的临时组织。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5.“中标供应商”是指经评标委员会评审确定的对招标文件做出实质性响应，经采购人按照规定在评标委员会推荐的中标候选人中确定的或评标委员会受采购人委托直接确认的投标人。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6.招标文件：是指包括招标公告和招标文件及其补充、变更和澄清等一系列文件。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7.电子投标文件：是指使用云平台提供的投标客户端制作加密并上传到系统的投标文件。（投标客户端制作投标文件时，生成的后缀为“.标书”的文件）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8.备用电子投标文件：是指使用云平台提供的投标客户端制作电子投标文件时，同时生成的同一版本的备用投标文件。（投标客户端制作投标文件时，生成的后缀为“.备用标书”的文件）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12.“法定代表人”：在电子投标（响应）文件及相关的其他电子资料中，涉及“法定代表人”应在纸质投标（响应）文件上进行手写签名，或通过投标客户端使用电子签名完成。</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13.日期、天数、时间：未有特别说明时，均为公历日（天）及北京时间。</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二、须知前附表</w:t>
      </w:r>
    </w:p>
    <w:p>
      <w:pPr>
        <w:spacing w:before="9"/>
        <w:rPr>
          <w:rFonts w:ascii="Times New Roman" w:hAnsi="Times New Roman" w:eastAsia="Times New Roman" w:cs="Times New Roman"/>
          <w:color w:val="000000" w:themeColor="text1"/>
          <w:sz w:val="7"/>
          <w:szCs w:val="7"/>
          <w:highlight w:val="none"/>
        </w:rPr>
      </w:pPr>
    </w:p>
    <w:tbl>
      <w:tblPr>
        <w:tblStyle w:val="24"/>
        <w:tblW w:w="8316" w:type="dxa"/>
        <w:tblInd w:w="0" w:type="dxa"/>
        <w:tblLayout w:type="fixed"/>
        <w:tblCellMar>
          <w:top w:w="0" w:type="dxa"/>
          <w:left w:w="0" w:type="dxa"/>
          <w:bottom w:w="0" w:type="dxa"/>
          <w:right w:w="0" w:type="dxa"/>
        </w:tblCellMar>
      </w:tblPr>
      <w:tblGrid>
        <w:gridCol w:w="509"/>
        <w:gridCol w:w="1246"/>
        <w:gridCol w:w="6561"/>
      </w:tblGrid>
      <w:tr>
        <w:tc>
          <w:tcPr>
            <w:tcW w:w="8316"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b/>
                <w:color w:val="000000" w:themeColor="text1"/>
                <w:sz w:val="21"/>
                <w:szCs w:val="21"/>
                <w:highlight w:val="none"/>
                <w:lang w:eastAsia="zh-CN"/>
              </w:rPr>
            </w:pPr>
            <w:r>
              <w:rPr>
                <w:rFonts w:hint="eastAsia"/>
                <w:b/>
                <w:color w:val="000000" w:themeColor="text1"/>
                <w:sz w:val="21"/>
                <w:szCs w:val="21"/>
                <w:highlight w:val="none"/>
                <w:lang w:eastAsia="zh-CN"/>
              </w:rPr>
              <w:t>本表与招标文件对应章节的内容若不一致，以本表为准。</w:t>
            </w:r>
          </w:p>
        </w:tc>
      </w:tr>
      <w:tr>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序号</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条款名称</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内容及要求</w:t>
            </w:r>
          </w:p>
        </w:tc>
      </w:tr>
      <w:tr>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采购包情况</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rPr>
            </w:pPr>
            <w:r>
              <w:rPr>
                <w:color w:val="000000" w:themeColor="text1"/>
                <w:sz w:val="21"/>
                <w:szCs w:val="21"/>
                <w:highlight w:val="none"/>
              </w:rPr>
              <w:t>本项目共1个采购包</w:t>
            </w:r>
          </w:p>
        </w:tc>
      </w:tr>
      <w:tr>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2</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开标方式</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rPr>
            </w:pPr>
            <w:r>
              <w:rPr>
                <w:rFonts w:hint="eastAsia"/>
                <w:color w:val="000000" w:themeColor="text1"/>
                <w:sz w:val="21"/>
                <w:szCs w:val="21"/>
                <w:highlight w:val="none"/>
                <w:lang w:eastAsia="zh-CN"/>
              </w:rPr>
              <w:t>远程</w:t>
            </w:r>
            <w:r>
              <w:rPr>
                <w:rFonts w:hint="eastAsia"/>
                <w:color w:val="000000" w:themeColor="text1"/>
                <w:sz w:val="21"/>
                <w:szCs w:val="21"/>
                <w:highlight w:val="none"/>
              </w:rPr>
              <w:t>电子开标</w:t>
            </w:r>
          </w:p>
        </w:tc>
      </w:tr>
      <w:tr>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3</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评标方式</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rPr>
            </w:pPr>
            <w:r>
              <w:rPr>
                <w:color w:val="000000" w:themeColor="text1"/>
                <w:sz w:val="21"/>
                <w:szCs w:val="21"/>
                <w:highlight w:val="none"/>
              </w:rPr>
              <w:t>现场电子评标</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4</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评标办法</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rPr>
            </w:pPr>
            <w:r>
              <w:rPr>
                <w:color w:val="000000" w:themeColor="text1"/>
                <w:sz w:val="21"/>
                <w:szCs w:val="21"/>
                <w:highlight w:val="none"/>
              </w:rPr>
              <w:t>采购包1：综合评分法</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5</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报价形式</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eastAsiaTheme="minorEastAsia"/>
                <w:color w:val="000000" w:themeColor="text1"/>
                <w:sz w:val="21"/>
                <w:szCs w:val="21"/>
                <w:highlight w:val="none"/>
                <w:lang w:eastAsia="zh-CN"/>
              </w:rPr>
            </w:pPr>
            <w:r>
              <w:rPr>
                <w:color w:val="000000" w:themeColor="text1"/>
                <w:sz w:val="21"/>
                <w:szCs w:val="21"/>
                <w:highlight w:val="none"/>
              </w:rPr>
              <w:t>采购包1：</w:t>
            </w:r>
            <w:r>
              <w:rPr>
                <w:rFonts w:hint="eastAsia"/>
                <w:color w:val="000000" w:themeColor="text1"/>
                <w:sz w:val="21"/>
                <w:szCs w:val="21"/>
                <w:highlight w:val="none"/>
                <w:lang w:val="en-US" w:eastAsia="zh-CN"/>
              </w:rPr>
              <w:t>折扣率</w:t>
            </w:r>
          </w:p>
        </w:tc>
      </w:tr>
      <w:tr>
        <w:trPr>
          <w:trHeight w:val="212" w:hRule="atLeast"/>
        </w:trPr>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6</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报价要求</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lang w:eastAsia="zh-CN"/>
              </w:rPr>
            </w:pPr>
            <w:r>
              <w:rPr>
                <w:color w:val="000000" w:themeColor="text1"/>
                <w:sz w:val="21"/>
                <w:szCs w:val="21"/>
                <w:highlight w:val="none"/>
                <w:lang w:eastAsia="zh-CN"/>
              </w:rPr>
              <w:t>采购包1：0% - 100%</w:t>
            </w:r>
          </w:p>
        </w:tc>
      </w:tr>
      <w:tr>
        <w:trPr>
          <w:trHeight w:val="90" w:hRule="atLeast"/>
        </w:trPr>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7</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现场踏勘</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lang w:eastAsia="zh-CN"/>
              </w:rPr>
            </w:pPr>
            <w:r>
              <w:rPr>
                <w:rFonts w:hint="eastAsia"/>
                <w:color w:val="000000" w:themeColor="text1"/>
                <w:sz w:val="21"/>
                <w:szCs w:val="21"/>
                <w:highlight w:val="none"/>
                <w:lang w:eastAsia="zh-CN"/>
              </w:rPr>
              <w:t>否</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8</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投标有效期</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lang w:eastAsia="zh-CN"/>
              </w:rPr>
            </w:pPr>
            <w:r>
              <w:rPr>
                <w:color w:val="000000" w:themeColor="text1"/>
                <w:sz w:val="21"/>
                <w:szCs w:val="21"/>
                <w:highlight w:val="none"/>
                <w:lang w:eastAsia="zh-CN"/>
              </w:rPr>
              <w:t>从提交投标（响应）文件的截止之日起90日历天</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9</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投标保证金</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color w:val="000000" w:themeColor="text1"/>
                <w:sz w:val="21"/>
                <w:szCs w:val="21"/>
                <w:highlight w:val="none"/>
              </w:rPr>
            </w:pPr>
            <w:r>
              <w:rPr>
                <w:rFonts w:hint="eastAsia"/>
                <w:color w:val="000000" w:themeColor="text1"/>
                <w:sz w:val="21"/>
                <w:szCs w:val="21"/>
                <w:highlight w:val="none"/>
              </w:rPr>
              <w:t>采购包1：保证金人民币：0.00元整。</w:t>
            </w:r>
          </w:p>
          <w:p>
            <w:pPr>
              <w:rPr>
                <w:rFonts w:hint="eastAsia"/>
                <w:color w:val="000000" w:themeColor="text1"/>
                <w:sz w:val="21"/>
                <w:szCs w:val="21"/>
                <w:highlight w:val="none"/>
              </w:rPr>
            </w:pPr>
            <w:r>
              <w:rPr>
                <w:rFonts w:hint="eastAsia"/>
                <w:color w:val="000000" w:themeColor="text1"/>
                <w:sz w:val="21"/>
                <w:szCs w:val="21"/>
                <w:highlight w:val="none"/>
              </w:rPr>
              <w:t>开户单位：无</w:t>
            </w:r>
          </w:p>
          <w:p>
            <w:pPr>
              <w:rPr>
                <w:rFonts w:hint="eastAsia"/>
                <w:color w:val="000000" w:themeColor="text1"/>
                <w:sz w:val="21"/>
                <w:szCs w:val="21"/>
                <w:highlight w:val="none"/>
              </w:rPr>
            </w:pPr>
            <w:r>
              <w:rPr>
                <w:rFonts w:hint="eastAsia"/>
                <w:color w:val="000000" w:themeColor="text1"/>
                <w:sz w:val="21"/>
                <w:szCs w:val="21"/>
                <w:highlight w:val="none"/>
              </w:rPr>
              <w:t>开户账号：无</w:t>
            </w:r>
          </w:p>
          <w:p>
            <w:pPr>
              <w:rPr>
                <w:rFonts w:hint="eastAsia"/>
                <w:color w:val="000000" w:themeColor="text1"/>
                <w:sz w:val="21"/>
                <w:szCs w:val="21"/>
                <w:highlight w:val="none"/>
              </w:rPr>
            </w:pPr>
            <w:r>
              <w:rPr>
                <w:rFonts w:hint="eastAsia"/>
                <w:color w:val="000000" w:themeColor="text1"/>
                <w:sz w:val="21"/>
                <w:szCs w:val="21"/>
                <w:highlight w:val="none"/>
              </w:rPr>
              <w:t>开户银行：无</w:t>
            </w:r>
          </w:p>
          <w:p>
            <w:pPr>
              <w:rPr>
                <w:rFonts w:hint="eastAsia"/>
                <w:color w:val="000000" w:themeColor="text1"/>
                <w:sz w:val="21"/>
                <w:szCs w:val="21"/>
                <w:highlight w:val="none"/>
              </w:rPr>
            </w:pPr>
            <w:r>
              <w:rPr>
                <w:rFonts w:hint="eastAsia"/>
                <w:color w:val="000000" w:themeColor="text1"/>
                <w:sz w:val="21"/>
                <w:szCs w:val="21"/>
                <w:highlight w:val="none"/>
              </w:rPr>
              <w:t>支票提交方式：无</w:t>
            </w:r>
          </w:p>
          <w:p>
            <w:pPr>
              <w:rPr>
                <w:rFonts w:hint="eastAsia"/>
                <w:color w:val="000000" w:themeColor="text1"/>
                <w:sz w:val="21"/>
                <w:szCs w:val="21"/>
                <w:highlight w:val="none"/>
              </w:rPr>
            </w:pPr>
            <w:r>
              <w:rPr>
                <w:rFonts w:hint="eastAsia"/>
                <w:color w:val="000000" w:themeColor="text1"/>
                <w:sz w:val="21"/>
                <w:szCs w:val="21"/>
                <w:highlight w:val="none"/>
              </w:rPr>
              <w:t>汇票、本票提交方式：无</w:t>
            </w:r>
          </w:p>
          <w:p>
            <w:pPr>
              <w:rPr>
                <w:rFonts w:hint="eastAsia"/>
                <w:color w:val="000000" w:themeColor="text1"/>
                <w:sz w:val="21"/>
                <w:szCs w:val="21"/>
                <w:highlight w:val="none"/>
              </w:rPr>
            </w:pPr>
            <w:r>
              <w:rPr>
                <w:rFonts w:hint="eastAsia"/>
                <w:color w:val="000000" w:themeColor="text1"/>
                <w:sz w:val="21"/>
                <w:szCs w:val="21"/>
                <w:highlight w:val="none"/>
              </w:rPr>
              <w:t>投标保证金有效期∶与投标有效期一致。</w:t>
            </w:r>
          </w:p>
          <w:p>
            <w:pPr>
              <w:rPr>
                <w:color w:val="000000" w:themeColor="text1"/>
                <w:sz w:val="21"/>
                <w:szCs w:val="21"/>
                <w:highlight w:val="none"/>
              </w:rPr>
            </w:pPr>
            <w:r>
              <w:rPr>
                <w:rFonts w:hint="eastAsia"/>
                <w:color w:val="000000" w:themeColor="text1"/>
                <w:sz w:val="21"/>
                <w:szCs w:val="21"/>
                <w:highlight w:val="none"/>
              </w:rPr>
              <w:t>投标保函提交方式：供应商可通过"广东政府采购智慧云平台金融服务中心"(http://gdgpo.czt.gd.gov.cn/zcdservice/zcd/guangdong/)，申请办理投标（响应）担保函、保险（保证）凭证，成功出函的等效于现金缴纳投标保证金。</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10</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投标文件要求</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b/>
                <w:bCs/>
                <w:color w:val="000000" w:themeColor="text1"/>
                <w:sz w:val="21"/>
                <w:szCs w:val="21"/>
                <w:highlight w:val="none"/>
                <w:lang w:eastAsia="zh-CN"/>
              </w:rPr>
            </w:pPr>
            <w:r>
              <w:rPr>
                <w:rFonts w:hint="eastAsia"/>
                <w:b/>
                <w:bCs/>
                <w:color w:val="000000" w:themeColor="text1"/>
                <w:sz w:val="21"/>
                <w:szCs w:val="21"/>
                <w:highlight w:val="none"/>
                <w:lang w:eastAsia="zh-CN"/>
              </w:rPr>
              <w:t>一、电子投标文件（必须提供）：</w:t>
            </w:r>
          </w:p>
          <w:p>
            <w:pPr>
              <w:rPr>
                <w:rFonts w:hint="eastAsia"/>
                <w:color w:val="000000" w:themeColor="text1"/>
                <w:sz w:val="21"/>
                <w:szCs w:val="21"/>
                <w:highlight w:val="none"/>
                <w:lang w:eastAsia="zh-CN"/>
              </w:rPr>
            </w:pPr>
            <w:r>
              <w:rPr>
                <w:rFonts w:hint="eastAsia"/>
                <w:color w:val="000000" w:themeColor="text1"/>
                <w:sz w:val="21"/>
                <w:szCs w:val="21"/>
                <w:highlight w:val="none"/>
                <w:lang w:eastAsia="zh-CN"/>
              </w:rPr>
              <w:t>（1）加密的电子投标文件 1 份（需在递交投标文件截止时间前成功上传至云平台项目采购系统）。</w:t>
            </w:r>
          </w:p>
          <w:p>
            <w:pPr>
              <w:rPr>
                <w:rFonts w:hint="eastAsia"/>
                <w:color w:val="000000" w:themeColor="text1"/>
                <w:sz w:val="21"/>
                <w:szCs w:val="21"/>
                <w:highlight w:val="none"/>
                <w:lang w:eastAsia="zh-CN"/>
              </w:rPr>
            </w:pPr>
            <w:r>
              <w:rPr>
                <w:rFonts w:hint="eastAsia"/>
                <w:color w:val="000000" w:themeColor="text1"/>
                <w:sz w:val="21"/>
                <w:szCs w:val="21"/>
                <w:highlight w:val="none"/>
                <w:lang w:eastAsia="zh-CN"/>
              </w:rPr>
              <w:t>（2）非加密电子版文件 U 盘(或光盘)0份，加密的电子投标文件与非加密的电子投标文件必须完全一致。</w:t>
            </w:r>
          </w:p>
          <w:p>
            <w:pPr>
              <w:rPr>
                <w:color w:val="000000" w:themeColor="text1"/>
                <w:sz w:val="21"/>
                <w:szCs w:val="21"/>
                <w:highlight w:val="none"/>
                <w:lang w:eastAsia="zh-CN"/>
              </w:rPr>
            </w:pPr>
            <w:r>
              <w:rPr>
                <w:rFonts w:hint="eastAsia"/>
                <w:b/>
                <w:bCs/>
                <w:color w:val="000000" w:themeColor="text1"/>
                <w:sz w:val="21"/>
                <w:szCs w:val="21"/>
                <w:highlight w:val="none"/>
                <w:lang w:eastAsia="zh-CN"/>
              </w:rPr>
              <w:t>非加密电子版投标文件使用情形:</w:t>
            </w:r>
            <w:r>
              <w:rPr>
                <w:rFonts w:hint="eastAsia"/>
                <w:color w:val="000000" w:themeColor="text1"/>
                <w:sz w:val="21"/>
                <w:szCs w:val="21"/>
                <w:highlight w:val="none"/>
                <w:lang w:eastAsia="zh-CN"/>
              </w:rPr>
              <w:t>当无法使用 CA 证书在云平台项目采购系统进行电子投标文件开标解密时，供应商须在代理机构指引下启用非加密电子版投标文件。</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11</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lang w:eastAsia="zh-CN"/>
              </w:rPr>
            </w:pPr>
            <w:r>
              <w:rPr>
                <w:color w:val="000000" w:themeColor="text1"/>
                <w:sz w:val="21"/>
                <w:szCs w:val="21"/>
                <w:highlight w:val="none"/>
                <w:lang w:eastAsia="zh-CN"/>
              </w:rPr>
              <w:t>中标候选供应商推荐家数</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rPr>
            </w:pPr>
            <w:r>
              <w:rPr>
                <w:color w:val="000000" w:themeColor="text1"/>
                <w:sz w:val="21"/>
                <w:szCs w:val="21"/>
                <w:highlight w:val="none"/>
              </w:rPr>
              <w:t>采购包1：3家</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12</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中标供应商数量</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rPr>
            </w:pPr>
            <w:r>
              <w:rPr>
                <w:color w:val="000000" w:themeColor="text1"/>
                <w:sz w:val="21"/>
                <w:szCs w:val="21"/>
                <w:highlight w:val="none"/>
              </w:rPr>
              <w:t>采购包1：</w:t>
            </w:r>
            <w:r>
              <w:rPr>
                <w:rFonts w:hint="eastAsia"/>
                <w:color w:val="000000" w:themeColor="text1"/>
                <w:sz w:val="21"/>
                <w:szCs w:val="21"/>
                <w:highlight w:val="none"/>
                <w:lang w:eastAsia="zh-CN"/>
              </w:rPr>
              <w:t>1</w:t>
            </w:r>
            <w:r>
              <w:rPr>
                <w:color w:val="000000" w:themeColor="text1"/>
                <w:sz w:val="21"/>
                <w:szCs w:val="21"/>
                <w:highlight w:val="none"/>
              </w:rPr>
              <w:t>家</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13</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有效供应商家数</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lang w:eastAsia="zh-CN"/>
              </w:rPr>
            </w:pPr>
            <w:r>
              <w:rPr>
                <w:color w:val="000000" w:themeColor="text1"/>
                <w:sz w:val="21"/>
                <w:szCs w:val="21"/>
                <w:highlight w:val="none"/>
                <w:lang w:eastAsia="zh-CN"/>
              </w:rPr>
              <w:t>采购包1：3家</w:t>
            </w:r>
          </w:p>
          <w:p>
            <w:pPr>
              <w:rPr>
                <w:color w:val="000000" w:themeColor="text1"/>
                <w:sz w:val="21"/>
                <w:szCs w:val="21"/>
                <w:highlight w:val="none"/>
                <w:lang w:eastAsia="zh-CN"/>
              </w:rPr>
            </w:pPr>
            <w:r>
              <w:rPr>
                <w:color w:val="000000" w:themeColor="text1"/>
                <w:sz w:val="21"/>
                <w:szCs w:val="21"/>
                <w:highlight w:val="none"/>
                <w:lang w:eastAsia="zh-CN"/>
              </w:rPr>
              <w:t>此人数约定了开标与评标过程中的最低有效供应商家数，当家数不足时项目将不得开标、不得评标或直接废标。</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14</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项目兼投兼中规则</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lang w:eastAsia="zh-CN"/>
              </w:rPr>
            </w:pPr>
            <w:r>
              <w:rPr>
                <w:rFonts w:hint="eastAsia"/>
                <w:color w:val="000000" w:themeColor="text1"/>
                <w:sz w:val="21"/>
                <w:szCs w:val="21"/>
                <w:highlight w:val="none"/>
                <w:lang w:eastAsia="zh-CN"/>
              </w:rPr>
              <w:t>无</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15</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中标供应商确定方式</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lang w:eastAsia="zh-CN"/>
              </w:rPr>
            </w:pPr>
            <w:r>
              <w:rPr>
                <w:color w:val="000000" w:themeColor="text1"/>
                <w:sz w:val="21"/>
                <w:szCs w:val="21"/>
                <w:highlight w:val="none"/>
                <w:lang w:eastAsia="zh-CN"/>
              </w:rPr>
              <w:t>采购人按照评审报告中推荐的成交候选人确定中标（成交）人。</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16</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代理服务费</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color w:val="000000" w:themeColor="text1"/>
                <w:sz w:val="21"/>
                <w:szCs w:val="21"/>
                <w:highlight w:val="none"/>
                <w:lang w:eastAsia="zh-CN"/>
              </w:rPr>
            </w:pPr>
            <w:r>
              <w:rPr>
                <w:rFonts w:hint="eastAsia"/>
                <w:color w:val="000000" w:themeColor="text1"/>
                <w:sz w:val="21"/>
                <w:szCs w:val="21"/>
                <w:highlight w:val="none"/>
                <w:lang w:eastAsia="zh-CN"/>
              </w:rPr>
              <w:t>收取。</w:t>
            </w:r>
          </w:p>
          <w:p>
            <w:pPr>
              <w:rPr>
                <w:color w:val="000000" w:themeColor="text1"/>
                <w:sz w:val="21"/>
                <w:szCs w:val="21"/>
                <w:highlight w:val="none"/>
                <w:lang w:eastAsia="zh-CN"/>
              </w:rPr>
            </w:pPr>
            <w:r>
              <w:rPr>
                <w:rFonts w:hint="eastAsia"/>
                <w:color w:val="000000" w:themeColor="text1"/>
                <w:sz w:val="21"/>
                <w:szCs w:val="21"/>
                <w:highlight w:val="none"/>
                <w:lang w:eastAsia="zh-CN"/>
              </w:rPr>
              <w:t>采购机构代理服务收费标准：根据国家计委[计价格[2002]1980号]文和国家发改委[发改价格[2011]534号]文的收费标准收取，以中标供应商中标总金额作为收费的计算依据，按差额定率累进法计算费用</w:t>
            </w:r>
            <w:r>
              <w:rPr>
                <w:rFonts w:hint="eastAsia"/>
                <w:color w:val="000000" w:themeColor="text1"/>
                <w:sz w:val="21"/>
                <w:szCs w:val="21"/>
                <w:highlight w:val="none"/>
                <w:lang w:val="en-US" w:eastAsia="zh-CN"/>
              </w:rPr>
              <w:t>后按85%收取</w:t>
            </w:r>
            <w:r>
              <w:rPr>
                <w:rFonts w:hint="eastAsia"/>
                <w:color w:val="000000" w:themeColor="text1"/>
                <w:sz w:val="21"/>
                <w:szCs w:val="21"/>
                <w:highlight w:val="none"/>
                <w:lang w:eastAsia="zh-CN"/>
              </w:rPr>
              <w:t>。</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17</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代理服务费收取方式</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lang w:eastAsia="zh-CN"/>
              </w:rPr>
            </w:pPr>
            <w:r>
              <w:rPr>
                <w:color w:val="000000" w:themeColor="text1"/>
                <w:sz w:val="21"/>
                <w:szCs w:val="21"/>
                <w:highlight w:val="none"/>
                <w:lang w:eastAsia="zh-CN"/>
              </w:rPr>
              <w:t>向中标/成交供应商收取</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18</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其他</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textAlignment w:val="auto"/>
              <w:rPr>
                <w:rFonts w:hint="eastAsia"/>
                <w:b/>
                <w:bCs/>
                <w:color w:val="000000" w:themeColor="text1"/>
                <w:sz w:val="21"/>
                <w:szCs w:val="21"/>
                <w:highlight w:val="none"/>
                <w:lang w:eastAsia="zh-CN"/>
              </w:rPr>
            </w:pPr>
            <w:r>
              <w:rPr>
                <w:rFonts w:hint="eastAsia"/>
                <w:b/>
                <w:bCs/>
                <w:color w:val="000000" w:themeColor="text1"/>
                <w:sz w:val="21"/>
                <w:szCs w:val="21"/>
                <w:highlight w:val="none"/>
              </w:rPr>
              <w:t>注意事项</w:t>
            </w:r>
            <w:r>
              <w:rPr>
                <w:rFonts w:hint="eastAsia"/>
                <w:b/>
                <w:bCs/>
                <w:color w:val="000000" w:themeColor="text1"/>
                <w:sz w:val="21"/>
                <w:szCs w:val="21"/>
                <w:highlight w:val="none"/>
                <w:lang w:eastAsia="zh-CN"/>
              </w:rPr>
              <w:t>：</w:t>
            </w:r>
          </w:p>
          <w:p>
            <w:pPr>
              <w:rPr>
                <w:rFonts w:hint="eastAsia"/>
                <w:color w:val="000000" w:themeColor="text1"/>
                <w:sz w:val="21"/>
                <w:szCs w:val="21"/>
                <w:highlight w:val="none"/>
                <w:lang w:eastAsia="zh-CN"/>
              </w:rPr>
            </w:pPr>
            <w:r>
              <w:rPr>
                <w:rFonts w:hint="eastAsia"/>
                <w:b/>
                <w:bCs/>
                <w:color w:val="000000" w:themeColor="text1"/>
                <w:sz w:val="21"/>
                <w:szCs w:val="21"/>
                <w:highlight w:val="none"/>
                <w:lang w:val="en-US" w:eastAsia="zh-CN"/>
              </w:rPr>
              <w:t>一、</w:t>
            </w:r>
            <w:r>
              <w:rPr>
                <w:rFonts w:hint="eastAsia"/>
                <w:b/>
                <w:bCs/>
                <w:color w:val="000000" w:themeColor="text1"/>
                <w:sz w:val="21"/>
                <w:szCs w:val="21"/>
                <w:highlight w:val="none"/>
                <w:lang w:eastAsia="zh-CN"/>
              </w:rPr>
              <w:t>纸质投标文件：纸质投标文件正本</w:t>
            </w:r>
            <w:r>
              <w:rPr>
                <w:rFonts w:hint="eastAsia"/>
                <w:b/>
                <w:bCs/>
                <w:color w:val="000000" w:themeColor="text1"/>
                <w:sz w:val="21"/>
                <w:szCs w:val="21"/>
                <w:highlight w:val="none"/>
                <w:lang w:val="en-US" w:eastAsia="zh-CN"/>
              </w:rPr>
              <w:t>1</w:t>
            </w:r>
            <w:r>
              <w:rPr>
                <w:rFonts w:hint="eastAsia"/>
                <w:b/>
                <w:bCs/>
                <w:color w:val="000000" w:themeColor="text1"/>
                <w:sz w:val="21"/>
                <w:szCs w:val="21"/>
                <w:highlight w:val="none"/>
                <w:lang w:eastAsia="zh-CN"/>
              </w:rPr>
              <w:t>份，纸质投标文件副本</w:t>
            </w:r>
            <w:r>
              <w:rPr>
                <w:rFonts w:hint="eastAsia"/>
                <w:b/>
                <w:bCs/>
                <w:color w:val="000000" w:themeColor="text1"/>
                <w:sz w:val="21"/>
                <w:szCs w:val="21"/>
                <w:highlight w:val="none"/>
                <w:lang w:val="en-US" w:eastAsia="zh-CN"/>
              </w:rPr>
              <w:t>1</w:t>
            </w:r>
            <w:r>
              <w:rPr>
                <w:rFonts w:hint="eastAsia"/>
                <w:b/>
                <w:bCs/>
                <w:color w:val="000000" w:themeColor="text1"/>
                <w:sz w:val="21"/>
                <w:szCs w:val="21"/>
                <w:highlight w:val="none"/>
                <w:lang w:eastAsia="zh-CN"/>
              </w:rPr>
              <w:t>份</w:t>
            </w:r>
            <w:r>
              <w:rPr>
                <w:rFonts w:hint="eastAsia"/>
                <w:color w:val="000000" w:themeColor="text1"/>
                <w:sz w:val="21"/>
                <w:szCs w:val="21"/>
                <w:highlight w:val="none"/>
                <w:lang w:eastAsia="zh-CN"/>
              </w:rPr>
              <w:t>。纸质投标文件应与电子投标文件一致（递交的纸质文件需密封完好，注明“正本”和“副本”字样，正本和副本分别封装。如果正本与副本不符，应以正本为准。）。</w:t>
            </w:r>
          </w:p>
          <w:p>
            <w:pPr>
              <w:keepNext w:val="0"/>
              <w:keepLines w:val="0"/>
              <w:pageBreakBefore w:val="0"/>
              <w:widowControl w:val="0"/>
              <w:kinsoku/>
              <w:wordWrap w:val="0"/>
              <w:overflowPunct/>
              <w:topLinePunct w:val="0"/>
              <w:autoSpaceDE/>
              <w:autoSpaceDN/>
              <w:bidi w:val="0"/>
              <w:adjustRightInd/>
              <w:snapToGrid/>
              <w:textAlignment w:val="auto"/>
              <w:rPr>
                <w:rFonts w:hint="eastAsia"/>
                <w:b/>
                <w:bCs/>
                <w:color w:val="000000" w:themeColor="text1"/>
                <w:sz w:val="21"/>
                <w:szCs w:val="21"/>
                <w:highlight w:val="none"/>
              </w:rPr>
            </w:pPr>
            <w:r>
              <w:rPr>
                <w:rFonts w:hint="eastAsia"/>
                <w:b/>
                <w:bCs/>
                <w:color w:val="000000" w:themeColor="text1"/>
                <w:sz w:val="21"/>
                <w:szCs w:val="21"/>
                <w:highlight w:val="none"/>
                <w:lang w:val="en-US" w:eastAsia="zh-CN"/>
              </w:rPr>
              <w:t>二、</w:t>
            </w:r>
            <w:r>
              <w:rPr>
                <w:rFonts w:hint="eastAsia"/>
                <w:b/>
                <w:bCs/>
                <w:color w:val="000000" w:themeColor="text1"/>
                <w:sz w:val="21"/>
                <w:szCs w:val="21"/>
                <w:highlight w:val="none"/>
              </w:rPr>
              <w:t>参与本项目的投标人</w:t>
            </w:r>
            <w:r>
              <w:rPr>
                <w:rFonts w:hint="eastAsia"/>
                <w:b/>
                <w:bCs/>
                <w:color w:val="000000" w:themeColor="text1"/>
                <w:sz w:val="21"/>
                <w:szCs w:val="21"/>
                <w:highlight w:val="none"/>
                <w:lang w:val="en-US" w:eastAsia="zh-CN"/>
              </w:rPr>
              <w:t>在投标截止后3日内</w:t>
            </w:r>
            <w:r>
              <w:rPr>
                <w:rFonts w:hint="eastAsia"/>
                <w:b/>
                <w:bCs/>
                <w:color w:val="000000" w:themeColor="text1"/>
                <w:sz w:val="21"/>
                <w:szCs w:val="21"/>
                <w:highlight w:val="none"/>
              </w:rPr>
              <w:t>可以选择将投标文件邮寄或现场递交至采购代理机构处（地址：广东省东莞市南城街道隐山路28号（中邦智谷产业园）C栋502室，电话：0769-23222219，联系人：何小姐）</w:t>
            </w:r>
          </w:p>
          <w:p>
            <w:pPr>
              <w:keepNext w:val="0"/>
              <w:keepLines w:val="0"/>
              <w:pageBreakBefore w:val="0"/>
              <w:widowControl w:val="0"/>
              <w:kinsoku/>
              <w:wordWrap w:val="0"/>
              <w:overflowPunct/>
              <w:topLinePunct w:val="0"/>
              <w:autoSpaceDE/>
              <w:autoSpaceDN/>
              <w:bidi w:val="0"/>
              <w:adjustRightInd/>
              <w:snapToGrid/>
              <w:textAlignment w:val="auto"/>
              <w:rPr>
                <w:rFonts w:hint="default" w:eastAsiaTheme="minorEastAsia"/>
                <w:b/>
                <w:bCs/>
                <w:color w:val="000000" w:themeColor="text1"/>
                <w:sz w:val="21"/>
                <w:szCs w:val="21"/>
                <w:highlight w:val="none"/>
                <w:lang w:val="en-US" w:eastAsia="zh-CN"/>
              </w:rPr>
            </w:pPr>
            <w:r>
              <w:rPr>
                <w:rFonts w:hint="eastAsia"/>
                <w:b/>
                <w:bCs/>
                <w:color w:val="000000" w:themeColor="text1"/>
                <w:sz w:val="21"/>
                <w:szCs w:val="21"/>
                <w:highlight w:val="none"/>
                <w:lang w:val="en-US" w:eastAsia="zh-CN"/>
              </w:rPr>
              <w:t>三、投标样品须在开标前一日17点30分前到达（邮寄或者现场</w:t>
            </w:r>
            <w:r>
              <w:rPr>
                <w:rFonts w:hint="eastAsia"/>
                <w:b/>
                <w:bCs/>
                <w:color w:val="000000" w:themeColor="text1"/>
                <w:sz w:val="21"/>
                <w:szCs w:val="21"/>
                <w:highlight w:val="none"/>
              </w:rPr>
              <w:t>递交</w:t>
            </w:r>
            <w:r>
              <w:rPr>
                <w:rFonts w:hint="eastAsia"/>
                <w:b/>
                <w:bCs/>
                <w:color w:val="000000" w:themeColor="text1"/>
                <w:sz w:val="21"/>
                <w:szCs w:val="21"/>
                <w:highlight w:val="none"/>
                <w:lang w:val="en-US" w:eastAsia="zh-CN"/>
              </w:rPr>
              <w:t>）</w:t>
            </w:r>
            <w:r>
              <w:rPr>
                <w:rFonts w:hint="eastAsia"/>
                <w:b/>
                <w:bCs/>
                <w:color w:val="000000" w:themeColor="text1"/>
                <w:sz w:val="21"/>
                <w:szCs w:val="21"/>
                <w:highlight w:val="none"/>
              </w:rPr>
              <w:t>至采购代理机构处（地址：广东省东莞市南城街道隐山路28号（中邦智谷产业园）C栋502室，电话：0769-23222219，联系人：何小姐）</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19</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开标解密时长</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color w:val="000000" w:themeColor="text1"/>
                <w:sz w:val="21"/>
                <w:szCs w:val="21"/>
                <w:highlight w:val="none"/>
                <w:lang w:eastAsia="zh-CN"/>
              </w:rPr>
            </w:pPr>
            <w:r>
              <w:rPr>
                <w:color w:val="000000" w:themeColor="text1"/>
                <w:sz w:val="21"/>
                <w:szCs w:val="21"/>
                <w:highlight w:val="none"/>
                <w:lang w:eastAsia="zh-CN"/>
              </w:rPr>
              <w:t>说明：具体情况根据开标时现场代理机构人员设置为准</w:t>
            </w:r>
          </w:p>
        </w:tc>
      </w:tr>
      <w:tr>
        <w:tblPrEx>
          <w:tblCellMar>
            <w:top w:w="0" w:type="dxa"/>
            <w:left w:w="0" w:type="dxa"/>
            <w:bottom w:w="0" w:type="dxa"/>
            <w:right w:w="0" w:type="dxa"/>
          </w:tblCellMar>
        </w:tblPrEx>
        <w:tc>
          <w:tcPr>
            <w:tcW w:w="50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rPr>
            </w:pPr>
            <w:r>
              <w:rPr>
                <w:color w:val="000000" w:themeColor="text1"/>
                <w:sz w:val="21"/>
                <w:szCs w:val="21"/>
                <w:highlight w:val="none"/>
              </w:rPr>
              <w:t>20</w:t>
            </w:r>
          </w:p>
        </w:tc>
        <w:tc>
          <w:tcPr>
            <w:tcW w:w="1246"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21"/>
                <w:szCs w:val="21"/>
                <w:highlight w:val="none"/>
                <w:lang w:eastAsia="zh-CN"/>
              </w:rPr>
            </w:pPr>
            <w:r>
              <w:rPr>
                <w:color w:val="000000" w:themeColor="text1"/>
                <w:sz w:val="21"/>
                <w:szCs w:val="21"/>
                <w:highlight w:val="none"/>
                <w:lang w:eastAsia="zh-CN"/>
              </w:rPr>
              <w:t>专门面向中小企业采购</w:t>
            </w:r>
          </w:p>
        </w:tc>
        <w:tc>
          <w:tcPr>
            <w:tcW w:w="656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eastAsiaTheme="minorEastAsia"/>
                <w:color w:val="000000" w:themeColor="text1"/>
                <w:sz w:val="21"/>
                <w:szCs w:val="21"/>
                <w:highlight w:val="none"/>
                <w:lang w:eastAsia="zh-CN"/>
              </w:rPr>
            </w:pPr>
            <w:r>
              <w:rPr>
                <w:color w:val="000000" w:themeColor="text1"/>
                <w:sz w:val="21"/>
                <w:szCs w:val="21"/>
                <w:highlight w:val="none"/>
              </w:rPr>
              <w:t>采购包1：</w:t>
            </w:r>
            <w:r>
              <w:rPr>
                <w:rFonts w:hint="eastAsia"/>
                <w:color w:val="000000" w:themeColor="text1"/>
                <w:sz w:val="21"/>
                <w:szCs w:val="21"/>
                <w:highlight w:val="none"/>
                <w:lang w:val="en-US" w:eastAsia="zh-CN"/>
              </w:rPr>
              <w:t>否</w:t>
            </w:r>
          </w:p>
        </w:tc>
      </w:tr>
    </w:tbl>
    <w:p>
      <w:pPr>
        <w:rPr>
          <w:rFonts w:ascii="Times New Roman" w:hAnsi="Times New Roman" w:eastAsia="宋体" w:cs="宋体"/>
          <w:color w:val="000000" w:themeColor="text1"/>
          <w:sz w:val="19"/>
          <w:szCs w:val="19"/>
          <w:highlight w:val="none"/>
          <w:lang w:eastAsia="zh-CN"/>
        </w:rPr>
      </w:pPr>
    </w:p>
    <w:p>
      <w:pPr>
        <w:spacing w:before="9"/>
        <w:rPr>
          <w:rFonts w:ascii="Times New Roman" w:hAnsi="Times New Roman" w:eastAsia="Times New Roman" w:cs="Times New Roman"/>
          <w:color w:val="000000" w:themeColor="text1"/>
          <w:sz w:val="7"/>
          <w:szCs w:val="7"/>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三、说明</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1.总则</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采购人、采购代理机构及投标人进行的本次采购活动适用《</w:t>
      </w:r>
      <w:bookmarkStart w:id="0" w:name="OLE_LINK1"/>
      <w:r>
        <w:rPr>
          <w:rFonts w:ascii="Times New Roman" w:hAnsi="Times New Roman"/>
          <w:color w:val="000000" w:themeColor="text1"/>
          <w:sz w:val="21"/>
          <w:szCs w:val="21"/>
          <w:highlight w:val="none"/>
          <w:lang w:eastAsia="zh-CN"/>
        </w:rPr>
        <w:t>中华人民共和国</w:t>
      </w:r>
      <w:bookmarkEnd w:id="0"/>
      <w:r>
        <w:rPr>
          <w:rFonts w:ascii="Times New Roman" w:hAnsi="Times New Roman"/>
          <w:color w:val="000000" w:themeColor="text1"/>
          <w:sz w:val="21"/>
          <w:szCs w:val="21"/>
          <w:highlight w:val="none"/>
          <w:lang w:eastAsia="zh-CN"/>
        </w:rPr>
        <w:t>政府采购法》及其配套的法规、规章、政策。投标人应仔细阅读本项目招标公告及招标文件的所有内容（包括变更、补充、澄清以及修改等，且均为招标文件的组成部分），按照招标文件要求以及格式编制投标文件，并保证其真实性，否则一切后果自负。本次公开招标项目，是以招标公告的方式邀请非特定的投标人参加投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2.适用范围</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本招标文件仅适用于本次招标公告中所涉及的项目和内容。</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3.进口产品</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若本项目允许采购进口产品，供应商应保证所投产品可履行合法报通关手续进入中国关境内。若本项目不允许采购进口产品，如供应商所投产品为进口产品，其响应将被认定为响应无效。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4.投标的费用</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不论投标结果如何，投标人应承担所有与准备和参加投标有关的费用。采购代理机构和采购人均无义务和责任承担相关费用。</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5.以联合体形式投标的，应符合以下规定：</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5.1联合体各方均应当满足《中华人民共和国政府采购法》第二十二条规定的条件，并在投标文件中提供联合体各方的相关证明材料。</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5.4联合体成员存在不良信用记录的，视同联合体存在不良信用记录。</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5.5联合体各方均应满足采购文件规定的资格要求。由同一资质条件的投标人组成的联合体，应当按照资质等级较低的投标人确定联合体资质等级。</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5.6联合体各方应当共同与采购人签订采购合同，就合同约定的事项对采购人承担连带责任。</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5.7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6.关联企业投标说明</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6.1对于不接受联合体投标的采购项目（采购包）：法定代表人或单位负责人为同一个人或者存在直接控股、管理关系的不同供应商，不得同时参加同一项目或同一采购包的投标。如同时参加，则其投标将被拒绝。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6.2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7.关于中小微企业投标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根据财库〔2017〕141号《财政部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8.纪律与保密事项</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8.1投标人不得相互串通投标报价，不得妨碍其他投标人的公平竞争，不得损害采购人或其他投标人的合法权益，投标人不得以向采购人、评标委员会成员行贿或者采取其他不正当手段谋取中标。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8.2在确定中标供应商之前，投标人不得与采购人就投标价格、投标方案等实质性内容进行谈判，也不得私下接触评标委员会成员。</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8.3在确定中标供应商之前，投标人试图在投标文件审查、澄清、比较和评价时对评标委员会、采购人和采购代理机构施加任何影响都可能导致其投标无效。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8.4获得本招标文件者，须履行本项目下保密义务，不得将因本次项目获得的信息向第三人外传，不得将招标文件用作本次投标以外的任何用途。</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8.6采购人或采购代理机构有权将供应商提供的所有资料向有关政府部门或评审小组披露。</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9.语言文字以及度量衡单位</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9.2除非招标文件的技术规格中另有规定，投标人在投标文件中及其与采购人和采购代理机构的所有往来文件中的计量单位均应采用中华人民共和国法定计量单位。</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9.3投标人所提供的货物和服务均应以人民币报价，货币单位：元。</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10.现场踏勘（如有）</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10.1招标文件规定组织踏勘现场的，采购人按招标文件规定的时间、地点组织投标人踏勘项目现场。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10.2投标人自行承担踏勘现场发生的责任、风险和自身费用。</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10.3采购人在踏勘现场中介绍的资料和数据等，只是为了使投标人能够利用招标人现有的资料。招标人对投标人由此而作出的推论、解释和结论概不负责。</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四、招标文件的澄清和修改</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3.如更正公告有重新发布电子招标文件的，供应商应登录云平台项目采购系统下载最新发布的电子招标文件制作投标文件。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五、投标要求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1.投标登记</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2.投标文件的制作</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2.1投标文件中，所有内容均以电子文件编制，其格式要求详见第六章说明。如因不按要求编制导致系统无法检索、读取相关信息时，其后果由投标人承担。</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(2)投标报价包括本项目采购需求和投入使用的所有费用，包括但不限于主件、标准附件、备品备件、施工、服务、专用工具、安装、调试、检验、培训、运输、保险、税款等。</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2.3如有对多个采购包投标的，要对每个采购包独立制作电子投标文件。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2.4投标人不得将同一个项目或同一个采购包的内容拆开投标，否则其报价将被视为非实质性响应。</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2.5投标人须对招标文件的对应要求给予唯一的实质性响应，否则将视为不响应。</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2.6招标文件中，凡标有“</w:t>
      </w:r>
      <w:r>
        <w:rPr>
          <w:rFonts w:hint="eastAsia" w:cs="宋体"/>
          <w:color w:val="000000" w:themeColor="text1"/>
          <w:sz w:val="21"/>
          <w:szCs w:val="21"/>
          <w:highlight w:val="none"/>
          <w:lang w:eastAsia="zh-CN"/>
        </w:rPr>
        <w:t>★</w:t>
      </w:r>
      <w:r>
        <w:rPr>
          <w:rFonts w:ascii="Times New Roman" w:hAnsi="Times New Roman" w:cs="Times New Roman"/>
          <w:color w:val="000000" w:themeColor="text1"/>
          <w:sz w:val="21"/>
          <w:szCs w:val="21"/>
          <w:highlight w:val="none"/>
          <w:lang w:eastAsia="zh-CN"/>
        </w:rPr>
        <w:t>”</w:t>
      </w:r>
      <w:r>
        <w:rPr>
          <w:rFonts w:ascii="Times New Roman" w:hAnsi="Times New Roman"/>
          <w:color w:val="000000" w:themeColor="text1"/>
          <w:sz w:val="21"/>
          <w:szCs w:val="21"/>
          <w:highlight w:val="none"/>
          <w:lang w:eastAsia="zh-CN"/>
        </w:rPr>
        <w:t>的地方均为实质性响应条款，投标人若有一项带“</w:t>
      </w:r>
      <w:r>
        <w:rPr>
          <w:rFonts w:hint="eastAsia" w:cs="宋体"/>
          <w:color w:val="000000" w:themeColor="text1"/>
          <w:sz w:val="21"/>
          <w:szCs w:val="21"/>
          <w:highlight w:val="none"/>
          <w:lang w:eastAsia="zh-CN"/>
        </w:rPr>
        <w:t>★</w:t>
      </w:r>
      <w:r>
        <w:rPr>
          <w:rFonts w:ascii="Times New Roman" w:hAnsi="Times New Roman" w:cs="Times New Roman"/>
          <w:color w:val="000000" w:themeColor="text1"/>
          <w:sz w:val="21"/>
          <w:szCs w:val="21"/>
          <w:highlight w:val="none"/>
          <w:lang w:eastAsia="zh-CN"/>
        </w:rPr>
        <w:t>”</w:t>
      </w:r>
      <w:r>
        <w:rPr>
          <w:rFonts w:ascii="Times New Roman" w:hAnsi="Times New Roman"/>
          <w:color w:val="000000" w:themeColor="text1"/>
          <w:sz w:val="21"/>
          <w:szCs w:val="21"/>
          <w:highlight w:val="none"/>
          <w:lang w:eastAsia="zh-CN"/>
        </w:rPr>
        <w:t>的条款未响应或不满足，将按无效投标处理。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2.7投标人必须按招标文件指定的格式填写各种报价，各报价应计算正确。除在招标文件另有规定外（如：报折扣、报优惠率等），计量单位应使用中华人民共和国法定计量单位，以人民币填报所有报价。</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3.投标文件的提交</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3.2代理机构对因不可抗力事件造成的投标文件的损坏、丢失的，不承担责任。</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3.3出现下述情形之一，属于未成功提交投标文件，按无效投标处理：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（1）至提交投标文件截止时，投标文件未完整上传的。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（2）投标文件未按投标格式中注明需签字盖章的要求进行签名（含电子签名）和加盖电子印章，或签名（含电子签名）或电子印章不完整的。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（3）投标文件损坏或格式不正确的。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4.投标文件的修改、撤回与撤销</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4.2在提交投标文件截止时间后，投标人不得补充、修改和更换投标文件。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投标文件的解密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6.投标保证金</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6.1投标保证金的缴纳投标人在提交投标文件时，应按投标人须知前附表规定的金额和缴纳要求缴纳投标保证金，并作为其投标文件的组成部分。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如采用转账、支票、本票、汇票形式提交的，投标保证金从投标人基本账户递交，由</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代收。具体操作要求详见</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有关指引，递交事宜请自行咨询</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；请各投标人在投标文件递交截止时间前按须知前附表规定的金额递交至</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，到账情况以开标时</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查询的信息为准。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如采用金融机构、专业担保机构开具的投标担保函、投标保证保险函等形式提交投标保证金的，投标担保函或投标保证保险函须开具给采购人（保险受益人须为采购人），并与投标文件一同递交。</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投标人可通过"广东政府采购智慧云平台金融服务中心"(https://gdgpo.czt.gd.gov.cn/zcdservice/zcd/guangdong/)，申请办理电子保函，电子保函与纸质保函具有同样效力。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6.2投标保证金的退还：</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（1）投标人在投标截止时间前放弃投标的，自所投采购包结果公告发出后5个工作日内退还。</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（2）未中标的投标人投标保证金，自中标通知书发出之日起5个工作日内退还。</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（3）中标供应商的投标保证金，自政府采购合同签订之日起5个工作日内退还。备注：但因投标人自身原因导致无法及时退还的除外。6.3有下列情形之一的，投标保证金将不予退还：</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（1）提供虚假材料谋取中标、成交的；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（2）投标人在招标文件规定的投标有效期内撤销其投标；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（3）中标后，无正当理由放弃中标资格；</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（4）中标后，无正当理由不与采购人签订合同；</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（5）法律法规和招标文件规定的其他情形。</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7.投标有效期</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7.1投标有效期内投标人撤销投标文件的，采购人或者采购代理机构可以不退还投标保证金（如有）。采用投标保函方式替代保证金的，采购人或者采购代理机构可以向担保机构索赔保证金。</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8.样品（演示）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8.1招标文件规定投标人提交样品的，样品属于投标文件的组成部分。样品的生产、运输、安装、保全等一切费用由投标人自理。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8.2投标截止时间前，投标人应将样品送达至指定地点。若需要现场演示的，投标人应提前做好演示准备（包括演示设备）。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9.除招标文件另有规定外，有下列情形之一的，投标无效：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9.1投标文件未按照招标文件要求签署、盖章；</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9.2不符合招标文件中规定的资格要求；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9.3投标报价超过招标文件中规定的预算金额或最高限价；</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9.4投标文件含有采购人不能接受的附加条件；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9.5有关法律、法规和规章及招标文件规定的其他无效情形。</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六、开标、评标和定标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1.开标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1.1开标程序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1.2开标异议</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投标人代表对开标过程和开标记录有疑义，以及认为采购人、采购代理机构相关工作人员有需要回避的情形的，应当场提出询问或者回避申请。投标人未参加开标的，视同认可开标结果。</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1.3投标截止时间后，投标人不足须知前附表中约定的有效供应商家数的，不得开标。同时，本次采购活动结束。</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1.4开标时出现下列情况的，视为投标无效处理：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（1）经检查数字证书无效的；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（2）因投标人自身原因，未在规定时间内完成电子投标文件解密的；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（3）如需使用备用电子投标文件解密时，在规定的解密时间内无法提供备用电子投标文件或提供的备用电子投标文件与加密的电子投标文件版本不一致（即两份文件不是投标客户端编制同时生成的）。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2.评审（详见第四章）</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3.定标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3.1中标公告：</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中标供应商确定之日起2个工作日内，采购人或采购代理机构将在中国政府采购网(www.ccgp.gov.cn)、广东省政府采购网(https://gdgpo.czt.gd.gov.cn/)、</w:t>
      </w:r>
      <w:r>
        <w:rPr>
          <w:rFonts w:hint="eastAsia" w:ascii="Times New Roman" w:hAnsi="Times New Roman" w:eastAsia="宋体"/>
          <w:color w:val="000000" w:themeColor="text1"/>
          <w:sz w:val="21"/>
          <w:szCs w:val="21"/>
          <w:highlight w:val="none"/>
          <w:lang w:eastAsia="zh-CN"/>
        </w:rPr>
        <w:t>中国东莞沙田频道网站（</w:t>
      </w:r>
      <w:r>
        <w:rPr>
          <w:rFonts w:hint="eastAsia" w:ascii="Times New Roman" w:hAnsi="Times New Roman" w:eastAsia="宋体"/>
          <w:color w:val="000000" w:themeColor="text1"/>
          <w:sz w:val="21"/>
          <w:szCs w:val="21"/>
          <w:highlight w:val="none"/>
          <w:lang w:val="en-US" w:eastAsia="zh-CN"/>
        </w:rPr>
        <w:t>http://www.dg.gov.cn/shatian/</w:t>
      </w:r>
      <w:r>
        <w:rPr>
          <w:rFonts w:hint="eastAsia" w:ascii="Times New Roman" w:hAnsi="Times New Roman" w:eastAsia="宋体"/>
          <w:color w:val="000000" w:themeColor="text1"/>
          <w:sz w:val="21"/>
          <w:szCs w:val="21"/>
          <w:highlight w:val="none"/>
          <w:lang w:eastAsia="zh-CN"/>
        </w:rPr>
        <w:t>）、</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w:t>
      </w:r>
      <w:r>
        <w:rPr>
          <w:rFonts w:hint="eastAsia" w:ascii="Times New Roman" w:hAnsi="Times New Roman"/>
          <w:color w:val="000000" w:themeColor="text1"/>
          <w:sz w:val="21"/>
          <w:szCs w:val="21"/>
          <w:highlight w:val="none"/>
          <w:lang w:eastAsia="zh-CN"/>
        </w:rPr>
        <w:t>http://www.yifanggl.com/</w:t>
      </w:r>
      <w:r>
        <w:rPr>
          <w:rFonts w:ascii="Times New Roman" w:hAnsi="Times New Roman"/>
          <w:color w:val="000000" w:themeColor="text1"/>
          <w:sz w:val="21"/>
          <w:szCs w:val="21"/>
          <w:highlight w:val="none"/>
          <w:lang w:eastAsia="zh-CN"/>
        </w:rPr>
        <w:t>)上以公告的形式发布中标结果，中标公告的公告期限为1个工作日。中标公告同时作为采购代理机构通知除中标供应商外的其他投标人没有中标的书面形式，采购代理机构不再以其它方式另行通知。</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3.2中标通知书：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3.3终止公告：</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项目废标后，采购人或采购代理机构将在中国政府采购网(www.ccgp.gov.cn)、广东省政府采购网(https://gdgpo.czt.gd.gov.cn/)、</w:t>
      </w:r>
      <w:r>
        <w:rPr>
          <w:rFonts w:hint="eastAsia" w:ascii="Times New Roman" w:hAnsi="Times New Roman" w:eastAsia="宋体"/>
          <w:color w:val="000000" w:themeColor="text1"/>
          <w:sz w:val="21"/>
          <w:szCs w:val="21"/>
          <w:highlight w:val="none"/>
          <w:lang w:eastAsia="zh-CN"/>
        </w:rPr>
        <w:t>中国东莞沙田频道网站（</w:t>
      </w:r>
      <w:r>
        <w:rPr>
          <w:rFonts w:hint="eastAsia" w:ascii="Times New Roman" w:hAnsi="Times New Roman" w:eastAsia="宋体"/>
          <w:color w:val="000000" w:themeColor="text1"/>
          <w:sz w:val="21"/>
          <w:szCs w:val="21"/>
          <w:highlight w:val="none"/>
          <w:lang w:val="en-US" w:eastAsia="zh-CN"/>
        </w:rPr>
        <w:t>http://www.dg.gov.cn/shatian/</w:t>
      </w:r>
      <w:r>
        <w:rPr>
          <w:rFonts w:hint="eastAsia" w:ascii="Times New Roman" w:hAnsi="Times New Roman" w:eastAsia="宋体"/>
          <w:color w:val="000000" w:themeColor="text1"/>
          <w:sz w:val="21"/>
          <w:szCs w:val="21"/>
          <w:highlight w:val="none"/>
          <w:lang w:eastAsia="zh-CN"/>
        </w:rPr>
        <w:t>）、</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w:t>
      </w:r>
      <w:r>
        <w:rPr>
          <w:rFonts w:hint="eastAsia" w:ascii="Times New Roman" w:hAnsi="Times New Roman"/>
          <w:color w:val="000000" w:themeColor="text1"/>
          <w:sz w:val="21"/>
          <w:szCs w:val="21"/>
          <w:highlight w:val="none"/>
          <w:lang w:eastAsia="zh-CN"/>
        </w:rPr>
        <w:t>http://www.yifanggl.com/</w:t>
      </w:r>
      <w:r>
        <w:rPr>
          <w:rFonts w:ascii="Times New Roman" w:hAnsi="Times New Roman"/>
          <w:color w:val="000000" w:themeColor="text1"/>
          <w:sz w:val="21"/>
          <w:szCs w:val="21"/>
          <w:highlight w:val="none"/>
          <w:lang w:eastAsia="zh-CN"/>
        </w:rPr>
        <w:t>)上发布终止公告，终止公告的公告期限为1个工作日。</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七、询问、质疑与投诉</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1.询问</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2.质疑</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(1)对招标文件提出质疑的，为获取招标文件之日或者招标文件公告期限届满之日；</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对采购过程提出质疑的，为各采购程序环节结束之日；(3)对中标结果提出质疑的，为中标结果公告期限届满之日。2.2质疑函应当包括下列主要内容：(1)质疑供应商和相关供应商的名称、地址、邮编、联系人及联系电话等；(2)质疑项目名称及编号、具体明确的质疑事项和与质疑事项相关的请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(3)认为采购文件、采购过程、中标和成交结果使自己的合法权益受到损害的法律依据、事实依据、相关证明材料及证据来源；</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(4)提出质疑的日期。</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2.3质疑函应当署名。质疑供应商为自然人的，应当由本人签字；质疑供应商为法人或者其他组织的，应当由法定代表人、主要负责人，或者其授权代表签字或者盖章，并加盖公章。</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2.4以联合体形式参加政府采购活动的，其质疑应当由联合体成员委托主体提出。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2.5供应商质疑应当有明确的请求和必要的证明材料。质疑内容不得含有虚假、恶意成</w:t>
      </w:r>
      <w:r>
        <w:rPr>
          <w:rFonts w:hint="eastAsia" w:ascii="Times New Roman" w:hAnsi="Times New Roman"/>
          <w:color w:val="000000" w:themeColor="text1"/>
          <w:sz w:val="21"/>
          <w:szCs w:val="21"/>
          <w:highlight w:val="none"/>
          <w:lang w:eastAsia="zh-CN"/>
        </w:rPr>
        <w:t>分</w:t>
      </w:r>
      <w:r>
        <w:rPr>
          <w:rFonts w:ascii="Times New Roman" w:hAnsi="Times New Roman"/>
          <w:color w:val="000000" w:themeColor="text1"/>
          <w:sz w:val="21"/>
          <w:szCs w:val="21"/>
          <w:highlight w:val="none"/>
          <w:lang w:eastAsia="zh-CN"/>
        </w:rP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2.6质疑联系方式如下：</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质疑联系人：</w:t>
      </w:r>
      <w:r>
        <w:rPr>
          <w:rFonts w:hint="eastAsia" w:ascii="Times New Roman" w:hAnsi="Times New Roman"/>
          <w:color w:val="000000" w:themeColor="text1"/>
          <w:sz w:val="21"/>
          <w:szCs w:val="21"/>
          <w:highlight w:val="none"/>
          <w:lang w:eastAsia="zh-CN"/>
        </w:rPr>
        <w:t>何小姐</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电话：</w:t>
      </w:r>
      <w:r>
        <w:rPr>
          <w:rFonts w:hint="eastAsia" w:ascii="Times New Roman" w:hAnsi="Times New Roman"/>
          <w:color w:val="000000" w:themeColor="text1"/>
          <w:sz w:val="21"/>
          <w:szCs w:val="21"/>
          <w:highlight w:val="none"/>
          <w:lang w:eastAsia="zh-CN"/>
        </w:rPr>
        <w:t>0769-23222219</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传真：</w:t>
      </w:r>
      <w:r>
        <w:rPr>
          <w:rFonts w:hint="eastAsia" w:ascii="Times New Roman" w:hAnsi="Times New Roman"/>
          <w:color w:val="000000" w:themeColor="text1"/>
          <w:sz w:val="21"/>
          <w:szCs w:val="21"/>
          <w:highlight w:val="none"/>
          <w:lang w:eastAsia="zh-CN"/>
        </w:rPr>
        <w:t>0769-23222219</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邮箱：</w:t>
      </w:r>
      <w:r>
        <w:rPr>
          <w:rFonts w:hint="eastAsia" w:ascii="Times New Roman" w:hAnsi="Times New Roman"/>
          <w:color w:val="000000" w:themeColor="text1"/>
          <w:sz w:val="21"/>
          <w:szCs w:val="21"/>
          <w:highlight w:val="none"/>
          <w:lang w:eastAsia="zh-CN"/>
        </w:rPr>
        <w:t>yifanggl@yifanggl.com</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地址：</w:t>
      </w:r>
      <w:r>
        <w:rPr>
          <w:rFonts w:hint="eastAsia" w:ascii="Times New Roman" w:hAnsi="Times New Roman"/>
          <w:color w:val="000000" w:themeColor="text1"/>
          <w:sz w:val="21"/>
          <w:szCs w:val="21"/>
          <w:highlight w:val="none"/>
          <w:lang w:eastAsia="zh-CN"/>
        </w:rPr>
        <w:t>广东省东莞市南城街道隐山路28号（中邦智谷产业园）C栋502室</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邮编：</w:t>
      </w:r>
      <w:r>
        <w:rPr>
          <w:rFonts w:hint="eastAsia" w:ascii="Times New Roman" w:hAnsi="Times New Roman"/>
          <w:color w:val="000000" w:themeColor="text1"/>
          <w:sz w:val="21"/>
          <w:szCs w:val="21"/>
          <w:highlight w:val="none"/>
          <w:lang w:eastAsia="zh-CN"/>
        </w:rPr>
        <w:t>523000</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3.投诉</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质疑人对采购人或采购代理机构的质疑答复不满意或在规定时间内未得到答复的，可以在答复期满后15个工作日内，按如下联系方式向本项目监督管理部门提起投诉。</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政府采购监督管理机构名称：东莞市财政局政府采购监管科</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地址：东莞市南城区鸿福路99号行政办事中心主楼12楼28室</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电话：0769-22831025、0769-22830161</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邮编：523000</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传真：-</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八、合同签订和履行</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1.合同签订</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1.1采购人应当自《中标通知书》发出之日起三十日内（广州市规定自《中标通知书》发出之日起二十日内签订合同），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1.2采购人不得提出试用合格等任何不合理的要求作为签订合同的条件，且不得与中标供应商私下订立背离合同实质性内容的协议。</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1.3采购人应当自政府采购合同签订之日起2个工作日内，将政府采购合同在省级以上人民政府财政部门指定的媒体上公告，但政府采购合同中涉及国家秘密、商业秘密的内容除外。</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2.合同的履行</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陆广东省政府采购网上传备案。</w:t>
      </w:r>
    </w:p>
    <w:p>
      <w:pPr>
        <w:rPr>
          <w:rFonts w:ascii="Times New Roman" w:hAnsi="Times New Roman"/>
          <w:color w:val="000000" w:themeColor="text1"/>
          <w:highlight w:val="none"/>
          <w:lang w:eastAsia="zh-CN"/>
        </w:rPr>
      </w:pPr>
      <w:r>
        <w:rPr>
          <w:rFonts w:ascii="Times New Roman" w:hAnsi="Times New Roman"/>
          <w:color w:val="000000" w:themeColor="text1"/>
          <w:highlight w:val="none"/>
          <w:lang w:eastAsia="zh-CN"/>
        </w:rPr>
        <w:br w:type="page"/>
      </w:r>
    </w:p>
    <w:p>
      <w:pPr>
        <w:pStyle w:val="2"/>
        <w:rPr>
          <w:rFonts w:ascii="Times New Roman" w:hAnsi="Times New Roman"/>
          <w:color w:val="000000" w:themeColor="text1"/>
          <w:highlight w:val="none"/>
          <w:lang w:eastAsia="zh-CN"/>
        </w:rPr>
      </w:pPr>
      <w:r>
        <w:rPr>
          <w:rFonts w:ascii="Times New Roman" w:hAnsi="Times New Roman"/>
          <w:color w:val="000000" w:themeColor="text1"/>
          <w:highlight w:val="none"/>
          <w:lang w:eastAsia="zh-CN"/>
        </w:rPr>
        <w:t>第四章评标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一、评标要求</w:t>
      </w:r>
    </w:p>
    <w:p>
      <w:pPr>
        <w:pStyle w:val="4"/>
        <w:rPr>
          <w:color w:val="000000" w:themeColor="text1"/>
          <w:highlight w:val="none"/>
        </w:rPr>
      </w:pPr>
      <w:r>
        <w:rPr>
          <w:color w:val="000000" w:themeColor="text1"/>
          <w:highlight w:val="none"/>
        </w:rPr>
        <w:t>1.评标方法</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采购包1(</w:t>
      </w:r>
      <w:r>
        <w:rPr>
          <w:rFonts w:hint="eastAsia" w:ascii="Times New Roman" w:hAnsi="Times New Roman"/>
          <w:color w:val="000000" w:themeColor="text1"/>
          <w:sz w:val="21"/>
          <w:szCs w:val="21"/>
          <w:highlight w:val="none"/>
          <w:lang w:eastAsia="zh-CN"/>
        </w:rPr>
        <w:t>东莞市沙田医院中药饮片配送服务采购项目</w:t>
      </w:r>
      <w:r>
        <w:rPr>
          <w:rFonts w:ascii="Times New Roman" w:hAnsi="Times New Roman"/>
          <w:color w:val="000000" w:themeColor="text1"/>
          <w:sz w:val="21"/>
          <w:szCs w:val="21"/>
          <w:highlight w:val="none"/>
          <w:lang w:eastAsia="zh-CN"/>
        </w:rPr>
        <w:t>)：综合评分法,是指投标文件满足招标文件全部实质性要求，且按照评审因素的量化指标评审得分最高的投标人为中标候选人的评标方法。（最低报价不是中标的唯一依据。）</w:t>
      </w:r>
    </w:p>
    <w:p>
      <w:pPr>
        <w:pStyle w:val="4"/>
        <w:rPr>
          <w:color w:val="000000" w:themeColor="text1"/>
          <w:highlight w:val="none"/>
        </w:rPr>
      </w:pPr>
      <w:r>
        <w:rPr>
          <w:color w:val="000000" w:themeColor="text1"/>
          <w:highlight w:val="none"/>
        </w:rPr>
        <w:t>2.评标原则</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2.1评标活动遵循公平、公正、科学和择优的原则，以招标文件和投标文件为评标的基本依据，并按照招标文件规定的评标方法和评标标准进行评标。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2.2具体评标事项由评标委员会负责，并按招标文件的规定办法进行评审。</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2.3合格投标人不足须知前附表中约定的有效供应商家数的，不得评标。</w:t>
      </w:r>
    </w:p>
    <w:p>
      <w:pPr>
        <w:pStyle w:val="4"/>
        <w:rPr>
          <w:color w:val="000000" w:themeColor="text1"/>
          <w:highlight w:val="none"/>
        </w:rPr>
      </w:pPr>
      <w:r>
        <w:rPr>
          <w:color w:val="000000" w:themeColor="text1"/>
          <w:highlight w:val="none"/>
        </w:rPr>
        <w:t>3.评标委员会</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3.1评标委员会由采购人代表和评审专家组成，成员人数应当为5人及以上单数，其中评审专家不得少于成员总数的三分之二。</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3.2评标应遵守下列评标纪律：</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（1）评标情况不得私自外泄，有关信息由</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统一对外发布。</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（2）对</w:t>
      </w:r>
      <w:r>
        <w:rPr>
          <w:rFonts w:hint="eastAsia" w:ascii="Times New Roman" w:hAnsi="Times New Roman"/>
          <w:color w:val="000000" w:themeColor="text1"/>
          <w:sz w:val="21"/>
          <w:szCs w:val="21"/>
          <w:highlight w:val="none"/>
          <w:lang w:eastAsia="zh-CN"/>
        </w:rPr>
        <w:t>广东一方项目管理有限公司</w:t>
      </w:r>
      <w:r>
        <w:rPr>
          <w:rFonts w:ascii="Times New Roman" w:hAnsi="Times New Roman"/>
          <w:color w:val="000000" w:themeColor="text1"/>
          <w:sz w:val="21"/>
          <w:szCs w:val="21"/>
          <w:highlight w:val="none"/>
          <w:lang w:eastAsia="zh-CN"/>
        </w:rPr>
        <w:t>或投标人提供的要求保密的资料，不得摘记翻印和外传。</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（3）不得收受投标供应商或有关人员的任何礼物，不得串联鼓动其他人袒护某投标人。若与投标人存在利害关系，则应主动声明并回避。</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（4）全体评委应按照招标文件规定进行评标，一切认定事项应查有实据且不得弄虚作假。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（5）评标委员会各成员应当独立对每个投标人的投标文件进行评价，并对评价意见承担个人责任。评审过程中，不得发表倾向性言论。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hint="eastAsia" w:cs="宋体"/>
          <w:color w:val="000000" w:themeColor="text1"/>
          <w:sz w:val="21"/>
          <w:szCs w:val="21"/>
          <w:highlight w:val="none"/>
          <w:lang w:eastAsia="zh-CN"/>
        </w:rPr>
        <w:t>※</w:t>
      </w:r>
      <w:r>
        <w:rPr>
          <w:rFonts w:ascii="Times New Roman" w:hAnsi="Times New Roman"/>
          <w:color w:val="000000" w:themeColor="text1"/>
          <w:sz w:val="21"/>
          <w:szCs w:val="21"/>
          <w:highlight w:val="none"/>
          <w:lang w:eastAsia="zh-CN"/>
        </w:rPr>
        <w:t>对违反评标纪律的评委，将取消其评委资格，对评标工作造成严重损失者将予以通报批评乃至追究法律责任。</w:t>
      </w:r>
    </w:p>
    <w:p>
      <w:pPr>
        <w:pStyle w:val="4"/>
        <w:rPr>
          <w:color w:val="000000" w:themeColor="text1"/>
          <w:highlight w:val="none"/>
        </w:rPr>
      </w:pPr>
      <w:r>
        <w:rPr>
          <w:color w:val="000000" w:themeColor="text1"/>
          <w:highlight w:val="none"/>
        </w:rPr>
        <w:t>4.有下列情形之一的，视为投标人串通投标，其投标无效；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4.1不同投标人的投标文件由同一单位或者个人编制；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4.2不同投标人委托同一单位或者个人办理投标事宜；</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4.3不同投标人的投标文件载明的项目管理成员或者联系人员为同一人；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4.4不同投标人的投标文件异常一致或者投标报价呈规律性差异；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4.5不同投标人的投标文件相互混装；</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4.6不同投标人的投标保证金或购买电子保函支付款为从同一单位或个人的账户转出；</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4.7不同投标人的电子投标文件上传计算机的网卡MAC地址、CPU序列号和硬盘序列号等硬件信息均相同的（开标现场上传电子投标文件的除外）；</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4.8投标人上传的电子投标文件使用该项目其他投标人的数字证书加密的或加盖该项目的其他投标人的电子印章的。说明：在评标过程中发现投标人有上述情形的，评标委员会应当认定其投标无效，并书面报告本级财政部门。同时，项目评审时被认定为串通投标的投标人不得参加该合同项下的采购活动。</w:t>
      </w:r>
    </w:p>
    <w:p>
      <w:pPr>
        <w:pStyle w:val="4"/>
        <w:rPr>
          <w:color w:val="000000" w:themeColor="text1"/>
          <w:highlight w:val="none"/>
        </w:rPr>
      </w:pPr>
      <w:r>
        <w:rPr>
          <w:color w:val="000000" w:themeColor="text1"/>
          <w:highlight w:val="none"/>
        </w:rPr>
        <w:t>5.投标无效的情形详见资格性审查、符合性审查和招标文件其他投标无效条款。</w:t>
      </w:r>
    </w:p>
    <w:p>
      <w:pPr>
        <w:pStyle w:val="4"/>
        <w:rPr>
          <w:color w:val="000000" w:themeColor="text1"/>
          <w:highlight w:val="none"/>
        </w:rPr>
      </w:pPr>
      <w:r>
        <w:rPr>
          <w:color w:val="000000" w:themeColor="text1"/>
          <w:highlight w:val="none"/>
        </w:rPr>
        <w:t>6.定标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评标委员会按照招标文件确定的评标方法、步骤、标准，对投标文件进行评审。评标结束后，对投标人的评审名次进行排序，确定中标供应商或者推荐中标候选人。</w:t>
      </w:r>
    </w:p>
    <w:p>
      <w:pPr>
        <w:pStyle w:val="4"/>
        <w:rPr>
          <w:color w:val="000000" w:themeColor="text1"/>
          <w:highlight w:val="none"/>
        </w:rPr>
      </w:pPr>
      <w:r>
        <w:rPr>
          <w:color w:val="000000" w:themeColor="text1"/>
          <w:highlight w:val="none"/>
        </w:rPr>
        <w:t>7.价格修正</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对报价的计算错误按以下原则修正：</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（1）投标文件中开标一览表内容与投标文件中相应内容不一致的，以开标一览表为准；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（2）大写金额和小写金额不一致的，以大写金额为准；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（3）单价金额小数点或者百分比有明显错位的，以开标一览表的总价为准，并修改单价。</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（4）总价金额与按单价汇总金额不一致的，以单价金额计算结果为准。但是单价金额计算结果超过预算价的，对其按无效投标处理。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若投标客户端上传的电子报价数据与电子投标文件价格不一致的，以电子报价数据为准。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二.政府采购政策落实</w:t>
      </w:r>
    </w:p>
    <w:p>
      <w:pPr>
        <w:pStyle w:val="4"/>
        <w:rPr>
          <w:color w:val="000000" w:themeColor="text1"/>
          <w:highlight w:val="none"/>
        </w:rPr>
      </w:pPr>
      <w:r>
        <w:rPr>
          <w:color w:val="000000" w:themeColor="text1"/>
          <w:highlight w:val="none"/>
        </w:rPr>
        <w:t>1.节能、环保要求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的产品属于品目清单范围的，将依据国家确定的认证机构出具的、处于有效期之内的节能产品、环境标志产品认证证书，对获得证书的产品实施政府优先采购或强制采购，具体按照本招标文件相关要求执行。相关认证机构和获证产品信息以市场监管总局组织建立的节能产品、环境标志产品认证结果信息发布平台公布为准。</w:t>
      </w:r>
    </w:p>
    <w:p>
      <w:pPr>
        <w:pStyle w:val="4"/>
        <w:rPr>
          <w:color w:val="000000" w:themeColor="text1"/>
          <w:highlight w:val="none"/>
        </w:rPr>
      </w:pPr>
      <w:r>
        <w:rPr>
          <w:color w:val="000000" w:themeColor="text1"/>
          <w:highlight w:val="none"/>
        </w:rPr>
        <w:t>2.对小型、微型企业、监狱企业或残疾人福利性单位给予价格扣除</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依照《政府采购促进中小企业发展管理办法》、《支持监狱企业发展有关问题的通知》和《财政部民政部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rPr>
          <w:color w:val="000000" w:themeColor="text1"/>
          <w:highlight w:val="none"/>
        </w:rPr>
      </w:pPr>
      <w:r>
        <w:rPr>
          <w:color w:val="000000" w:themeColor="text1"/>
          <w:highlight w:val="none"/>
        </w:rPr>
        <w:t>3.价格扣除相关要求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采购包1（</w:t>
      </w:r>
      <w:r>
        <w:rPr>
          <w:rFonts w:hint="eastAsia" w:ascii="Times New Roman" w:hAnsi="Times New Roman"/>
          <w:color w:val="000000" w:themeColor="text1"/>
          <w:sz w:val="21"/>
          <w:szCs w:val="21"/>
          <w:highlight w:val="none"/>
          <w:lang w:eastAsia="zh-CN"/>
        </w:rPr>
        <w:t>东莞市沙田医院中药饮片配送服务采购项目</w:t>
      </w:r>
      <w:r>
        <w:rPr>
          <w:rFonts w:ascii="Times New Roman" w:hAnsi="Times New Roman"/>
          <w:color w:val="000000" w:themeColor="text1"/>
          <w:sz w:val="21"/>
          <w:szCs w:val="21"/>
          <w:highlight w:val="none"/>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466"/>
        <w:gridCol w:w="1187"/>
        <w:gridCol w:w="1295"/>
        <w:gridCol w:w="37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6"/>
              <w:rPr>
                <w:color w:val="000000" w:themeColor="text1"/>
                <w:sz w:val="21"/>
                <w:szCs w:val="21"/>
                <w:highlight w:val="none"/>
              </w:rPr>
            </w:pPr>
            <w:r>
              <w:rPr>
                <w:color w:val="000000" w:themeColor="text1"/>
                <w:sz w:val="21"/>
                <w:szCs w:val="21"/>
                <w:highlight w:val="none"/>
              </w:rPr>
              <w:t>序号</w:t>
            </w:r>
          </w:p>
        </w:tc>
        <w:tc>
          <w:tcPr>
            <w:tcW w:w="1466" w:type="dxa"/>
          </w:tcPr>
          <w:p>
            <w:pPr>
              <w:pStyle w:val="46"/>
              <w:rPr>
                <w:color w:val="000000" w:themeColor="text1"/>
                <w:sz w:val="21"/>
                <w:szCs w:val="21"/>
                <w:highlight w:val="none"/>
              </w:rPr>
            </w:pPr>
            <w:r>
              <w:rPr>
                <w:color w:val="000000" w:themeColor="text1"/>
                <w:sz w:val="21"/>
                <w:szCs w:val="21"/>
                <w:highlight w:val="none"/>
              </w:rPr>
              <w:t>情形</w:t>
            </w:r>
          </w:p>
        </w:tc>
        <w:tc>
          <w:tcPr>
            <w:tcW w:w="1187" w:type="dxa"/>
          </w:tcPr>
          <w:p>
            <w:pPr>
              <w:pStyle w:val="46"/>
              <w:rPr>
                <w:color w:val="000000" w:themeColor="text1"/>
                <w:sz w:val="21"/>
                <w:szCs w:val="21"/>
                <w:highlight w:val="none"/>
              </w:rPr>
            </w:pPr>
            <w:r>
              <w:rPr>
                <w:color w:val="000000" w:themeColor="text1"/>
                <w:sz w:val="21"/>
                <w:szCs w:val="21"/>
                <w:highlight w:val="none"/>
              </w:rPr>
              <w:t>适用对象</w:t>
            </w:r>
          </w:p>
        </w:tc>
        <w:tc>
          <w:tcPr>
            <w:tcW w:w="1295" w:type="dxa"/>
          </w:tcPr>
          <w:p>
            <w:pPr>
              <w:pStyle w:val="46"/>
              <w:rPr>
                <w:color w:val="000000" w:themeColor="text1"/>
                <w:sz w:val="21"/>
                <w:szCs w:val="21"/>
                <w:highlight w:val="none"/>
              </w:rPr>
            </w:pPr>
            <w:r>
              <w:rPr>
                <w:color w:val="000000" w:themeColor="text1"/>
                <w:sz w:val="21"/>
                <w:szCs w:val="21"/>
                <w:highlight w:val="none"/>
              </w:rPr>
              <w:t>价格扣除比例</w:t>
            </w:r>
          </w:p>
        </w:tc>
        <w:tc>
          <w:tcPr>
            <w:tcW w:w="3778" w:type="dxa"/>
          </w:tcPr>
          <w:p>
            <w:pPr>
              <w:pStyle w:val="46"/>
              <w:rPr>
                <w:color w:val="000000" w:themeColor="text1"/>
                <w:sz w:val="21"/>
                <w:szCs w:val="21"/>
                <w:highlight w:val="none"/>
              </w:rPr>
            </w:pPr>
            <w:r>
              <w:rPr>
                <w:color w:val="000000" w:themeColor="text1"/>
                <w:sz w:val="21"/>
                <w:szCs w:val="21"/>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6"/>
              <w:rPr>
                <w:color w:val="000000" w:themeColor="text1"/>
                <w:sz w:val="21"/>
                <w:szCs w:val="21"/>
                <w:highlight w:val="none"/>
              </w:rPr>
            </w:pPr>
            <w:r>
              <w:rPr>
                <w:color w:val="000000" w:themeColor="text1"/>
                <w:sz w:val="21"/>
                <w:szCs w:val="21"/>
                <w:highlight w:val="none"/>
              </w:rPr>
              <w:t>1</w:t>
            </w:r>
          </w:p>
        </w:tc>
        <w:tc>
          <w:tcPr>
            <w:tcW w:w="1466" w:type="dxa"/>
          </w:tcPr>
          <w:p>
            <w:pPr>
              <w:pStyle w:val="46"/>
              <w:jc w:val="left"/>
              <w:rPr>
                <w:color w:val="000000" w:themeColor="text1"/>
                <w:sz w:val="21"/>
                <w:szCs w:val="21"/>
                <w:highlight w:val="none"/>
              </w:rPr>
            </w:pPr>
            <w:r>
              <w:rPr>
                <w:color w:val="000000" w:themeColor="text1"/>
                <w:sz w:val="21"/>
                <w:szCs w:val="21"/>
                <w:highlight w:val="none"/>
              </w:rPr>
              <w:t>小型、微型企业，监狱企业，残疾人福利性单位</w:t>
            </w:r>
          </w:p>
        </w:tc>
        <w:tc>
          <w:tcPr>
            <w:tcW w:w="1187" w:type="dxa"/>
          </w:tcPr>
          <w:p>
            <w:pPr>
              <w:pStyle w:val="46"/>
              <w:rPr>
                <w:color w:val="000000" w:themeColor="text1"/>
                <w:sz w:val="21"/>
                <w:szCs w:val="21"/>
                <w:highlight w:val="none"/>
              </w:rPr>
            </w:pPr>
            <w:r>
              <w:rPr>
                <w:color w:val="000000" w:themeColor="text1"/>
                <w:sz w:val="21"/>
                <w:szCs w:val="21"/>
                <w:highlight w:val="none"/>
              </w:rPr>
              <w:t>服务由小微企业承接</w:t>
            </w:r>
          </w:p>
        </w:tc>
        <w:tc>
          <w:tcPr>
            <w:tcW w:w="1295" w:type="dxa"/>
          </w:tcPr>
          <w:p>
            <w:pPr>
              <w:pStyle w:val="46"/>
              <w:rPr>
                <w:color w:val="000000" w:themeColor="text1"/>
                <w:sz w:val="21"/>
                <w:szCs w:val="21"/>
                <w:highlight w:val="none"/>
              </w:rPr>
            </w:pPr>
            <w:r>
              <w:rPr>
                <w:color w:val="000000" w:themeColor="text1"/>
                <w:sz w:val="21"/>
                <w:szCs w:val="21"/>
                <w:highlight w:val="none"/>
              </w:rPr>
              <w:t>10%</w:t>
            </w:r>
          </w:p>
        </w:tc>
        <w:tc>
          <w:tcPr>
            <w:tcW w:w="3778" w:type="dxa"/>
          </w:tcPr>
          <w:p>
            <w:pPr>
              <w:pStyle w:val="46"/>
              <w:jc w:val="left"/>
              <w:rPr>
                <w:color w:val="000000" w:themeColor="text1"/>
                <w:sz w:val="21"/>
                <w:szCs w:val="21"/>
                <w:highlight w:val="none"/>
              </w:rPr>
            </w:pPr>
            <w:r>
              <w:rPr>
                <w:color w:val="000000" w:themeColor="text1"/>
                <w:sz w:val="21"/>
                <w:szCs w:val="21"/>
                <w:highlight w:val="none"/>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6"/>
              <w:jc w:val="left"/>
              <w:rPr>
                <w:color w:val="000000" w:themeColor="text1"/>
                <w:sz w:val="21"/>
                <w:szCs w:val="21"/>
                <w:highlight w:val="none"/>
              </w:rPr>
            </w:pPr>
            <w:r>
              <w:rPr>
                <w:color w:val="000000" w:themeColor="text1"/>
                <w:sz w:val="21"/>
                <w:szCs w:val="21"/>
                <w:highlight w:val="none"/>
              </w:rPr>
              <w:t>注：（1）上述评标价仅用于计算价格分，成交金额以实际投标价为准。 （2）组成联合体的大中型企业和其他自然人、法人或者其他组织、与小型、微型企业之间不得存在投资关系。</w:t>
            </w:r>
          </w:p>
        </w:tc>
      </w:tr>
    </w:tbl>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（1）所称小型和微型企业应当符合以下条件：</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在中华人民共和国境内依法设立，依据国务院批准的中小企业划分标准确定的小型企业和微型企业，但与大企业的负责人为同一人，或者与大企业存在直接控股、管理关系的除外。</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符合中小企业划分标准的个体工商户，在政府采购活动中视同中小企业。</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提供本企业（属于小微企业）制造的货物或者提供其他小型或微型企业制造的货物/提供本企业（属于小微企业）承接的服务。</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说明：投标人应当对其出具的《中小企业声明函》真实性负责，投标人出具的《中小企业声明函》内容不实的，属于提供虚假材料谋取中标。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3"/>
        <w:rPr>
          <w:color w:val="000000" w:themeColor="text1"/>
          <w:highlight w:val="none"/>
        </w:rPr>
      </w:pPr>
      <w:r>
        <w:rPr>
          <w:color w:val="000000" w:themeColor="text1"/>
          <w:highlight w:val="none"/>
        </w:rPr>
        <w:t>三、评审程序</w:t>
      </w:r>
    </w:p>
    <w:p>
      <w:pPr>
        <w:pStyle w:val="4"/>
        <w:rPr>
          <w:color w:val="000000" w:themeColor="text1"/>
          <w:highlight w:val="none"/>
        </w:rPr>
      </w:pPr>
      <w:r>
        <w:rPr>
          <w:color w:val="000000" w:themeColor="text1"/>
          <w:highlight w:val="none"/>
        </w:rPr>
        <w:t>1.资格性审查和符合性审查资格性审查。</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公开招标采购项目开标结束后，采购人或采购代理机构应当依法对投标人的资格进行审查，以确定投标人是否具备投标资格。（详见后附表一资格性审查表）符合性审查。评标委员会依据招标文件的规定，从投标文件的有效性、完整性和对招标文件的响应程度进行审查，以确定是否对招标文件的实质性要求作出响应。（详见后附表二符合性审查表）资格性审查和符合性审查中凡有其中任意一项未通过的，评审结果为未通过，未通过资格性审查、符合性审查的投标人按无效投标处理。对各投标人进行资格审查和符合性审查过程中，对初步被认定为无效投标者，由评标委员会组长或采购人代表将集体意见及时告知投标当事人。系统抓取并记录到供应商与同项目（采购包）其他投标（响应）供应商存在使用相同MAC地址或网络IP地址的计算机设备进行响应及投标上传操作情形的，评标委员会应认定其投标（响应）无效。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合格投标人不足3家的，不得评标。</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表一资格性审查表：</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采购包1（</w:t>
      </w:r>
      <w:r>
        <w:rPr>
          <w:rFonts w:hint="eastAsia" w:ascii="Times New Roman" w:hAnsi="Times New Roman"/>
          <w:color w:val="000000" w:themeColor="text1"/>
          <w:sz w:val="21"/>
          <w:szCs w:val="21"/>
          <w:highlight w:val="none"/>
          <w:lang w:eastAsia="zh-CN"/>
        </w:rPr>
        <w:t>东莞市沙田医院中药饮片配送服务采购项目</w:t>
      </w:r>
      <w:r>
        <w:rPr>
          <w:rFonts w:ascii="Times New Roman" w:hAnsi="Times New Roman"/>
          <w:color w:val="000000" w:themeColor="text1"/>
          <w:sz w:val="21"/>
          <w:szCs w:val="21"/>
          <w:highlight w:val="none"/>
          <w:lang w:eastAsia="zh-CN"/>
        </w:rPr>
        <w:t>）：</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0"/>
        <w:gridCol w:w="2196"/>
        <w:gridCol w:w="56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trPr>
        <w:tc>
          <w:tcPr>
            <w:tcW w:w="420" w:type="dxa"/>
            <w:vAlign w:val="center"/>
          </w:tcPr>
          <w:p>
            <w:pPr>
              <w:jc w:val="center"/>
              <w:rPr>
                <w:b/>
                <w:bCs/>
                <w:color w:val="000000" w:themeColor="text1"/>
                <w:sz w:val="21"/>
                <w:szCs w:val="21"/>
                <w:highlight w:val="none"/>
              </w:rPr>
            </w:pPr>
            <w:r>
              <w:rPr>
                <w:b/>
                <w:bCs/>
                <w:color w:val="000000" w:themeColor="text1"/>
                <w:sz w:val="21"/>
                <w:szCs w:val="21"/>
                <w:highlight w:val="none"/>
              </w:rPr>
              <w:t>序号</w:t>
            </w:r>
          </w:p>
        </w:tc>
        <w:tc>
          <w:tcPr>
            <w:tcW w:w="7886" w:type="dxa"/>
            <w:gridSpan w:val="2"/>
            <w:vAlign w:val="center"/>
          </w:tcPr>
          <w:p>
            <w:pPr>
              <w:jc w:val="center"/>
              <w:rPr>
                <w:b/>
                <w:bCs/>
                <w:color w:val="000000" w:themeColor="text1"/>
                <w:sz w:val="21"/>
                <w:szCs w:val="21"/>
                <w:highlight w:val="none"/>
              </w:rPr>
            </w:pPr>
            <w:r>
              <w:rPr>
                <w:b/>
                <w:bCs/>
                <w:color w:val="000000" w:themeColor="text1"/>
                <w:sz w:val="21"/>
                <w:szCs w:val="21"/>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color w:val="000000" w:themeColor="text1"/>
                <w:sz w:val="21"/>
                <w:szCs w:val="21"/>
                <w:highlight w:val="none"/>
              </w:rPr>
            </w:pPr>
            <w:r>
              <w:rPr>
                <w:color w:val="000000" w:themeColor="text1"/>
                <w:sz w:val="21"/>
                <w:szCs w:val="21"/>
                <w:highlight w:val="none"/>
              </w:rPr>
              <w:t>1</w:t>
            </w:r>
          </w:p>
        </w:tc>
        <w:tc>
          <w:tcPr>
            <w:tcW w:w="2196" w:type="dxa"/>
            <w:vAlign w:val="center"/>
          </w:tcPr>
          <w:p>
            <w:pPr>
              <w:jc w:val="center"/>
              <w:rPr>
                <w:color w:val="000000" w:themeColor="text1"/>
                <w:sz w:val="21"/>
                <w:szCs w:val="21"/>
                <w:highlight w:val="none"/>
              </w:rPr>
            </w:pPr>
            <w:r>
              <w:rPr>
                <w:color w:val="000000" w:themeColor="text1"/>
                <w:sz w:val="21"/>
                <w:szCs w:val="21"/>
                <w:highlight w:val="none"/>
              </w:rPr>
              <w:t>具有独立承担民事责任的能力</w:t>
            </w:r>
          </w:p>
        </w:tc>
        <w:tc>
          <w:tcPr>
            <w:tcW w:w="5690" w:type="dxa"/>
            <w:vAlign w:val="center"/>
          </w:tcPr>
          <w:p>
            <w:pPr>
              <w:jc w:val="both"/>
              <w:rPr>
                <w:color w:val="000000" w:themeColor="text1"/>
                <w:sz w:val="21"/>
                <w:szCs w:val="21"/>
                <w:highlight w:val="none"/>
              </w:rPr>
            </w:pPr>
            <w:r>
              <w:rPr>
                <w:rFonts w:hint="eastAsia"/>
                <w:color w:val="000000" w:themeColor="text1"/>
                <w:sz w:val="21"/>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color w:val="000000" w:themeColor="text1"/>
                <w:sz w:val="21"/>
                <w:szCs w:val="21"/>
                <w:highlight w:val="none"/>
              </w:rPr>
            </w:pPr>
            <w:r>
              <w:rPr>
                <w:color w:val="000000" w:themeColor="text1"/>
                <w:sz w:val="21"/>
                <w:szCs w:val="21"/>
                <w:highlight w:val="none"/>
              </w:rPr>
              <w:t>2</w:t>
            </w:r>
          </w:p>
        </w:tc>
        <w:tc>
          <w:tcPr>
            <w:tcW w:w="2196" w:type="dxa"/>
            <w:vAlign w:val="center"/>
          </w:tcPr>
          <w:p>
            <w:pPr>
              <w:jc w:val="center"/>
              <w:rPr>
                <w:color w:val="000000" w:themeColor="text1"/>
                <w:sz w:val="21"/>
                <w:szCs w:val="21"/>
                <w:highlight w:val="none"/>
              </w:rPr>
            </w:pPr>
            <w:r>
              <w:rPr>
                <w:color w:val="000000" w:themeColor="text1"/>
                <w:sz w:val="21"/>
                <w:szCs w:val="21"/>
                <w:highlight w:val="none"/>
              </w:rPr>
              <w:t>有依法缴纳税收和社会保障资金的良好记录</w:t>
            </w:r>
          </w:p>
        </w:tc>
        <w:tc>
          <w:tcPr>
            <w:tcW w:w="5690" w:type="dxa"/>
            <w:vAlign w:val="center"/>
          </w:tcPr>
          <w:p>
            <w:pPr>
              <w:jc w:val="both"/>
              <w:rPr>
                <w:color w:val="000000" w:themeColor="text1"/>
                <w:sz w:val="21"/>
                <w:szCs w:val="21"/>
                <w:highlight w:val="none"/>
              </w:rPr>
            </w:pPr>
            <w:r>
              <w:rPr>
                <w:rFonts w:hint="eastAsia"/>
                <w:color w:val="000000" w:themeColor="text1"/>
                <w:sz w:val="21"/>
                <w:szCs w:val="21"/>
                <w:highlight w:val="none"/>
              </w:rPr>
              <w:t>提供投标截止日前6个月内任意1个月依法缴纳税收和社会保障资金的相关材料。如依法免税或不需要缴纳社会保障资金的，提供相应证明材料。（或提供资格条件承诺函）。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color w:val="000000" w:themeColor="text1"/>
                <w:sz w:val="21"/>
                <w:szCs w:val="21"/>
                <w:highlight w:val="none"/>
              </w:rPr>
            </w:pPr>
            <w:r>
              <w:rPr>
                <w:color w:val="000000" w:themeColor="text1"/>
                <w:sz w:val="21"/>
                <w:szCs w:val="21"/>
                <w:highlight w:val="none"/>
              </w:rPr>
              <w:t>3</w:t>
            </w:r>
          </w:p>
        </w:tc>
        <w:tc>
          <w:tcPr>
            <w:tcW w:w="2196" w:type="dxa"/>
            <w:vAlign w:val="center"/>
          </w:tcPr>
          <w:p>
            <w:pPr>
              <w:jc w:val="center"/>
              <w:rPr>
                <w:color w:val="000000" w:themeColor="text1"/>
                <w:sz w:val="21"/>
                <w:szCs w:val="21"/>
                <w:highlight w:val="none"/>
              </w:rPr>
            </w:pPr>
            <w:r>
              <w:rPr>
                <w:color w:val="000000" w:themeColor="text1"/>
                <w:sz w:val="21"/>
                <w:szCs w:val="21"/>
                <w:highlight w:val="none"/>
              </w:rPr>
              <w:t>具有良好的商业信誉和健全的财务会计制度</w:t>
            </w:r>
          </w:p>
        </w:tc>
        <w:tc>
          <w:tcPr>
            <w:tcW w:w="5690" w:type="dxa"/>
            <w:vAlign w:val="center"/>
          </w:tcPr>
          <w:p>
            <w:pPr>
              <w:jc w:val="both"/>
              <w:rPr>
                <w:color w:val="000000" w:themeColor="text1"/>
                <w:sz w:val="21"/>
                <w:szCs w:val="21"/>
                <w:highlight w:val="none"/>
              </w:rPr>
            </w:pPr>
            <w:r>
              <w:rPr>
                <w:color w:val="000000" w:themeColor="text1"/>
                <w:sz w:val="21"/>
                <w:szCs w:val="21"/>
                <w:highlight w:val="none"/>
              </w:rPr>
              <w:t>提供202</w:t>
            </w:r>
            <w:r>
              <w:rPr>
                <w:rFonts w:hint="eastAsia"/>
                <w:color w:val="000000" w:themeColor="text1"/>
                <w:sz w:val="21"/>
                <w:szCs w:val="21"/>
                <w:highlight w:val="none"/>
              </w:rPr>
              <w:t>3</w:t>
            </w:r>
            <w:r>
              <w:rPr>
                <w:color w:val="000000" w:themeColor="text1"/>
                <w:sz w:val="21"/>
                <w:szCs w:val="21"/>
                <w:highlight w:val="none"/>
              </w:rPr>
              <w:t>年或202</w:t>
            </w:r>
            <w:r>
              <w:rPr>
                <w:rFonts w:hint="eastAsia"/>
                <w:color w:val="000000" w:themeColor="text1"/>
                <w:sz w:val="21"/>
                <w:szCs w:val="21"/>
                <w:highlight w:val="none"/>
              </w:rPr>
              <w:t>4</w:t>
            </w:r>
            <w:r>
              <w:rPr>
                <w:color w:val="000000" w:themeColor="text1"/>
                <w:sz w:val="21"/>
                <w:szCs w:val="21"/>
                <w:highlight w:val="none"/>
              </w:rPr>
              <w:t>年财务状况报告或者基本户开户银行出具的资信证明（202</w:t>
            </w:r>
            <w:r>
              <w:rPr>
                <w:rFonts w:hint="eastAsia"/>
                <w:color w:val="000000" w:themeColor="text1"/>
                <w:sz w:val="21"/>
                <w:szCs w:val="21"/>
                <w:highlight w:val="none"/>
              </w:rPr>
              <w:t>5</w:t>
            </w:r>
            <w:r>
              <w:rPr>
                <w:color w:val="000000" w:themeColor="text1"/>
                <w:sz w:val="21"/>
                <w:szCs w:val="21"/>
                <w:highlight w:val="none"/>
              </w:rPr>
              <w:t>年注册或注册未满一年的供应商提供投标截止日前6个月内任意1个月的财务状况报告或者基本户开户银行出具的资信证明）。（或提供资格条件承诺函）。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color w:val="000000" w:themeColor="text1"/>
                <w:sz w:val="21"/>
                <w:szCs w:val="21"/>
                <w:highlight w:val="none"/>
              </w:rPr>
            </w:pPr>
            <w:r>
              <w:rPr>
                <w:color w:val="000000" w:themeColor="text1"/>
                <w:sz w:val="21"/>
                <w:szCs w:val="21"/>
                <w:highlight w:val="none"/>
              </w:rPr>
              <w:t>4</w:t>
            </w:r>
          </w:p>
        </w:tc>
        <w:tc>
          <w:tcPr>
            <w:tcW w:w="2196" w:type="dxa"/>
            <w:vAlign w:val="center"/>
          </w:tcPr>
          <w:p>
            <w:pPr>
              <w:jc w:val="center"/>
              <w:rPr>
                <w:color w:val="000000" w:themeColor="text1"/>
                <w:sz w:val="21"/>
                <w:szCs w:val="21"/>
                <w:highlight w:val="none"/>
              </w:rPr>
            </w:pPr>
            <w:r>
              <w:rPr>
                <w:color w:val="000000" w:themeColor="text1"/>
                <w:sz w:val="21"/>
                <w:szCs w:val="21"/>
                <w:highlight w:val="none"/>
              </w:rPr>
              <w:t>履行合同所必需的设备和专业技术能力</w:t>
            </w:r>
          </w:p>
        </w:tc>
        <w:tc>
          <w:tcPr>
            <w:tcW w:w="5690" w:type="dxa"/>
            <w:vAlign w:val="center"/>
          </w:tcPr>
          <w:p>
            <w:pPr>
              <w:jc w:val="both"/>
              <w:rPr>
                <w:color w:val="000000" w:themeColor="text1"/>
                <w:sz w:val="21"/>
                <w:szCs w:val="21"/>
                <w:highlight w:val="none"/>
              </w:rPr>
            </w:pPr>
            <w:r>
              <w:rPr>
                <w:rFonts w:hint="eastAsia"/>
                <w:color w:val="000000" w:themeColor="text1"/>
                <w:sz w:val="21"/>
                <w:szCs w:val="21"/>
                <w:highlight w:val="none"/>
              </w:rP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color w:val="000000" w:themeColor="text1"/>
                <w:sz w:val="21"/>
                <w:szCs w:val="21"/>
                <w:highlight w:val="none"/>
              </w:rPr>
            </w:pPr>
            <w:r>
              <w:rPr>
                <w:color w:val="000000" w:themeColor="text1"/>
                <w:sz w:val="21"/>
                <w:szCs w:val="21"/>
                <w:highlight w:val="none"/>
              </w:rPr>
              <w:t>5</w:t>
            </w:r>
          </w:p>
        </w:tc>
        <w:tc>
          <w:tcPr>
            <w:tcW w:w="2196" w:type="dxa"/>
            <w:vAlign w:val="center"/>
          </w:tcPr>
          <w:p>
            <w:pPr>
              <w:jc w:val="center"/>
              <w:rPr>
                <w:color w:val="000000" w:themeColor="text1"/>
                <w:sz w:val="21"/>
                <w:szCs w:val="21"/>
                <w:highlight w:val="none"/>
              </w:rPr>
            </w:pPr>
            <w:r>
              <w:rPr>
                <w:color w:val="000000" w:themeColor="text1"/>
                <w:sz w:val="21"/>
                <w:szCs w:val="21"/>
                <w:highlight w:val="none"/>
              </w:rPr>
              <w:t>参加采购活动前3年内，在经营活动中没有重大违法记录</w:t>
            </w:r>
          </w:p>
        </w:tc>
        <w:tc>
          <w:tcPr>
            <w:tcW w:w="5690" w:type="dxa"/>
            <w:vAlign w:val="center"/>
          </w:tcPr>
          <w:p>
            <w:pPr>
              <w:jc w:val="both"/>
              <w:rPr>
                <w:color w:val="000000" w:themeColor="text1"/>
                <w:sz w:val="21"/>
                <w:szCs w:val="21"/>
                <w:highlight w:val="none"/>
              </w:rPr>
            </w:pPr>
            <w:r>
              <w:rPr>
                <w:rFonts w:hint="eastAsia"/>
                <w:color w:val="000000" w:themeColor="text1"/>
                <w:sz w:val="21"/>
                <w:szCs w:val="21"/>
                <w:highlight w:val="none"/>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color w:val="000000" w:themeColor="text1"/>
                <w:sz w:val="21"/>
                <w:szCs w:val="21"/>
                <w:highlight w:val="none"/>
              </w:rPr>
            </w:pPr>
            <w:r>
              <w:rPr>
                <w:color w:val="000000" w:themeColor="text1"/>
                <w:sz w:val="21"/>
                <w:szCs w:val="21"/>
                <w:highlight w:val="none"/>
              </w:rPr>
              <w:t>6</w:t>
            </w:r>
          </w:p>
        </w:tc>
        <w:tc>
          <w:tcPr>
            <w:tcW w:w="2196" w:type="dxa"/>
            <w:vAlign w:val="center"/>
          </w:tcPr>
          <w:p>
            <w:pPr>
              <w:jc w:val="center"/>
              <w:rPr>
                <w:color w:val="000000" w:themeColor="text1"/>
                <w:sz w:val="21"/>
                <w:szCs w:val="21"/>
                <w:highlight w:val="none"/>
              </w:rPr>
            </w:pPr>
            <w:r>
              <w:rPr>
                <w:color w:val="000000" w:themeColor="text1"/>
                <w:sz w:val="21"/>
                <w:szCs w:val="21"/>
                <w:highlight w:val="none"/>
              </w:rPr>
              <w:t>信用记录</w:t>
            </w:r>
          </w:p>
        </w:tc>
        <w:tc>
          <w:tcPr>
            <w:tcW w:w="5690" w:type="dxa"/>
            <w:vAlign w:val="center"/>
          </w:tcPr>
          <w:p>
            <w:pPr>
              <w:jc w:val="both"/>
              <w:rPr>
                <w:color w:val="000000" w:themeColor="text1"/>
                <w:sz w:val="21"/>
                <w:szCs w:val="21"/>
                <w:highlight w:val="none"/>
              </w:rPr>
            </w:pPr>
            <w:r>
              <w:rPr>
                <w:rFonts w:hint="eastAsia"/>
                <w:color w:val="000000" w:themeColor="text1"/>
                <w:sz w:val="21"/>
                <w:szCs w:val="21"/>
                <w:highlight w:val="none"/>
              </w:rPr>
              <w:t>供应商未被列入“信用中国”网站(www.creditchina.gov.cn)“失信被执行人或重大税收违法失信主体”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color w:val="000000" w:themeColor="text1"/>
                <w:sz w:val="21"/>
                <w:szCs w:val="21"/>
                <w:highlight w:val="none"/>
              </w:rPr>
            </w:pPr>
            <w:r>
              <w:rPr>
                <w:color w:val="000000" w:themeColor="text1"/>
                <w:sz w:val="21"/>
                <w:szCs w:val="21"/>
                <w:highlight w:val="none"/>
              </w:rPr>
              <w:t>7</w:t>
            </w:r>
          </w:p>
        </w:tc>
        <w:tc>
          <w:tcPr>
            <w:tcW w:w="2196" w:type="dxa"/>
            <w:vAlign w:val="center"/>
          </w:tcPr>
          <w:p>
            <w:pPr>
              <w:jc w:val="center"/>
              <w:rPr>
                <w:color w:val="000000" w:themeColor="text1"/>
                <w:sz w:val="21"/>
                <w:szCs w:val="21"/>
                <w:highlight w:val="none"/>
              </w:rPr>
            </w:pPr>
            <w:r>
              <w:rPr>
                <w:color w:val="000000" w:themeColor="text1"/>
                <w:sz w:val="21"/>
                <w:szCs w:val="21"/>
                <w:highlight w:val="none"/>
              </w:rPr>
              <w:t>供应商必须符合法律、行政法规规定的其他条件</w:t>
            </w:r>
          </w:p>
        </w:tc>
        <w:tc>
          <w:tcPr>
            <w:tcW w:w="5690" w:type="dxa"/>
            <w:vAlign w:val="center"/>
          </w:tcPr>
          <w:p>
            <w:pPr>
              <w:jc w:val="both"/>
              <w:rPr>
                <w:color w:val="000000" w:themeColor="text1"/>
                <w:sz w:val="21"/>
                <w:szCs w:val="21"/>
                <w:highlight w:val="none"/>
              </w:rPr>
            </w:pPr>
            <w:r>
              <w:rPr>
                <w:rFonts w:hint="eastAsia"/>
                <w:color w:val="000000" w:themeColor="text1"/>
                <w:sz w:val="2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rFonts w:hint="eastAsia" w:eastAsiaTheme="minorEastAsia"/>
                <w:color w:val="000000" w:themeColor="text1"/>
                <w:sz w:val="21"/>
                <w:szCs w:val="21"/>
                <w:highlight w:val="none"/>
                <w:lang w:eastAsia="zh-CN"/>
              </w:rPr>
            </w:pPr>
            <w:r>
              <w:rPr>
                <w:rFonts w:hint="eastAsia"/>
                <w:color w:val="000000" w:themeColor="text1"/>
                <w:sz w:val="21"/>
                <w:szCs w:val="21"/>
                <w:highlight w:val="none"/>
                <w:lang w:val="en-US" w:eastAsia="zh-CN"/>
              </w:rPr>
              <w:t>8</w:t>
            </w:r>
          </w:p>
        </w:tc>
        <w:tc>
          <w:tcPr>
            <w:tcW w:w="2196" w:type="dxa"/>
            <w:vAlign w:val="center"/>
          </w:tcPr>
          <w:p>
            <w:pPr>
              <w:jc w:val="center"/>
              <w:rPr>
                <w:color w:val="000000" w:themeColor="text1"/>
                <w:sz w:val="21"/>
                <w:szCs w:val="21"/>
                <w:highlight w:val="none"/>
              </w:rPr>
            </w:pPr>
            <w:r>
              <w:rPr>
                <w:color w:val="000000" w:themeColor="text1"/>
                <w:sz w:val="21"/>
                <w:szCs w:val="21"/>
                <w:highlight w:val="none"/>
              </w:rPr>
              <w:t>落实政府采购政策需满足的资格要求</w:t>
            </w:r>
          </w:p>
        </w:tc>
        <w:tc>
          <w:tcPr>
            <w:tcW w:w="5690" w:type="dxa"/>
            <w:vAlign w:val="center"/>
          </w:tcPr>
          <w:p>
            <w:pPr>
              <w:jc w:val="both"/>
              <w:rPr>
                <w:rFonts w:hint="eastAsia" w:eastAsiaTheme="minorEastAsia"/>
                <w:color w:val="000000" w:themeColor="text1"/>
                <w:sz w:val="21"/>
                <w:szCs w:val="21"/>
                <w:highlight w:val="none"/>
                <w:lang w:eastAsia="zh-CN"/>
              </w:rPr>
            </w:pPr>
            <w:r>
              <w:rPr>
                <w:b/>
                <w:bCs/>
                <w:color w:val="000000" w:themeColor="text1"/>
                <w:sz w:val="21"/>
                <w:szCs w:val="21"/>
                <w:highlight w:val="none"/>
              </w:rPr>
              <w:t>本项目</w:t>
            </w:r>
            <w:r>
              <w:rPr>
                <w:rFonts w:hint="eastAsia"/>
                <w:b/>
                <w:bCs/>
                <w:color w:val="000000" w:themeColor="text1"/>
                <w:sz w:val="21"/>
                <w:szCs w:val="21"/>
                <w:highlight w:val="none"/>
              </w:rPr>
              <w:t>不属于专门面向中小企业采购</w:t>
            </w:r>
            <w:r>
              <w:rPr>
                <w:rFonts w:hint="eastAsia"/>
                <w:b/>
                <w:bCs/>
                <w:color w:val="000000" w:themeColor="text1"/>
                <w:sz w:val="21"/>
                <w:szCs w:val="21"/>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dxa"/>
            <w:vAlign w:val="center"/>
          </w:tcPr>
          <w:p>
            <w:pPr>
              <w:jc w:val="center"/>
              <w:rPr>
                <w:rFonts w:hint="default"/>
                <w:color w:val="000000" w:themeColor="text1"/>
                <w:sz w:val="21"/>
                <w:szCs w:val="21"/>
                <w:highlight w:val="none"/>
                <w:lang w:val="en-US" w:eastAsia="zh-CN"/>
              </w:rPr>
            </w:pPr>
            <w:r>
              <w:rPr>
                <w:rFonts w:hint="eastAsia"/>
                <w:color w:val="000000" w:themeColor="text1"/>
                <w:sz w:val="21"/>
                <w:szCs w:val="21"/>
                <w:highlight w:val="none"/>
                <w:lang w:val="en-US" w:eastAsia="zh-CN"/>
              </w:rPr>
              <w:t>9</w:t>
            </w:r>
          </w:p>
        </w:tc>
        <w:tc>
          <w:tcPr>
            <w:tcW w:w="2196" w:type="dxa"/>
            <w:vAlign w:val="center"/>
          </w:tcPr>
          <w:p>
            <w:pPr>
              <w:jc w:val="center"/>
              <w:rPr>
                <w:rFonts w:hint="default" w:eastAsiaTheme="minorEastAsia"/>
                <w:color w:val="000000" w:themeColor="text1"/>
                <w:sz w:val="21"/>
                <w:szCs w:val="21"/>
                <w:highlight w:val="none"/>
                <w:lang w:val="en-US" w:eastAsia="zh-CN"/>
              </w:rPr>
            </w:pPr>
            <w:r>
              <w:rPr>
                <w:rFonts w:hint="eastAsia"/>
                <w:color w:val="000000" w:themeColor="text1"/>
                <w:sz w:val="21"/>
                <w:szCs w:val="21"/>
                <w:highlight w:val="none"/>
                <w:lang w:val="en-US" w:eastAsia="zh-CN"/>
              </w:rPr>
              <w:t>特定资质</w:t>
            </w:r>
          </w:p>
        </w:tc>
        <w:tc>
          <w:tcPr>
            <w:tcW w:w="5690" w:type="dxa"/>
            <w:vAlign w:val="center"/>
          </w:tcPr>
          <w:p>
            <w:pPr>
              <w:jc w:val="both"/>
              <w:rPr>
                <w:b/>
                <w:bCs/>
                <w:color w:val="000000" w:themeColor="text1"/>
                <w:sz w:val="21"/>
                <w:szCs w:val="21"/>
                <w:highlight w:val="none"/>
              </w:rPr>
            </w:pPr>
            <w:r>
              <w:rPr>
                <w:rFonts w:hint="eastAsia" w:ascii="Times New Roman" w:hAnsi="Times New Roman" w:eastAsia="宋体"/>
                <w:b/>
                <w:bCs/>
                <w:color w:val="000000" w:themeColor="text1"/>
                <w:sz w:val="21"/>
                <w:szCs w:val="21"/>
                <w:highlight w:val="none"/>
                <w:lang w:eastAsia="zh-CN"/>
              </w:rPr>
              <w:t>投标人若为生产企业的必须依法取得《药品生产许可证》资质，且报所在地省级药品监督管理部门备案；投标人若为经营企业或代理公司的必须取得《药品经营许可证》资质。</w:t>
            </w:r>
          </w:p>
        </w:tc>
      </w:tr>
    </w:tbl>
    <w:p>
      <w:pPr>
        <w:spacing w:before="11"/>
        <w:rPr>
          <w:rFonts w:ascii="Times New Roman" w:hAnsi="Times New Roman" w:eastAsia="宋体" w:cs="宋体"/>
          <w:color w:val="000000" w:themeColor="text1"/>
          <w:sz w:val="6"/>
          <w:szCs w:val="6"/>
          <w:highlight w:val="none"/>
          <w:lang w:eastAsia="zh-CN"/>
        </w:rPr>
      </w:pP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表二符合性审查表：</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采购包1（</w:t>
      </w:r>
      <w:r>
        <w:rPr>
          <w:rFonts w:hint="eastAsia" w:ascii="Times New Roman" w:hAnsi="Times New Roman"/>
          <w:color w:val="000000" w:themeColor="text1"/>
          <w:sz w:val="21"/>
          <w:szCs w:val="21"/>
          <w:highlight w:val="none"/>
          <w:lang w:eastAsia="zh-CN"/>
        </w:rPr>
        <w:t>东莞市沙田医院中药饮片配送服务采购项目</w:t>
      </w:r>
      <w:r>
        <w:rPr>
          <w:rFonts w:ascii="Times New Roman" w:hAnsi="Times New Roman"/>
          <w:color w:val="000000" w:themeColor="text1"/>
          <w:sz w:val="21"/>
          <w:szCs w:val="21"/>
          <w:highlight w:val="none"/>
          <w:lang w:eastAsia="zh-CN"/>
        </w:rPr>
        <w:t>）：</w:t>
      </w:r>
    </w:p>
    <w:p>
      <w:pPr>
        <w:spacing w:before="11"/>
        <w:rPr>
          <w:rFonts w:ascii="Times New Roman" w:hAnsi="Times New Roman" w:eastAsia="宋体" w:cs="宋体"/>
          <w:color w:val="000000" w:themeColor="text1"/>
          <w:sz w:val="6"/>
          <w:szCs w:val="6"/>
          <w:highlight w:val="none"/>
          <w:lang w:eastAsia="zh-CN"/>
        </w:rPr>
      </w:pPr>
    </w:p>
    <w:tbl>
      <w:tblPr>
        <w:tblStyle w:val="24"/>
        <w:tblW w:w="8391" w:type="dxa"/>
        <w:tblInd w:w="0" w:type="dxa"/>
        <w:tblLayout w:type="fixed"/>
        <w:tblCellMar>
          <w:top w:w="0" w:type="dxa"/>
          <w:left w:w="0" w:type="dxa"/>
          <w:bottom w:w="0" w:type="dxa"/>
          <w:right w:w="0" w:type="dxa"/>
        </w:tblCellMar>
      </w:tblPr>
      <w:tblGrid>
        <w:gridCol w:w="579"/>
        <w:gridCol w:w="1724"/>
        <w:gridCol w:w="6088"/>
      </w:tblGrid>
      <w:tr>
        <w:trPr>
          <w:trHeight w:val="396" w:hRule="exact"/>
        </w:trPr>
        <w:tc>
          <w:tcPr>
            <w:tcW w:w="57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b/>
                <w:color w:val="000000" w:themeColor="text1"/>
                <w:sz w:val="19"/>
                <w:szCs w:val="19"/>
                <w:highlight w:val="none"/>
              </w:rPr>
            </w:pPr>
            <w:r>
              <w:rPr>
                <w:b/>
                <w:color w:val="000000" w:themeColor="text1"/>
                <w:sz w:val="19"/>
                <w:szCs w:val="19"/>
                <w:highlight w:val="none"/>
              </w:rPr>
              <w:t>序号</w:t>
            </w:r>
          </w:p>
        </w:tc>
        <w:tc>
          <w:tcPr>
            <w:tcW w:w="1724"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b/>
                <w:color w:val="000000" w:themeColor="text1"/>
                <w:sz w:val="19"/>
                <w:szCs w:val="19"/>
                <w:highlight w:val="none"/>
              </w:rPr>
            </w:pPr>
            <w:r>
              <w:rPr>
                <w:b/>
                <w:color w:val="000000" w:themeColor="text1"/>
                <w:sz w:val="19"/>
                <w:szCs w:val="19"/>
                <w:highlight w:val="none"/>
              </w:rPr>
              <w:t>评审点要求概况</w:t>
            </w:r>
          </w:p>
        </w:tc>
        <w:tc>
          <w:tcPr>
            <w:tcW w:w="6088"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b/>
                <w:color w:val="000000" w:themeColor="text1"/>
                <w:sz w:val="19"/>
                <w:szCs w:val="19"/>
                <w:highlight w:val="none"/>
              </w:rPr>
            </w:pPr>
            <w:r>
              <w:rPr>
                <w:b/>
                <w:color w:val="000000" w:themeColor="text1"/>
                <w:sz w:val="19"/>
                <w:szCs w:val="19"/>
                <w:highlight w:val="none"/>
              </w:rPr>
              <w:t>评审点具体描述</w:t>
            </w:r>
          </w:p>
        </w:tc>
      </w:tr>
      <w:tr>
        <w:tblPrEx>
          <w:tblCellMar>
            <w:top w:w="0" w:type="dxa"/>
            <w:left w:w="0" w:type="dxa"/>
            <w:bottom w:w="0" w:type="dxa"/>
            <w:right w:w="0" w:type="dxa"/>
          </w:tblCellMar>
        </w:tblPrEx>
        <w:trPr>
          <w:trHeight w:val="261" w:hRule="exact"/>
        </w:trPr>
        <w:tc>
          <w:tcPr>
            <w:tcW w:w="57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val="en-US" w:eastAsia="zh-CN"/>
              </w:rPr>
              <w:t>1</w:t>
            </w:r>
          </w:p>
        </w:tc>
        <w:tc>
          <w:tcPr>
            <w:tcW w:w="1724"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eastAsia="zh-CN"/>
              </w:rPr>
              <w:t>编制、签署、盖章</w:t>
            </w:r>
          </w:p>
        </w:tc>
        <w:tc>
          <w:tcPr>
            <w:tcW w:w="6088" w:type="dxa"/>
            <w:tcBorders>
              <w:top w:val="single" w:color="000000" w:sz="6" w:space="0"/>
              <w:left w:val="single" w:color="000000" w:sz="6" w:space="0"/>
              <w:bottom w:val="single" w:color="000000" w:sz="6" w:space="0"/>
              <w:right w:val="single" w:color="000000" w:sz="6" w:space="0"/>
            </w:tcBorders>
            <w:shd w:val="clear" w:color="auto" w:fill="auto"/>
            <w:vAlign w:val="top"/>
          </w:tcPr>
          <w:p>
            <w:pPr>
              <w:rPr>
                <w:color w:val="000000" w:themeColor="text1"/>
                <w:sz w:val="19"/>
                <w:szCs w:val="19"/>
                <w:highlight w:val="none"/>
                <w:lang w:eastAsia="zh-CN"/>
              </w:rPr>
            </w:pPr>
            <w:r>
              <w:rPr>
                <w:rFonts w:hint="eastAsia"/>
                <w:color w:val="000000" w:themeColor="text1"/>
                <w:sz w:val="21"/>
                <w:szCs w:val="21"/>
                <w:highlight w:val="none"/>
                <w:lang w:eastAsia="zh-CN"/>
              </w:rPr>
              <w:t>按招标文件要求编制、签署、盖章。</w:t>
            </w:r>
          </w:p>
        </w:tc>
      </w:tr>
      <w:tr>
        <w:tblPrEx>
          <w:tblCellMar>
            <w:top w:w="0" w:type="dxa"/>
            <w:left w:w="0" w:type="dxa"/>
            <w:bottom w:w="0" w:type="dxa"/>
            <w:right w:w="0" w:type="dxa"/>
          </w:tblCellMar>
        </w:tblPrEx>
        <w:trPr>
          <w:trHeight w:val="219" w:hRule="atLeast"/>
        </w:trPr>
        <w:tc>
          <w:tcPr>
            <w:tcW w:w="57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val="en-US" w:eastAsia="zh-CN"/>
              </w:rPr>
              <w:t>2</w:t>
            </w:r>
          </w:p>
        </w:tc>
        <w:tc>
          <w:tcPr>
            <w:tcW w:w="1724"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eastAsia="zh-CN"/>
              </w:rPr>
              <w:t>投标报价</w:t>
            </w:r>
          </w:p>
        </w:tc>
        <w:tc>
          <w:tcPr>
            <w:tcW w:w="6088" w:type="dxa"/>
            <w:tcBorders>
              <w:top w:val="single" w:color="000000" w:sz="6" w:space="0"/>
              <w:left w:val="single" w:color="000000" w:sz="6" w:space="0"/>
              <w:bottom w:val="single" w:color="000000" w:sz="6" w:space="0"/>
              <w:right w:val="single" w:color="000000" w:sz="6" w:space="0"/>
            </w:tcBorders>
            <w:shd w:val="clear" w:color="auto" w:fill="auto"/>
            <w:vAlign w:val="top"/>
          </w:tcPr>
          <w:p>
            <w:pPr>
              <w:rPr>
                <w:color w:val="000000" w:themeColor="text1"/>
                <w:sz w:val="19"/>
                <w:szCs w:val="19"/>
                <w:highlight w:val="none"/>
                <w:lang w:eastAsia="zh-CN"/>
              </w:rPr>
            </w:pPr>
            <w:r>
              <w:rPr>
                <w:rFonts w:hint="eastAsia"/>
                <w:color w:val="000000" w:themeColor="text1"/>
                <w:sz w:val="21"/>
                <w:szCs w:val="21"/>
                <w:highlight w:val="none"/>
                <w:lang w:eastAsia="zh-CN"/>
              </w:rPr>
              <w:t>投标报价是固定价且是唯一的，无报价漏项，未超过本项目采购预算和最高限价。</w:t>
            </w:r>
          </w:p>
        </w:tc>
      </w:tr>
      <w:tr>
        <w:tc>
          <w:tcPr>
            <w:tcW w:w="57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val="en-US" w:eastAsia="zh-CN"/>
              </w:rPr>
              <w:t>3</w:t>
            </w:r>
          </w:p>
        </w:tc>
        <w:tc>
          <w:tcPr>
            <w:tcW w:w="1724"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eastAsia="zh-CN"/>
              </w:rPr>
              <w:t>附加条件</w:t>
            </w:r>
          </w:p>
        </w:tc>
        <w:tc>
          <w:tcPr>
            <w:tcW w:w="6088" w:type="dxa"/>
            <w:tcBorders>
              <w:top w:val="single" w:color="000000" w:sz="6" w:space="0"/>
              <w:left w:val="single" w:color="000000" w:sz="6" w:space="0"/>
              <w:bottom w:val="single" w:color="000000" w:sz="6" w:space="0"/>
              <w:right w:val="single" w:color="000000" w:sz="6" w:space="0"/>
            </w:tcBorders>
            <w:shd w:val="clear" w:color="auto" w:fill="auto"/>
            <w:vAlign w:val="top"/>
          </w:tcPr>
          <w:p>
            <w:pPr>
              <w:rPr>
                <w:color w:val="000000" w:themeColor="text1"/>
                <w:sz w:val="19"/>
                <w:szCs w:val="19"/>
                <w:highlight w:val="none"/>
                <w:lang w:eastAsia="zh-CN"/>
              </w:rPr>
            </w:pPr>
            <w:r>
              <w:rPr>
                <w:rFonts w:hint="eastAsia"/>
                <w:color w:val="000000" w:themeColor="text1"/>
                <w:sz w:val="21"/>
                <w:szCs w:val="21"/>
                <w:highlight w:val="none"/>
                <w:lang w:eastAsia="zh-CN"/>
              </w:rPr>
              <w:t>投标文件未含有采购人不可接受的附加条件。</w:t>
            </w:r>
          </w:p>
        </w:tc>
      </w:tr>
      <w:tr>
        <w:tc>
          <w:tcPr>
            <w:tcW w:w="57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val="en-US" w:eastAsia="zh-CN"/>
              </w:rPr>
              <w:t>4</w:t>
            </w:r>
          </w:p>
        </w:tc>
        <w:tc>
          <w:tcPr>
            <w:tcW w:w="1724"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eastAsia="zh-CN"/>
              </w:rPr>
              <w:t>“★”号条款</w:t>
            </w:r>
          </w:p>
        </w:tc>
        <w:tc>
          <w:tcPr>
            <w:tcW w:w="6088" w:type="dxa"/>
            <w:tcBorders>
              <w:top w:val="single" w:color="000000" w:sz="6" w:space="0"/>
              <w:left w:val="single" w:color="000000" w:sz="6" w:space="0"/>
              <w:bottom w:val="single" w:color="000000" w:sz="6" w:space="0"/>
              <w:right w:val="single" w:color="000000" w:sz="6" w:space="0"/>
            </w:tcBorders>
            <w:shd w:val="clear" w:color="auto" w:fill="auto"/>
            <w:vAlign w:val="top"/>
          </w:tcPr>
          <w:p>
            <w:pPr>
              <w:rPr>
                <w:color w:val="000000" w:themeColor="text1"/>
                <w:sz w:val="19"/>
                <w:szCs w:val="19"/>
                <w:highlight w:val="none"/>
                <w:lang w:eastAsia="zh-CN"/>
              </w:rPr>
            </w:pPr>
            <w:r>
              <w:rPr>
                <w:rFonts w:hint="eastAsia"/>
                <w:color w:val="000000" w:themeColor="text1"/>
                <w:sz w:val="21"/>
                <w:szCs w:val="21"/>
                <w:highlight w:val="none"/>
                <w:lang w:eastAsia="zh-CN"/>
              </w:rPr>
              <w:t>“★”号条款满足招标文件要求。</w:t>
            </w:r>
          </w:p>
        </w:tc>
      </w:tr>
      <w:tr>
        <w:tc>
          <w:tcPr>
            <w:tcW w:w="57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val="en-US" w:eastAsia="zh-CN"/>
              </w:rPr>
              <w:t>5</w:t>
            </w:r>
          </w:p>
        </w:tc>
        <w:tc>
          <w:tcPr>
            <w:tcW w:w="1724"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eastAsia="zh-CN"/>
              </w:rPr>
              <w:t>投标有效期</w:t>
            </w:r>
          </w:p>
        </w:tc>
        <w:tc>
          <w:tcPr>
            <w:tcW w:w="6088" w:type="dxa"/>
            <w:tcBorders>
              <w:top w:val="single" w:color="000000" w:sz="6" w:space="0"/>
              <w:left w:val="single" w:color="000000" w:sz="6" w:space="0"/>
              <w:bottom w:val="single" w:color="000000" w:sz="6" w:space="0"/>
              <w:right w:val="single" w:color="000000" w:sz="6" w:space="0"/>
            </w:tcBorders>
            <w:shd w:val="clear" w:color="auto" w:fill="auto"/>
            <w:vAlign w:val="top"/>
          </w:tcPr>
          <w:p>
            <w:pPr>
              <w:rPr>
                <w:color w:val="000000" w:themeColor="text1"/>
                <w:sz w:val="19"/>
                <w:szCs w:val="19"/>
                <w:highlight w:val="none"/>
                <w:lang w:eastAsia="zh-CN"/>
              </w:rPr>
            </w:pPr>
            <w:r>
              <w:rPr>
                <w:rFonts w:hint="eastAsia"/>
                <w:color w:val="000000" w:themeColor="text1"/>
                <w:sz w:val="21"/>
                <w:szCs w:val="21"/>
                <w:highlight w:val="none"/>
                <w:lang w:eastAsia="zh-CN"/>
              </w:rPr>
              <w:t>投标有效期为投标截止日起不少于90天。</w:t>
            </w:r>
          </w:p>
        </w:tc>
      </w:tr>
      <w:tr>
        <w:trPr>
          <w:trHeight w:val="257" w:hRule="atLeast"/>
        </w:trPr>
        <w:tc>
          <w:tcPr>
            <w:tcW w:w="579"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val="en-US" w:eastAsia="zh-CN"/>
              </w:rPr>
              <w:t>6</w:t>
            </w:r>
          </w:p>
        </w:tc>
        <w:tc>
          <w:tcPr>
            <w:tcW w:w="1724" w:type="dxa"/>
            <w:tcBorders>
              <w:top w:val="single" w:color="000000" w:sz="6" w:space="0"/>
              <w:left w:val="single" w:color="000000" w:sz="6" w:space="0"/>
              <w:bottom w:val="single" w:color="000000" w:sz="6" w:space="0"/>
              <w:right w:val="single" w:color="000000" w:sz="6" w:space="0"/>
            </w:tcBorders>
            <w:shd w:val="clear" w:color="auto" w:fill="auto"/>
            <w:vAlign w:val="center"/>
          </w:tcPr>
          <w:p>
            <w:pPr>
              <w:jc w:val="center"/>
              <w:rPr>
                <w:color w:val="000000" w:themeColor="text1"/>
                <w:sz w:val="19"/>
                <w:szCs w:val="19"/>
                <w:highlight w:val="none"/>
                <w:lang w:eastAsia="zh-CN"/>
              </w:rPr>
            </w:pPr>
            <w:r>
              <w:rPr>
                <w:rFonts w:hint="eastAsia"/>
                <w:color w:val="000000" w:themeColor="text1"/>
                <w:sz w:val="21"/>
                <w:szCs w:val="21"/>
                <w:highlight w:val="none"/>
                <w:lang w:eastAsia="zh-CN"/>
              </w:rPr>
              <w:t>其他无效情形</w:t>
            </w:r>
          </w:p>
        </w:tc>
        <w:tc>
          <w:tcPr>
            <w:tcW w:w="6088" w:type="dxa"/>
            <w:tcBorders>
              <w:top w:val="single" w:color="000000" w:sz="6" w:space="0"/>
              <w:left w:val="single" w:color="000000" w:sz="6" w:space="0"/>
              <w:bottom w:val="single" w:color="000000" w:sz="6" w:space="0"/>
              <w:right w:val="single" w:color="000000" w:sz="6" w:space="0"/>
            </w:tcBorders>
            <w:shd w:val="clear" w:color="auto" w:fill="auto"/>
            <w:vAlign w:val="top"/>
          </w:tcPr>
          <w:p>
            <w:pPr>
              <w:rPr>
                <w:color w:val="000000" w:themeColor="text1"/>
                <w:sz w:val="19"/>
                <w:szCs w:val="19"/>
                <w:highlight w:val="none"/>
                <w:lang w:eastAsia="zh-CN"/>
              </w:rPr>
            </w:pPr>
            <w:r>
              <w:rPr>
                <w:rFonts w:hint="eastAsia"/>
                <w:color w:val="000000" w:themeColor="text1"/>
                <w:sz w:val="21"/>
                <w:szCs w:val="21"/>
                <w:highlight w:val="none"/>
                <w:lang w:eastAsia="zh-CN"/>
              </w:rPr>
              <w:t>不属于法律、法规及招标文件规定的其他无效情形。</w:t>
            </w:r>
          </w:p>
        </w:tc>
      </w:tr>
    </w:tbl>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pStyle w:val="4"/>
        <w:rPr>
          <w:color w:val="000000" w:themeColor="text1"/>
          <w:highlight w:val="none"/>
        </w:rPr>
      </w:pPr>
      <w:r>
        <w:rPr>
          <w:color w:val="000000" w:themeColor="text1"/>
          <w:highlight w:val="none"/>
        </w:rPr>
        <w:t>2.投标文件澄清</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投标人需登录广东政府采购智慧云平台项目采购系统的等候大厅，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2.2评标委员会不接受投标人主动提出的澄清、说明或补正。</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2.3评标委员会对投标人提交的澄清、说明或补正有疑问的，可以要求投标人进一步澄清、说明或补正。</w:t>
      </w:r>
    </w:p>
    <w:p>
      <w:pPr>
        <w:pStyle w:val="4"/>
        <w:rPr>
          <w:color w:val="000000" w:themeColor="text1"/>
          <w:highlight w:val="none"/>
        </w:rPr>
      </w:pPr>
      <w:r>
        <w:rPr>
          <w:color w:val="000000" w:themeColor="text1"/>
          <w:highlight w:val="none"/>
        </w:rPr>
        <w:t>3.详细评审</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表三详细评审表：</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采购包1：采用综合评分法对提交最后报价的供应商的响应文件和最后报价进行综合评分。</w:t>
      </w:r>
    </w:p>
    <w:p>
      <w:pPr>
        <w:spacing w:before="11"/>
        <w:rPr>
          <w:rFonts w:ascii="Times New Roman" w:hAnsi="Times New Roman" w:eastAsia="宋体" w:cs="宋体"/>
          <w:color w:val="000000" w:themeColor="text1"/>
          <w:sz w:val="6"/>
          <w:szCs w:val="6"/>
          <w:highlight w:val="none"/>
          <w:lang w:eastAsia="zh-CN"/>
        </w:rPr>
      </w:pPr>
    </w:p>
    <w:tbl>
      <w:tblPr>
        <w:tblStyle w:val="18"/>
        <w:tblW w:w="5008" w:type="pct"/>
        <w:tblInd w:w="0" w:type="dxa"/>
        <w:tblLayout w:type="autofit"/>
        <w:tblCellMar>
          <w:top w:w="0" w:type="dxa"/>
          <w:left w:w="0" w:type="dxa"/>
          <w:bottom w:w="0" w:type="dxa"/>
          <w:right w:w="0" w:type="dxa"/>
        </w:tblCellMar>
      </w:tblPr>
      <w:tblGrid>
        <w:gridCol w:w="871"/>
        <w:gridCol w:w="2209"/>
        <w:gridCol w:w="5249"/>
      </w:tblGrid>
      <w:tr>
        <w:tblPrEx>
          <w:tblCellMar>
            <w:top w:w="0" w:type="dxa"/>
            <w:left w:w="0" w:type="dxa"/>
            <w:bottom w:w="0" w:type="dxa"/>
            <w:right w:w="0" w:type="dxa"/>
          </w:tblCellMar>
        </w:tblPrEx>
        <w:tc>
          <w:tcPr>
            <w:tcW w:w="523" w:type="pct"/>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000000" w:themeColor="text1"/>
                <w:spacing w:val="-1"/>
                <w:sz w:val="21"/>
                <w:szCs w:val="21"/>
                <w:highlight w:val="none"/>
              </w:rPr>
            </w:pPr>
            <w:r>
              <w:rPr>
                <w:rFonts w:hint="eastAsia" w:asciiTheme="minorEastAsia" w:hAnsiTheme="minorEastAsia" w:eastAsiaTheme="minorEastAsia" w:cstheme="minorEastAsia"/>
                <w:b/>
                <w:color w:val="000000" w:themeColor="text1"/>
                <w:spacing w:val="-1"/>
                <w:sz w:val="21"/>
                <w:szCs w:val="21"/>
                <w:highlight w:val="none"/>
              </w:rPr>
              <w:t>评审因素</w:t>
            </w:r>
          </w:p>
        </w:tc>
        <w:tc>
          <w:tcPr>
            <w:tcW w:w="4476" w:type="pct"/>
            <w:gridSpan w:val="2"/>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000000" w:themeColor="text1"/>
                <w:spacing w:val="-1"/>
                <w:sz w:val="21"/>
                <w:szCs w:val="21"/>
                <w:highlight w:val="none"/>
              </w:rPr>
            </w:pPr>
            <w:r>
              <w:rPr>
                <w:rFonts w:hint="eastAsia" w:asciiTheme="minorEastAsia" w:hAnsiTheme="minorEastAsia" w:eastAsiaTheme="minorEastAsia" w:cstheme="minorEastAsia"/>
                <w:b/>
                <w:color w:val="000000" w:themeColor="text1"/>
                <w:spacing w:val="-1"/>
                <w:sz w:val="21"/>
                <w:szCs w:val="21"/>
                <w:highlight w:val="none"/>
              </w:rPr>
              <w:t>评审标准</w:t>
            </w:r>
          </w:p>
        </w:tc>
      </w:tr>
      <w:tr>
        <w:tblPrEx>
          <w:tblCellMar>
            <w:top w:w="0" w:type="dxa"/>
            <w:left w:w="0" w:type="dxa"/>
            <w:bottom w:w="0" w:type="dxa"/>
            <w:right w:w="0" w:type="dxa"/>
          </w:tblCellMar>
        </w:tblPrEx>
        <w:trPr>
          <w:trHeight w:val="90" w:hRule="atLeast"/>
        </w:trPr>
        <w:tc>
          <w:tcPr>
            <w:tcW w:w="523" w:type="pct"/>
            <w:tcBorders>
              <w:top w:val="single" w:color="000000" w:sz="6" w:space="0"/>
              <w:left w:val="single" w:color="000000" w:sz="6" w:space="0"/>
              <w:bottom w:val="single" w:color="auto" w:sz="4"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pacing w:val="-1"/>
                <w:sz w:val="21"/>
                <w:szCs w:val="21"/>
                <w:highlight w:val="none"/>
              </w:rPr>
              <w:t>分值构成</w:t>
            </w:r>
          </w:p>
        </w:tc>
        <w:tc>
          <w:tcPr>
            <w:tcW w:w="4476" w:type="pct"/>
            <w:gridSpan w:val="2"/>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商务部分</w:t>
            </w:r>
            <w:r>
              <w:rPr>
                <w:rFonts w:hint="eastAsia" w:asciiTheme="minorEastAsia" w:hAnsiTheme="minorEastAsia" w:eastAsiaTheme="minorEastAsia" w:cstheme="minorEastAsia"/>
                <w:color w:val="000000" w:themeColor="text1"/>
                <w:sz w:val="21"/>
                <w:szCs w:val="21"/>
                <w:highlight w:val="none"/>
                <w:lang w:val="en-US" w:eastAsia="zh-CN"/>
              </w:rPr>
              <w:t>25</w:t>
            </w:r>
            <w:r>
              <w:rPr>
                <w:rFonts w:hint="eastAsia" w:asciiTheme="minorEastAsia" w:hAnsiTheme="minorEastAsia" w:eastAsiaTheme="minorEastAsia" w:cstheme="minorEastAsia"/>
                <w:color w:val="000000" w:themeColor="text1"/>
                <w:sz w:val="21"/>
                <w:szCs w:val="21"/>
                <w:highlight w:val="none"/>
              </w:rPr>
              <w:t>.0分</w:t>
            </w:r>
          </w:p>
          <w:p>
            <w:pPr>
              <w:pStyle w:val="26"/>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pacing w:val="-1"/>
                <w:sz w:val="21"/>
                <w:szCs w:val="21"/>
                <w:highlight w:val="none"/>
              </w:rPr>
              <w:t>技术部分</w:t>
            </w:r>
            <w:r>
              <w:rPr>
                <w:rFonts w:hint="eastAsia" w:asciiTheme="minorEastAsia" w:hAnsiTheme="minorEastAsia" w:cstheme="minorEastAsia"/>
                <w:color w:val="000000" w:themeColor="text1"/>
                <w:spacing w:val="-1"/>
                <w:sz w:val="21"/>
                <w:szCs w:val="21"/>
                <w:highlight w:val="none"/>
                <w:lang w:val="en-US" w:eastAsia="zh-CN"/>
              </w:rPr>
              <w:t>60</w:t>
            </w:r>
            <w:r>
              <w:rPr>
                <w:rFonts w:hint="eastAsia" w:asciiTheme="minorEastAsia" w:hAnsiTheme="minorEastAsia" w:eastAsiaTheme="minorEastAsia" w:cstheme="minorEastAsia"/>
                <w:color w:val="000000" w:themeColor="text1"/>
                <w:sz w:val="21"/>
                <w:szCs w:val="21"/>
                <w:highlight w:val="none"/>
              </w:rPr>
              <w:t>.0</w:t>
            </w:r>
            <w:r>
              <w:rPr>
                <w:rFonts w:hint="eastAsia" w:asciiTheme="minorEastAsia" w:hAnsiTheme="minorEastAsia" w:eastAsiaTheme="minorEastAsia" w:cstheme="minorEastAsia"/>
                <w:color w:val="000000" w:themeColor="text1"/>
                <w:spacing w:val="-1"/>
                <w:sz w:val="21"/>
                <w:szCs w:val="21"/>
                <w:highlight w:val="none"/>
              </w:rPr>
              <w:t>分</w:t>
            </w:r>
          </w:p>
          <w:p>
            <w:pPr>
              <w:pStyle w:val="26"/>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pacing w:val="-1"/>
                <w:sz w:val="21"/>
                <w:szCs w:val="21"/>
                <w:highlight w:val="none"/>
              </w:rPr>
              <w:t>报价得分</w:t>
            </w:r>
            <w:r>
              <w:rPr>
                <w:rFonts w:hint="eastAsia" w:asciiTheme="minorEastAsia" w:hAnsiTheme="minorEastAsia" w:cstheme="minorEastAsia"/>
                <w:color w:val="000000" w:themeColor="text1"/>
                <w:spacing w:val="-1"/>
                <w:sz w:val="21"/>
                <w:szCs w:val="21"/>
                <w:highlight w:val="none"/>
                <w:u w:val="single"/>
                <w:lang w:val="en-US" w:eastAsia="zh-CN"/>
              </w:rPr>
              <w:t>15</w:t>
            </w:r>
            <w:r>
              <w:rPr>
                <w:rFonts w:hint="eastAsia" w:asciiTheme="minorEastAsia" w:hAnsiTheme="minorEastAsia" w:eastAsiaTheme="minorEastAsia" w:cstheme="minorEastAsia"/>
                <w:color w:val="000000" w:themeColor="text1"/>
                <w:sz w:val="21"/>
                <w:szCs w:val="21"/>
                <w:highlight w:val="none"/>
              </w:rPr>
              <w:t>.0</w:t>
            </w:r>
            <w:r>
              <w:rPr>
                <w:rFonts w:hint="eastAsia" w:asciiTheme="minorEastAsia" w:hAnsiTheme="minorEastAsia" w:eastAsiaTheme="minorEastAsia" w:cstheme="minorEastAsia"/>
                <w:color w:val="000000" w:themeColor="text1"/>
                <w:spacing w:val="-1"/>
                <w:sz w:val="21"/>
                <w:szCs w:val="21"/>
                <w:highlight w:val="none"/>
              </w:rPr>
              <w:t>分</w:t>
            </w:r>
          </w:p>
        </w:tc>
      </w:tr>
      <w:tr>
        <w:tblPrEx>
          <w:tblCellMar>
            <w:top w:w="0" w:type="dxa"/>
            <w:left w:w="0" w:type="dxa"/>
            <w:bottom w:w="0" w:type="dxa"/>
            <w:right w:w="0" w:type="dxa"/>
          </w:tblCellMar>
        </w:tblPrEx>
        <w:trPr>
          <w:trHeight w:val="90" w:hRule="atLeast"/>
        </w:trPr>
        <w:tc>
          <w:tcPr>
            <w:tcW w:w="523" w:type="pct"/>
            <w:vMerge w:val="restart"/>
            <w:tcBorders>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pacing w:val="-1"/>
                <w:sz w:val="21"/>
                <w:szCs w:val="21"/>
                <w:highlight w:val="none"/>
              </w:rPr>
              <w:t>技术部分</w:t>
            </w:r>
          </w:p>
        </w:tc>
        <w:tc>
          <w:tcPr>
            <w:tcW w:w="1326" w:type="pct"/>
            <w:tcBorders>
              <w:top w:val="single" w:color="000000" w:sz="6" w:space="0"/>
              <w:left w:val="single" w:color="auto" w:sz="4"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总体实施方案</w:t>
            </w:r>
          </w:p>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10</w:t>
            </w:r>
            <w:r>
              <w:rPr>
                <w:rFonts w:hint="eastAsia" w:asciiTheme="minorEastAsia" w:hAnsiTheme="minorEastAsia" w:eastAsiaTheme="minorEastAsia" w:cstheme="minorEastAsia"/>
                <w:color w:val="000000" w:themeColor="text1"/>
                <w:sz w:val="21"/>
                <w:szCs w:val="21"/>
                <w:highlight w:val="none"/>
              </w:rPr>
              <w:t>.0分）</w:t>
            </w:r>
          </w:p>
        </w:tc>
        <w:tc>
          <w:tcPr>
            <w:tcW w:w="3150" w:type="pct"/>
            <w:tcBorders>
              <w:top w:val="single" w:color="000000" w:sz="6" w:space="0"/>
              <w:left w:val="single" w:color="000000" w:sz="6" w:space="0"/>
              <w:bottom w:val="single" w:color="000000" w:sz="6" w:space="0"/>
              <w:right w:val="single" w:color="000000" w:sz="6" w:space="0"/>
            </w:tcBorders>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根据供应商针对本项目采购制定的总体实施方案（包括但不限于供货保证、供应能力、储存保管方案、药品质量标准及保障等）进行综合评审：</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（1）供货保证详细、合理、可行，储存保管方案完善、合理、可行，药品质量标准度高，质量保障高，实施方案各项内容均具备，能根据项目性质或用户需求提出合理可行的建议的，得</w:t>
            </w:r>
            <w:r>
              <w:rPr>
                <w:rFonts w:hint="eastAsia" w:asciiTheme="minorEastAsia" w:hAnsiTheme="minorEastAsia" w:cstheme="minorEastAsia"/>
                <w:color w:val="000000" w:themeColor="text1"/>
                <w:sz w:val="21"/>
                <w:szCs w:val="21"/>
                <w:highlight w:val="none"/>
                <w:lang w:val="en-US" w:eastAsia="zh-CN"/>
              </w:rPr>
              <w:t>10</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（2）供货保证完善、较合理可行，储存保管方案完善、较合理可行，药品质量标准度较高，质量保障性较高，实施方案各项内容均具备的，得</w:t>
            </w:r>
            <w:r>
              <w:rPr>
                <w:rFonts w:hint="eastAsia" w:asciiTheme="minorEastAsia" w:hAnsiTheme="minorEastAsia" w:cstheme="minorEastAsia"/>
                <w:color w:val="000000" w:themeColor="text1"/>
                <w:sz w:val="21"/>
                <w:szCs w:val="21"/>
                <w:highlight w:val="none"/>
                <w:lang w:val="en-US" w:eastAsia="zh-CN"/>
              </w:rPr>
              <w:t>7</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（3）供货保证具有一定合理可行度，储存保管方案具有一定合理可行度，药品质量标准及保障符合药品基本要求，实施方案各项内容基本具备的，得</w:t>
            </w:r>
            <w:r>
              <w:rPr>
                <w:rFonts w:hint="eastAsia" w:asciiTheme="minorEastAsia" w:hAnsiTheme="minorEastAsia" w:cstheme="minorEastAsia"/>
                <w:color w:val="000000" w:themeColor="text1"/>
                <w:sz w:val="21"/>
                <w:szCs w:val="21"/>
                <w:highlight w:val="none"/>
                <w:lang w:val="en-US" w:eastAsia="zh-CN"/>
              </w:rPr>
              <w:t>4</w:t>
            </w:r>
            <w:r>
              <w:rPr>
                <w:rFonts w:hint="eastAsia" w:asciiTheme="minorEastAsia" w:hAnsiTheme="minorEastAsia" w:eastAsiaTheme="minorEastAsia" w:cstheme="minorEastAsia"/>
                <w:color w:val="000000" w:themeColor="text1"/>
                <w:sz w:val="21"/>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（4）供货保证、储存保管方案可行性差，药品质量标准及保障不符合药品基本要求，实施方案内容有缺漏的，得1分； </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z w:val="21"/>
                <w:szCs w:val="21"/>
                <w:highlight w:val="none"/>
              </w:rPr>
              <w:t>（5）未提供对应方案的不得分。</w:t>
            </w:r>
          </w:p>
        </w:tc>
      </w:tr>
      <w:tr>
        <w:trPr>
          <w:trHeight w:val="90" w:hRule="atLeast"/>
        </w:trPr>
        <w:tc>
          <w:tcPr>
            <w:tcW w:w="523" w:type="pct"/>
            <w:vMerge w:val="continue"/>
            <w:tcBorders>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p>
        </w:tc>
        <w:tc>
          <w:tcPr>
            <w:tcW w:w="1326" w:type="pct"/>
            <w:tcBorders>
              <w:top w:val="single" w:color="000000" w:sz="6" w:space="0"/>
              <w:left w:val="single" w:color="auto" w:sz="4"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配送方案</w:t>
            </w:r>
          </w:p>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8</w:t>
            </w:r>
            <w:r>
              <w:rPr>
                <w:rFonts w:hint="eastAsia" w:asciiTheme="minorEastAsia" w:hAnsiTheme="minorEastAsia" w:eastAsiaTheme="minorEastAsia" w:cstheme="minorEastAsia"/>
                <w:color w:val="000000" w:themeColor="text1"/>
                <w:sz w:val="21"/>
                <w:szCs w:val="21"/>
                <w:highlight w:val="none"/>
              </w:rPr>
              <w:t>.0分）</w:t>
            </w:r>
          </w:p>
        </w:tc>
        <w:tc>
          <w:tcPr>
            <w:tcW w:w="3150" w:type="pct"/>
            <w:tcBorders>
              <w:top w:val="single" w:color="000000" w:sz="6" w:space="0"/>
              <w:left w:val="single" w:color="000000" w:sz="6" w:space="0"/>
              <w:bottom w:val="single" w:color="000000" w:sz="6" w:space="0"/>
              <w:right w:val="single" w:color="000000" w:sz="6" w:space="0"/>
            </w:tcBorders>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根据供应商对本项目配送方案（包括但不限于投入本项目的配送人员安排、运输保障计划措施等）进行综合评审：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（1）配送人员名单详细、安排合理可行，运输保障计划措施详细、科学合理，并能根据项目性质或用户需求提出合理可行的建议的，得</w:t>
            </w:r>
            <w:r>
              <w:rPr>
                <w:rFonts w:hint="eastAsia" w:asciiTheme="minorEastAsia" w:hAnsiTheme="minorEastAsia" w:cstheme="minorEastAsia"/>
                <w:color w:val="000000" w:themeColor="text1"/>
                <w:sz w:val="21"/>
                <w:szCs w:val="21"/>
                <w:highlight w:val="none"/>
                <w:lang w:val="en-US" w:eastAsia="zh-CN"/>
              </w:rPr>
              <w:t>8</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（2）配送人员名单详细、安排较合理可行，运输保障计划措施较详细、具有合理性，方案各项内容较详细完整的，得</w:t>
            </w:r>
            <w:r>
              <w:rPr>
                <w:rFonts w:hint="eastAsia" w:asciiTheme="minorEastAsia" w:hAnsiTheme="minorEastAsia" w:cstheme="minorEastAsia"/>
                <w:color w:val="000000" w:themeColor="text1"/>
                <w:sz w:val="21"/>
                <w:szCs w:val="21"/>
                <w:highlight w:val="none"/>
                <w:lang w:val="en-US" w:eastAsia="zh-CN"/>
              </w:rPr>
              <w:t>5</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（3）配送人员名单及安排、运输保障计划措施基本完善、具有合理性，方案各项内容基本具备的，得</w:t>
            </w:r>
            <w:r>
              <w:rPr>
                <w:rFonts w:hint="eastAsia" w:asciiTheme="minorEastAsia" w:hAnsi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（4）提供配送人员名单及安排、运输保障计划措施缺乏完整性，配送方案内容有缺漏的，得1分； </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z w:val="21"/>
                <w:szCs w:val="21"/>
                <w:highlight w:val="none"/>
              </w:rPr>
              <w:t>（5）未提供对应方案的不得分。</w:t>
            </w:r>
          </w:p>
        </w:tc>
      </w:tr>
      <w:tr>
        <w:tblPrEx>
          <w:tblCellMar>
            <w:top w:w="0" w:type="dxa"/>
            <w:left w:w="0" w:type="dxa"/>
            <w:bottom w:w="0" w:type="dxa"/>
            <w:right w:w="0" w:type="dxa"/>
          </w:tblCellMar>
        </w:tblPrEx>
        <w:tc>
          <w:tcPr>
            <w:tcW w:w="523" w:type="pct"/>
            <w:vMerge w:val="continue"/>
            <w:tcBorders>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p>
        </w:tc>
        <w:tc>
          <w:tcPr>
            <w:tcW w:w="1326" w:type="pct"/>
            <w:tcBorders>
              <w:top w:val="single" w:color="000000" w:sz="6" w:space="0"/>
              <w:left w:val="single" w:color="auto" w:sz="4"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服务质量保证方案</w:t>
            </w:r>
          </w:p>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10</w:t>
            </w:r>
            <w:r>
              <w:rPr>
                <w:rFonts w:hint="eastAsia" w:asciiTheme="minorEastAsia" w:hAnsiTheme="minorEastAsia" w:eastAsiaTheme="minorEastAsia" w:cstheme="minorEastAsia"/>
                <w:color w:val="000000" w:themeColor="text1"/>
                <w:sz w:val="21"/>
                <w:szCs w:val="21"/>
                <w:highlight w:val="none"/>
              </w:rPr>
              <w:t>.0分）</w:t>
            </w:r>
          </w:p>
        </w:tc>
        <w:tc>
          <w:tcPr>
            <w:tcW w:w="3150" w:type="pct"/>
            <w:tcBorders>
              <w:top w:val="single" w:color="000000" w:sz="6" w:space="0"/>
              <w:left w:val="single" w:color="000000" w:sz="6" w:space="0"/>
              <w:bottom w:val="single" w:color="000000" w:sz="6" w:space="0"/>
              <w:right w:val="single" w:color="000000" w:sz="6" w:space="0"/>
            </w:tcBorders>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根据供应商针对本项目制定的质量保证方案（包括但不限于：货物来源稳定质量控制流程、质检放行、入库、出库等管理文件）进行综合评审：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（1）质量目标清晰明确，质量控制措施合理可行，保证措施严谨规范，质量保障管理及制度科学合理具体，质量保证方案内容完善详细，得</w:t>
            </w:r>
            <w:r>
              <w:rPr>
                <w:rFonts w:hint="eastAsia" w:asciiTheme="minorEastAsia" w:hAnsiTheme="minorEastAsia" w:cstheme="minorEastAsia"/>
                <w:color w:val="000000" w:themeColor="text1"/>
                <w:sz w:val="21"/>
                <w:szCs w:val="21"/>
                <w:highlight w:val="none"/>
                <w:lang w:val="en-US" w:eastAsia="zh-CN"/>
              </w:rPr>
              <w:t>10</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（2）质量目标较清晰明确，质量控制措施合理可行，保证措施较严谨规范，质量保障管理及制度较具体，质量保证方案内容较详细，得</w:t>
            </w:r>
            <w:r>
              <w:rPr>
                <w:rFonts w:hint="eastAsia" w:asciiTheme="minorEastAsia" w:hAnsiTheme="minorEastAsia" w:cstheme="minorEastAsia"/>
                <w:color w:val="000000" w:themeColor="text1"/>
                <w:sz w:val="21"/>
                <w:szCs w:val="21"/>
                <w:highlight w:val="none"/>
                <w:lang w:val="en-US" w:eastAsia="zh-CN"/>
              </w:rPr>
              <w:t>7</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（3）质量目标基本清晰明确，质量保障管理及制度基本具体，质量保证方案内容基本完整，得</w:t>
            </w:r>
            <w:r>
              <w:rPr>
                <w:rFonts w:hint="eastAsia" w:asciiTheme="minorEastAsia" w:hAnsiTheme="minorEastAsia" w:cstheme="minorEastAsia"/>
                <w:color w:val="000000" w:themeColor="text1"/>
                <w:sz w:val="21"/>
                <w:szCs w:val="21"/>
                <w:highlight w:val="none"/>
                <w:lang w:val="en-US" w:eastAsia="zh-CN"/>
              </w:rPr>
              <w:t>4</w:t>
            </w:r>
            <w:r>
              <w:rPr>
                <w:rFonts w:hint="eastAsia" w:asciiTheme="minorEastAsia" w:hAnsiTheme="minorEastAsia" w:eastAsiaTheme="minorEastAsia" w:cstheme="minorEastAsia"/>
                <w:color w:val="000000" w:themeColor="text1"/>
                <w:sz w:val="21"/>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（4）质量管理不清晰、质量控制流程划欠缺，质量目标不清晰，质量保障管理及制度不具体，质量保证方案内容简单，得1分； </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z w:val="21"/>
                <w:szCs w:val="21"/>
                <w:highlight w:val="none"/>
              </w:rPr>
              <w:t>（5）未提供对应方案的不得分。</w:t>
            </w:r>
          </w:p>
        </w:tc>
      </w:tr>
      <w:tr>
        <w:trPr>
          <w:trHeight w:val="341" w:hRule="atLeast"/>
        </w:trPr>
        <w:tc>
          <w:tcPr>
            <w:tcW w:w="523" w:type="pct"/>
            <w:vMerge w:val="continue"/>
            <w:tcBorders>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p>
        </w:tc>
        <w:tc>
          <w:tcPr>
            <w:tcW w:w="1326" w:type="pct"/>
            <w:tcBorders>
              <w:top w:val="single" w:color="000000" w:sz="6" w:space="0"/>
              <w:left w:val="single" w:color="auto" w:sz="4"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应急措施方案</w:t>
            </w:r>
          </w:p>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8</w:t>
            </w:r>
            <w:r>
              <w:rPr>
                <w:rFonts w:hint="eastAsia" w:asciiTheme="minorEastAsia" w:hAnsiTheme="minorEastAsia" w:eastAsiaTheme="minorEastAsia" w:cstheme="minorEastAsia"/>
                <w:color w:val="000000" w:themeColor="text1"/>
                <w:sz w:val="21"/>
                <w:szCs w:val="21"/>
                <w:highlight w:val="none"/>
              </w:rPr>
              <w:t>.0分）</w:t>
            </w:r>
          </w:p>
        </w:tc>
        <w:tc>
          <w:tcPr>
            <w:tcW w:w="3150" w:type="pct"/>
            <w:tcBorders>
              <w:top w:val="single" w:color="000000" w:sz="6" w:space="0"/>
              <w:left w:val="single" w:color="000000" w:sz="6" w:space="0"/>
              <w:bottom w:val="single" w:color="000000" w:sz="6" w:space="0"/>
              <w:right w:val="single" w:color="000000" w:sz="6" w:space="0"/>
            </w:tcBorders>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根据供应商针对本项目服务中遇到紧急情况应急措施方案（方案内容不限于恶劣天气供应商保障、配送途中发生应急事件处理方案、备品应急保障、临时急需用药保障等）进行综合评审：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（1）方案清晰明确、详细具体，服务人员组织安排及跟进处理流程详细具体合理，针对应急情况有详细的应对措施及相应的解决方案，得</w:t>
            </w:r>
            <w:r>
              <w:rPr>
                <w:rFonts w:hint="eastAsia" w:asciiTheme="minorEastAsia" w:hAnsiTheme="minorEastAsia" w:cstheme="minorEastAsia"/>
                <w:color w:val="000000" w:themeColor="text1"/>
                <w:sz w:val="21"/>
                <w:szCs w:val="21"/>
                <w:highlight w:val="none"/>
                <w:lang w:val="en-US" w:eastAsia="zh-CN"/>
              </w:rPr>
              <w:t>8</w:t>
            </w:r>
            <w:r>
              <w:rPr>
                <w:rFonts w:hint="eastAsia" w:asciiTheme="minorEastAsia" w:hAnsiTheme="minorEastAsia" w:eastAsiaTheme="minorEastAsia" w:cstheme="minorEastAsia"/>
                <w:color w:val="000000" w:themeColor="text1"/>
                <w:sz w:val="21"/>
                <w:szCs w:val="21"/>
                <w:highlight w:val="none"/>
              </w:rPr>
              <w:t>分；</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（2）方案较清晰明确、详细具体，服务人员组织安排及跟进处理流程较详细具体，针对应急情况有较详细的应对措施及相应的解决方案，得</w:t>
            </w:r>
            <w:r>
              <w:rPr>
                <w:rFonts w:hint="eastAsia" w:asciiTheme="minorEastAsia" w:hAnsiTheme="minorEastAsia" w:cstheme="minorEastAsia"/>
                <w:color w:val="000000" w:themeColor="text1"/>
                <w:sz w:val="21"/>
                <w:szCs w:val="21"/>
                <w:highlight w:val="none"/>
                <w:lang w:val="en-US" w:eastAsia="zh-CN"/>
              </w:rPr>
              <w:t>5</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（3）方案基本清晰明确、具体，服务人员组织安排及跟进处理流程基本具体，针对应急情况有较基本的应对措施及相应的解决方案，得</w:t>
            </w:r>
            <w:r>
              <w:rPr>
                <w:rFonts w:hint="eastAsia" w:asciiTheme="minorEastAsia" w:hAnsi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（4）方案不清晰，服务人员组织安排及跟进处理流程不具体，针对应急情况的应对措施及解决方案较差，得1分； </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lang w:eastAsia="zh-CN"/>
              </w:rPr>
            </w:pPr>
            <w:r>
              <w:rPr>
                <w:rFonts w:hint="eastAsia" w:asciiTheme="minorEastAsia" w:hAnsiTheme="minorEastAsia" w:eastAsiaTheme="minorEastAsia" w:cstheme="minorEastAsia"/>
                <w:color w:val="000000" w:themeColor="text1"/>
                <w:sz w:val="21"/>
                <w:szCs w:val="21"/>
                <w:highlight w:val="none"/>
              </w:rPr>
              <w:t>（5）未提供对应方案的不得分</w:t>
            </w:r>
            <w:r>
              <w:rPr>
                <w:rFonts w:hint="eastAsia" w:asciiTheme="minorEastAsia" w:hAnsiTheme="minorEastAsia" w:cstheme="minorEastAsia"/>
                <w:color w:val="000000" w:themeColor="text1"/>
                <w:sz w:val="21"/>
                <w:szCs w:val="21"/>
                <w:highlight w:val="none"/>
                <w:lang w:eastAsia="zh-CN"/>
              </w:rPr>
              <w:t>。</w:t>
            </w:r>
          </w:p>
        </w:tc>
      </w:tr>
      <w:tr>
        <w:tblPrEx>
          <w:tblCellMar>
            <w:top w:w="0" w:type="dxa"/>
            <w:left w:w="0" w:type="dxa"/>
            <w:bottom w:w="0" w:type="dxa"/>
            <w:right w:w="0" w:type="dxa"/>
          </w:tblCellMar>
        </w:tblPrEx>
        <w:tc>
          <w:tcPr>
            <w:tcW w:w="523" w:type="pct"/>
            <w:vMerge w:val="continue"/>
            <w:tcBorders>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p>
        </w:tc>
        <w:tc>
          <w:tcPr>
            <w:tcW w:w="1326" w:type="pct"/>
            <w:tcBorders>
              <w:top w:val="single" w:color="000000" w:sz="6" w:space="0"/>
              <w:left w:val="single" w:color="auto" w:sz="4"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样品</w:t>
            </w:r>
          </w:p>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cstheme="minorEastAsia"/>
                <w:color w:val="000000" w:themeColor="text1"/>
                <w:sz w:val="21"/>
                <w:szCs w:val="21"/>
                <w:highlight w:val="none"/>
                <w:lang w:val="en-US" w:eastAsia="zh-CN"/>
              </w:rPr>
              <w:t>14</w:t>
            </w:r>
            <w:r>
              <w:rPr>
                <w:rFonts w:hint="eastAsia" w:asciiTheme="minorEastAsia" w:hAnsiTheme="minorEastAsia" w:eastAsiaTheme="minorEastAsia" w:cstheme="minorEastAsia"/>
                <w:color w:val="000000" w:themeColor="text1"/>
                <w:sz w:val="21"/>
                <w:szCs w:val="21"/>
                <w:highlight w:val="none"/>
              </w:rPr>
              <w:t>.0分）</w:t>
            </w:r>
          </w:p>
        </w:tc>
        <w:tc>
          <w:tcPr>
            <w:tcW w:w="3150" w:type="pct"/>
            <w:tcBorders>
              <w:top w:val="single" w:color="000000" w:sz="6" w:space="0"/>
              <w:left w:val="single" w:color="000000" w:sz="6" w:space="0"/>
              <w:bottom w:val="single" w:color="000000" w:sz="6" w:space="0"/>
              <w:right w:val="single" w:color="000000" w:sz="6" w:space="0"/>
            </w:tcBorders>
          </w:tcPr>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根据投标人提供的样品饮片的外观、性状、相似度、颜色、气味和品种进行综合评审：</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1、所投样品外观、性状、相似度、颜色、气味和品种完全满足并优于采购需求，得</w:t>
            </w:r>
            <w:r>
              <w:rPr>
                <w:rFonts w:hint="eastAsia" w:asciiTheme="minorEastAsia" w:hAnsiTheme="minorEastAsia" w:cstheme="minorEastAsia"/>
                <w:color w:val="000000" w:themeColor="text1"/>
                <w:sz w:val="21"/>
                <w:szCs w:val="21"/>
                <w:highlight w:val="none"/>
                <w:lang w:val="en-US" w:eastAsia="zh-CN"/>
              </w:rPr>
              <w:t>14</w:t>
            </w:r>
            <w:r>
              <w:rPr>
                <w:rFonts w:hint="eastAsia" w:asciiTheme="minorEastAsia" w:hAnsiTheme="minorEastAsia" w:eastAsiaTheme="minorEastAsia" w:cstheme="minorEastAsia"/>
                <w:color w:val="000000" w:themeColor="text1"/>
                <w:sz w:val="21"/>
                <w:szCs w:val="21"/>
                <w:highlight w:val="none"/>
              </w:rPr>
              <w:t>分；</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2、所投样品外观、性状、相似度、颜色、气味和品种基本满足采购需求，得</w:t>
            </w:r>
            <w:r>
              <w:rPr>
                <w:rFonts w:hint="eastAsia" w:asciiTheme="minorEastAsia" w:hAnsiTheme="minorEastAsia" w:cstheme="minorEastAsia"/>
                <w:color w:val="000000" w:themeColor="text1"/>
                <w:sz w:val="21"/>
                <w:szCs w:val="21"/>
                <w:highlight w:val="none"/>
                <w:lang w:val="en-US" w:eastAsia="zh-CN"/>
              </w:rPr>
              <w:t>9</w:t>
            </w:r>
            <w:r>
              <w:rPr>
                <w:rFonts w:hint="eastAsia" w:asciiTheme="minorEastAsia" w:hAnsiTheme="minorEastAsia" w:eastAsiaTheme="minorEastAsia" w:cstheme="minorEastAsia"/>
                <w:color w:val="000000" w:themeColor="text1"/>
                <w:sz w:val="21"/>
                <w:szCs w:val="21"/>
                <w:highlight w:val="none"/>
              </w:rPr>
              <w:t>分；</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3、所投样品外观、性状、相似度、颜色、气味和品种部分满足采购需求，得</w:t>
            </w:r>
            <w:r>
              <w:rPr>
                <w:rFonts w:hint="eastAsia" w:asciiTheme="minorEastAsia" w:hAnsiTheme="minorEastAsia" w:cstheme="minorEastAsia"/>
                <w:color w:val="000000" w:themeColor="text1"/>
                <w:sz w:val="21"/>
                <w:szCs w:val="21"/>
                <w:highlight w:val="none"/>
                <w:lang w:val="en-US" w:eastAsia="zh-CN"/>
              </w:rPr>
              <w:t>4</w:t>
            </w:r>
            <w:r>
              <w:rPr>
                <w:rFonts w:hint="eastAsia" w:asciiTheme="minorEastAsia" w:hAnsiTheme="minorEastAsia" w:eastAsiaTheme="minorEastAsia" w:cstheme="minorEastAsia"/>
                <w:color w:val="000000" w:themeColor="text1"/>
                <w:sz w:val="21"/>
                <w:szCs w:val="21"/>
                <w:highlight w:val="none"/>
              </w:rPr>
              <w:t>分；</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4、所投样品外观、性状、相似度、颜色、气味和品种不满足采购需求，得</w:t>
            </w:r>
            <w:r>
              <w:rPr>
                <w:rFonts w:hint="eastAsia" w:asciiTheme="minorEastAsia" w:hAnsi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rPr>
              <w:t>分；</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5、未按要求提供样品或提供不全的不得分。</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lang w:val="en-US" w:eastAsia="zh-CN"/>
              </w:rPr>
            </w:pPr>
            <w:r>
              <w:rPr>
                <w:rFonts w:hint="eastAsia" w:asciiTheme="minorEastAsia" w:hAnsiTheme="minorEastAsia" w:eastAsiaTheme="minorEastAsia" w:cstheme="minorEastAsia"/>
                <w:b/>
                <w:bCs/>
                <w:color w:val="000000" w:themeColor="text1"/>
                <w:sz w:val="21"/>
                <w:szCs w:val="21"/>
                <w:highlight w:val="none"/>
                <w:lang w:val="en-US" w:eastAsia="zh-CN"/>
              </w:rPr>
              <w:t>注：样品递交要求详见采购文件须知前附表。</w:t>
            </w:r>
          </w:p>
        </w:tc>
      </w:tr>
      <w:tr>
        <w:tc>
          <w:tcPr>
            <w:tcW w:w="523" w:type="pct"/>
            <w:vMerge w:val="continue"/>
            <w:tcBorders>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p>
        </w:tc>
        <w:tc>
          <w:tcPr>
            <w:tcW w:w="1326" w:type="pct"/>
            <w:tcBorders>
              <w:top w:val="single" w:color="000000" w:sz="6" w:space="0"/>
              <w:left w:val="single" w:color="auto" w:sz="4"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售后服务方案</w:t>
            </w:r>
          </w:p>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lang w:val="en-US" w:eastAsia="zh-CN"/>
              </w:rPr>
              <w:t>8</w:t>
            </w:r>
            <w:r>
              <w:rPr>
                <w:rFonts w:hint="eastAsia" w:asciiTheme="minorEastAsia" w:hAnsiTheme="minorEastAsia" w:eastAsiaTheme="minorEastAsia" w:cstheme="minorEastAsia"/>
                <w:color w:val="000000" w:themeColor="text1"/>
                <w:sz w:val="21"/>
                <w:szCs w:val="21"/>
                <w:highlight w:val="none"/>
              </w:rPr>
              <w:t>.0分）</w:t>
            </w:r>
          </w:p>
        </w:tc>
        <w:tc>
          <w:tcPr>
            <w:tcW w:w="3150" w:type="pct"/>
            <w:tcBorders>
              <w:top w:val="single" w:color="000000" w:sz="6" w:space="0"/>
              <w:left w:val="single" w:color="000000" w:sz="6" w:space="0"/>
              <w:bottom w:val="single" w:color="000000" w:sz="6" w:space="0"/>
              <w:right w:val="single" w:color="000000" w:sz="6" w:space="0"/>
            </w:tcBorders>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根据供应商针对本项目的售后服务方案（包括但不限于售后服务承诺、退换货流程及承诺、有效期不足药品处理流程及承诺等）进行综合评审：</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（1）售后服务承诺详细完善，退换货流程简洁迅速、承诺合理可行性高，有效期不足药品处理流程合规准确、承诺合理可行性高，售后服务方案能根据项目性质或用户需求提出合理可行的建议的，得</w:t>
            </w:r>
            <w:r>
              <w:rPr>
                <w:rFonts w:hint="eastAsia" w:asciiTheme="minorEastAsia" w:hAnsiTheme="minorEastAsia" w:eastAsiaTheme="minorEastAsia" w:cstheme="minorEastAsia"/>
                <w:color w:val="000000" w:themeColor="text1"/>
                <w:sz w:val="21"/>
                <w:szCs w:val="21"/>
                <w:highlight w:val="none"/>
                <w:lang w:val="en-US" w:eastAsia="zh-CN"/>
              </w:rPr>
              <w:t>8</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（2）售后服务承诺较完善，退换货流程较简洁迅速、承诺合理具有可行性，有效期不足药品处理流程合规准确、承诺较合理可行性，售后服务方案各项内容均具备的，得</w:t>
            </w:r>
            <w:r>
              <w:rPr>
                <w:rFonts w:hint="eastAsia" w:asciiTheme="minorEastAsia" w:hAnsiTheme="minorEastAsia" w:eastAsiaTheme="minorEastAsia" w:cstheme="minorEastAsia"/>
                <w:color w:val="000000" w:themeColor="text1"/>
                <w:sz w:val="21"/>
                <w:szCs w:val="21"/>
                <w:highlight w:val="none"/>
                <w:lang w:val="en-US" w:eastAsia="zh-CN"/>
              </w:rPr>
              <w:t>5</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（3）有基本的售后服务承诺，退换货流程及承诺基本合理可行性，有效期不足药品处理流程及承诺基本具备的，得</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 xml:space="preserve">分； </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（4）售后服务承诺简单或可行性差，退换货流程及承诺缺乏合理可行性，有效期不足药品处理流程及承诺具缺乏合理可行性，售后服务方案内容有缺漏的，得1分； </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（5）未提供对应方案的不得分。</w:t>
            </w:r>
          </w:p>
        </w:tc>
      </w:tr>
      <w:tr>
        <w:tblPrEx>
          <w:tblCellMar>
            <w:top w:w="0" w:type="dxa"/>
            <w:left w:w="0" w:type="dxa"/>
            <w:bottom w:w="0" w:type="dxa"/>
            <w:right w:w="0" w:type="dxa"/>
          </w:tblCellMar>
        </w:tblPrEx>
        <w:tc>
          <w:tcPr>
            <w:tcW w:w="523" w:type="pct"/>
            <w:vMerge w:val="continue"/>
            <w:tcBorders>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p>
        </w:tc>
        <w:tc>
          <w:tcPr>
            <w:tcW w:w="1326" w:type="pct"/>
            <w:tcBorders>
              <w:top w:val="single" w:color="000000" w:sz="6" w:space="0"/>
              <w:left w:val="single" w:color="auto" w:sz="4" w:space="0"/>
              <w:bottom w:val="single" w:color="000000" w:sz="6" w:space="0"/>
              <w:right w:val="single" w:color="000000" w:sz="6" w:space="0"/>
            </w:tcBorders>
            <w:vAlign w:val="top"/>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技术参数响应 </w:t>
            </w:r>
          </w:p>
          <w:p>
            <w:pPr>
              <w:pStyle w:val="46"/>
              <w:keepNext w:val="0"/>
              <w:keepLines w:val="0"/>
              <w:pageBreakBefore w:val="0"/>
              <w:kinsoku/>
              <w:wordWrap/>
              <w:overflowPunct/>
              <w:topLinePunct w:val="0"/>
              <w:autoSpaceDE/>
              <w:autoSpaceDN/>
              <w:bidi w:val="0"/>
              <w:adjustRightInd/>
              <w:snapToGrid/>
              <w:spacing w:line="320" w:lineRule="exact"/>
              <w:ind w:firstLine="630" w:firstLineChars="300"/>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.0分)</w:t>
            </w:r>
          </w:p>
        </w:tc>
        <w:tc>
          <w:tcPr>
            <w:tcW w:w="3150" w:type="pct"/>
            <w:tcBorders>
              <w:top w:val="single" w:color="000000" w:sz="6" w:space="0"/>
              <w:left w:val="single" w:color="000000" w:sz="6" w:space="0"/>
              <w:bottom w:val="single" w:color="000000" w:sz="6" w:space="0"/>
              <w:right w:val="single" w:color="000000" w:sz="6" w:space="0"/>
            </w:tcBorders>
            <w:vAlign w:val="top"/>
          </w:tcPr>
          <w:p>
            <w:pPr>
              <w:pStyle w:val="4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根据投标人对用户需求书中加注“▲”参数的响应程度进行评分，完全响应“▲”参数的，得</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分；每有一项“▲”参数不满足或不响应的，扣</w:t>
            </w:r>
            <w:r>
              <w:rPr>
                <w:rFonts w:hint="eastAsia" w:asciiTheme="minorEastAsia" w:hAnsiTheme="minorEastAsia" w:eastAsia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rPr>
              <w:t xml:space="preserve">分，扣完为止。 </w:t>
            </w:r>
          </w:p>
          <w:p>
            <w:pPr>
              <w:pStyle w:val="4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注：①用户需求书要求提供证明资料的，则投标文件中须提供对应的证明资料。②用户需求书未要求提供证明资料的，则</w:t>
            </w:r>
            <w:r>
              <w:rPr>
                <w:rFonts w:hint="eastAsia" w:asciiTheme="minorEastAsia" w:hAnsiTheme="minorEastAsia" w:eastAsiaTheme="minorEastAsia" w:cstheme="minorEastAsia"/>
                <w:color w:val="000000" w:themeColor="text1"/>
                <w:sz w:val="21"/>
                <w:szCs w:val="21"/>
                <w:highlight w:val="none"/>
                <w:lang w:val="en-US" w:eastAsia="zh-CN"/>
              </w:rPr>
              <w:t>在《技术和服务要求响应表》中响应</w:t>
            </w:r>
            <w:r>
              <w:rPr>
                <w:rFonts w:hint="eastAsia" w:asciiTheme="minorEastAsia" w:hAnsiTheme="minorEastAsia" w:eastAsiaTheme="minorEastAsia" w:cstheme="minorEastAsia"/>
                <w:color w:val="000000" w:themeColor="text1"/>
                <w:sz w:val="21"/>
                <w:szCs w:val="21"/>
                <w:highlight w:val="none"/>
              </w:rPr>
              <w:t>。</w:t>
            </w:r>
          </w:p>
        </w:tc>
      </w:tr>
      <w:tr>
        <w:tc>
          <w:tcPr>
            <w:tcW w:w="523" w:type="pct"/>
            <w:vMerge w:val="restart"/>
            <w:tcBorders>
              <w:top w:val="single" w:color="auto" w:sz="4" w:space="0"/>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pacing w:val="-1"/>
                <w:sz w:val="21"/>
                <w:szCs w:val="21"/>
                <w:highlight w:val="none"/>
              </w:rPr>
              <w:t>商务部分</w:t>
            </w:r>
          </w:p>
        </w:tc>
        <w:tc>
          <w:tcPr>
            <w:tcW w:w="1326" w:type="pct"/>
            <w:tcBorders>
              <w:top w:val="single" w:color="000000" w:sz="6" w:space="0"/>
              <w:left w:val="single" w:color="auto" w:sz="4"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业绩</w:t>
            </w:r>
          </w:p>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rPr>
              <w:t>0.0分）</w:t>
            </w:r>
          </w:p>
        </w:tc>
        <w:tc>
          <w:tcPr>
            <w:tcW w:w="3150" w:type="pct"/>
            <w:tcBorders>
              <w:top w:val="single" w:color="000000" w:sz="6" w:space="0"/>
              <w:left w:val="single" w:color="000000" w:sz="6" w:space="0"/>
              <w:bottom w:val="single" w:color="000000" w:sz="6" w:space="0"/>
              <w:right w:val="single" w:color="000000" w:sz="6" w:space="0"/>
            </w:tcBorders>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供应商自</w:t>
            </w:r>
            <w:r>
              <w:rPr>
                <w:rFonts w:hint="eastAsia" w:asciiTheme="minorEastAsia" w:hAnsiTheme="minorEastAsia" w:eastAsiaTheme="minorEastAsia" w:cstheme="minorEastAsia"/>
                <w:color w:val="000000" w:themeColor="text1"/>
                <w:sz w:val="21"/>
                <w:szCs w:val="21"/>
                <w:highlight w:val="none"/>
                <w:lang w:val="en-US" w:eastAsia="zh-CN"/>
              </w:rPr>
              <w:t>2020</w:t>
            </w:r>
            <w:r>
              <w:rPr>
                <w:rFonts w:hint="eastAsia" w:asciiTheme="minorEastAsia" w:hAnsiTheme="minorEastAsia" w:eastAsiaTheme="minorEastAsia" w:cstheme="minorEastAsia"/>
                <w:color w:val="000000" w:themeColor="text1"/>
                <w:sz w:val="21"/>
                <w:szCs w:val="21"/>
                <w:highlight w:val="none"/>
              </w:rPr>
              <w:t>年以来（以合同签订时间为准）承接的中药饮片供货业绩进行评审，每提供一项得</w:t>
            </w:r>
            <w:r>
              <w:rPr>
                <w:rFonts w:hint="eastAsia" w:asciiTheme="minorEastAsia" w:hAnsiTheme="minorEastAsia" w:eastAsiaTheme="minorEastAsia" w:cstheme="minorEastAsia"/>
                <w:color w:val="000000" w:themeColor="text1"/>
                <w:sz w:val="21"/>
                <w:szCs w:val="21"/>
                <w:highlight w:val="none"/>
                <w:lang w:val="en-US" w:eastAsia="zh-CN"/>
              </w:rPr>
              <w:t>4</w:t>
            </w:r>
            <w:r>
              <w:rPr>
                <w:rFonts w:hint="eastAsia" w:asciiTheme="minorEastAsia" w:hAnsiTheme="minorEastAsia" w:eastAsiaTheme="minorEastAsia" w:cstheme="minorEastAsia"/>
                <w:color w:val="000000" w:themeColor="text1"/>
                <w:sz w:val="21"/>
                <w:szCs w:val="21"/>
                <w:highlight w:val="none"/>
              </w:rPr>
              <w:t>分，最高得</w:t>
            </w:r>
            <w:r>
              <w:rPr>
                <w:rFonts w:hint="eastAsia" w:asciiTheme="minorEastAsia" w:hAnsiTheme="minorEastAsia" w:eastAsiaTheme="minorEastAsia" w:cstheme="minorEastAsia"/>
                <w:color w:val="000000" w:themeColor="text1"/>
                <w:sz w:val="21"/>
                <w:szCs w:val="21"/>
                <w:highlight w:val="none"/>
                <w:lang w:val="en-US" w:eastAsia="zh-CN"/>
              </w:rPr>
              <w:t>20</w:t>
            </w:r>
            <w:r>
              <w:rPr>
                <w:rFonts w:hint="eastAsia" w:asciiTheme="minorEastAsia" w:hAnsiTheme="minorEastAsia" w:eastAsiaTheme="minorEastAsia" w:cstheme="minorEastAsia"/>
                <w:color w:val="000000" w:themeColor="text1"/>
                <w:sz w:val="21"/>
                <w:szCs w:val="21"/>
                <w:highlight w:val="none"/>
              </w:rPr>
              <w:t xml:space="preserve">分。 </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注：须提供合同关键页复印件加盖供应商公章。</w:t>
            </w:r>
          </w:p>
        </w:tc>
      </w:tr>
      <w:tr>
        <w:tblPrEx>
          <w:tblCellMar>
            <w:top w:w="0" w:type="dxa"/>
            <w:left w:w="0" w:type="dxa"/>
            <w:bottom w:w="0" w:type="dxa"/>
            <w:right w:w="0" w:type="dxa"/>
          </w:tblCellMar>
        </w:tblPrEx>
        <w:tc>
          <w:tcPr>
            <w:tcW w:w="523" w:type="pct"/>
            <w:vMerge w:val="continue"/>
            <w:tcBorders>
              <w:left w:val="single" w:color="auto" w:sz="4" w:space="0"/>
              <w:right w:val="single" w:color="auto" w:sz="4"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p>
        </w:tc>
        <w:tc>
          <w:tcPr>
            <w:tcW w:w="1326" w:type="pct"/>
            <w:tcBorders>
              <w:top w:val="single" w:color="000000" w:sz="6" w:space="0"/>
              <w:left w:val="single" w:color="auto" w:sz="4"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配送车辆</w:t>
            </w:r>
          </w:p>
          <w:p>
            <w:pPr>
              <w:pStyle w:val="26"/>
              <w:keepNext w:val="0"/>
              <w:keepLines w:val="0"/>
              <w:pageBreakBefore w:val="0"/>
              <w:kinsoku/>
              <w:wordWrap/>
              <w:overflowPunct/>
              <w:topLinePunct w:val="0"/>
              <w:autoSpaceDE/>
              <w:autoSpaceDN/>
              <w:bidi w:val="0"/>
              <w:adjustRightInd/>
              <w:snapToGrid/>
              <w:spacing w:line="320" w:lineRule="exact"/>
              <w:ind w:left="100"/>
              <w:jc w:val="center"/>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 xml:space="preserve"> (</w:t>
            </w:r>
            <w:r>
              <w:rPr>
                <w:rFonts w:hint="eastAsia" w:asciiTheme="minorEastAsia" w:hAnsiTheme="minorEastAsia" w:eastAsiaTheme="minorEastAsia" w:cstheme="minorEastAsia"/>
                <w:color w:val="000000" w:themeColor="text1"/>
                <w:sz w:val="21"/>
                <w:szCs w:val="21"/>
                <w:highlight w:val="none"/>
                <w:lang w:val="en-US" w:eastAsia="zh-CN"/>
              </w:rPr>
              <w:t>5</w:t>
            </w:r>
            <w:r>
              <w:rPr>
                <w:rFonts w:hint="eastAsia" w:asciiTheme="minorEastAsia" w:hAnsiTheme="minorEastAsia" w:eastAsiaTheme="minorEastAsia" w:cstheme="minorEastAsia"/>
                <w:color w:val="000000" w:themeColor="text1"/>
                <w:sz w:val="21"/>
                <w:szCs w:val="21"/>
                <w:highlight w:val="none"/>
              </w:rPr>
              <w:t>.0分)</w:t>
            </w:r>
          </w:p>
        </w:tc>
        <w:tc>
          <w:tcPr>
            <w:tcW w:w="3150" w:type="pct"/>
            <w:tcBorders>
              <w:top w:val="single" w:color="000000" w:sz="6" w:space="0"/>
              <w:left w:val="single" w:color="000000" w:sz="6" w:space="0"/>
              <w:bottom w:val="single" w:color="000000" w:sz="6" w:space="0"/>
              <w:right w:val="single" w:color="000000" w:sz="6" w:space="0"/>
            </w:tcBorders>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根据供应商拟投入本项目的配送车辆进行评分：每提供一辆配送车辆的得</w:t>
            </w:r>
            <w:r>
              <w:rPr>
                <w:rFonts w:hint="eastAsia" w:asciiTheme="minorEastAsia" w:hAnsiTheme="minorEastAsia" w:eastAsia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rPr>
              <w:t>分，最高得</w:t>
            </w:r>
            <w:r>
              <w:rPr>
                <w:rFonts w:hint="eastAsia" w:asciiTheme="minorEastAsia" w:hAnsiTheme="minorEastAsia" w:eastAsiaTheme="minorEastAsia" w:cstheme="minorEastAsia"/>
                <w:color w:val="000000" w:themeColor="text1"/>
                <w:sz w:val="21"/>
                <w:szCs w:val="21"/>
                <w:highlight w:val="none"/>
                <w:lang w:val="en-US" w:eastAsia="zh-CN"/>
              </w:rPr>
              <w:t>5</w:t>
            </w:r>
            <w:r>
              <w:rPr>
                <w:rFonts w:hint="eastAsia" w:asciiTheme="minorEastAsia" w:hAnsiTheme="minorEastAsia" w:eastAsiaTheme="minorEastAsia" w:cstheme="minorEastAsia"/>
                <w:color w:val="000000" w:themeColor="text1"/>
                <w:sz w:val="21"/>
                <w:szCs w:val="21"/>
                <w:highlight w:val="none"/>
              </w:rPr>
              <w:t>分。</w:t>
            </w:r>
          </w:p>
          <w:p>
            <w:pPr>
              <w:pStyle w:val="26"/>
              <w:keepNext w:val="0"/>
              <w:keepLines w:val="0"/>
              <w:pageBreakBefore w:val="0"/>
              <w:kinsoku/>
              <w:wordWrap/>
              <w:overflowPunct/>
              <w:topLinePunct w:val="0"/>
              <w:autoSpaceDE/>
              <w:autoSpaceDN/>
              <w:bidi w:val="0"/>
              <w:adjustRightInd/>
              <w:snapToGrid/>
              <w:spacing w:line="320" w:lineRule="exact"/>
              <w:ind w:left="101"/>
              <w:textAlignment w:val="auto"/>
              <w:rPr>
                <w:rFonts w:hint="eastAsia" w:asciiTheme="minorEastAsia" w:hAnsiTheme="minorEastAsia" w:eastAsiaTheme="minorEastAsia" w:cstheme="minorEastAsia"/>
                <w:color w:val="000000" w:themeColor="text1"/>
                <w:sz w:val="21"/>
                <w:szCs w:val="21"/>
                <w:highlight w:val="none"/>
              </w:rPr>
            </w:pPr>
            <w:r>
              <w:rPr>
                <w:rFonts w:hint="eastAsia" w:asciiTheme="minorEastAsia" w:hAnsiTheme="minorEastAsia" w:eastAsiaTheme="minorEastAsia" w:cstheme="minorEastAsia"/>
                <w:color w:val="000000" w:themeColor="text1"/>
                <w:sz w:val="21"/>
                <w:szCs w:val="21"/>
                <w:highlight w:val="none"/>
              </w:rPr>
              <w:t>注：</w:t>
            </w:r>
            <w:r>
              <w:rPr>
                <w:rFonts w:hint="eastAsia" w:asciiTheme="minorEastAsia" w:hAnsiTheme="minorEastAsia" w:eastAsiaTheme="minorEastAsia" w:cstheme="minorEastAsia"/>
                <w:color w:val="000000" w:themeColor="text1"/>
                <w:sz w:val="21"/>
                <w:szCs w:val="21"/>
                <w:highlight w:val="none"/>
                <w:lang w:val="en-US" w:eastAsia="zh-CN"/>
              </w:rPr>
              <w:t>①</w:t>
            </w:r>
            <w:r>
              <w:rPr>
                <w:rFonts w:hint="eastAsia" w:asciiTheme="minorEastAsia" w:hAnsiTheme="minorEastAsia" w:eastAsiaTheme="minorEastAsia" w:cstheme="minorEastAsia"/>
                <w:color w:val="000000" w:themeColor="text1"/>
                <w:sz w:val="21"/>
                <w:szCs w:val="21"/>
                <w:highlight w:val="none"/>
              </w:rPr>
              <w:t>配送车辆为自有的，提供有效的机动车行驶证及能显示车牌的车辆图片</w:t>
            </w:r>
            <w:r>
              <w:rPr>
                <w:rFonts w:hint="eastAsia" w:asciiTheme="minorEastAsia" w:hAnsiTheme="minorEastAsia" w:eastAsiaTheme="minorEastAsia" w:cstheme="minorEastAsia"/>
                <w:color w:val="000000" w:themeColor="text1"/>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rPr>
              <w:t>须提供复印件加盖供应商公章；</w:t>
            </w:r>
            <w:r>
              <w:rPr>
                <w:rFonts w:hint="eastAsia" w:asciiTheme="minorEastAsia" w:hAnsiTheme="minorEastAsia" w:eastAsiaTheme="minorEastAsia" w:cstheme="minorEastAsia"/>
                <w:color w:val="000000" w:themeColor="text1"/>
                <w:sz w:val="21"/>
                <w:szCs w:val="21"/>
                <w:highlight w:val="none"/>
                <w:lang w:val="en-US" w:eastAsia="zh-CN"/>
              </w:rPr>
              <w:t>②</w:t>
            </w:r>
            <w:r>
              <w:rPr>
                <w:rFonts w:hint="eastAsia" w:asciiTheme="minorEastAsia" w:hAnsiTheme="minorEastAsia" w:eastAsiaTheme="minorEastAsia" w:cstheme="minorEastAsia"/>
                <w:color w:val="000000" w:themeColor="text1"/>
                <w:sz w:val="21"/>
                <w:szCs w:val="21"/>
                <w:highlight w:val="none"/>
              </w:rPr>
              <w:t>配送车辆为租赁的，同时提供有效的车辆租赁协议（合同）、租赁费用发票、能显示车牌的车辆图片和有效的机动车行驶证</w:t>
            </w:r>
            <w:r>
              <w:rPr>
                <w:rFonts w:hint="eastAsia" w:asciiTheme="minorEastAsia" w:hAnsiTheme="minorEastAsia" w:eastAsiaTheme="minorEastAsia" w:cstheme="minorEastAsia"/>
                <w:color w:val="000000" w:themeColor="text1"/>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rPr>
              <w:t>须提供复印件加盖供应商公章。</w:t>
            </w:r>
          </w:p>
        </w:tc>
      </w:tr>
      <w:tr>
        <w:tblPrEx>
          <w:tblCellMar>
            <w:top w:w="0" w:type="dxa"/>
            <w:left w:w="0" w:type="dxa"/>
            <w:bottom w:w="0" w:type="dxa"/>
            <w:right w:w="0" w:type="dxa"/>
          </w:tblCellMar>
        </w:tblPrEx>
        <w:tc>
          <w:tcPr>
            <w:tcW w:w="523" w:type="pct"/>
            <w:tcBorders>
              <w:top w:val="single" w:color="auto" w:sz="4"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pacing w:val="-1"/>
                <w:sz w:val="21"/>
                <w:szCs w:val="21"/>
                <w:highlight w:val="none"/>
              </w:rPr>
              <w:t>投标报价</w:t>
            </w:r>
          </w:p>
        </w:tc>
        <w:tc>
          <w:tcPr>
            <w:tcW w:w="1326" w:type="pct"/>
            <w:tcBorders>
              <w:top w:val="single" w:color="000000" w:sz="6" w:space="0"/>
              <w:left w:val="single" w:color="000000" w:sz="6" w:space="0"/>
              <w:bottom w:val="single" w:color="000000" w:sz="6" w:space="0"/>
              <w:right w:val="single" w:color="000000" w:sz="6" w:space="0"/>
            </w:tcBorders>
            <w:vAlign w:val="center"/>
          </w:tcPr>
          <w:p>
            <w:pPr>
              <w:pStyle w:val="2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pacing w:val="-1"/>
                <w:sz w:val="21"/>
                <w:szCs w:val="21"/>
                <w:highlight w:val="none"/>
              </w:rPr>
              <w:t>投标报价得分(</w:t>
            </w:r>
            <w:r>
              <w:rPr>
                <w:rFonts w:hint="eastAsia" w:asciiTheme="minorEastAsia" w:hAnsiTheme="minorEastAsia" w:cstheme="minorEastAsia"/>
                <w:color w:val="000000" w:themeColor="text1"/>
                <w:spacing w:val="-1"/>
                <w:sz w:val="21"/>
                <w:szCs w:val="21"/>
                <w:highlight w:val="none"/>
                <w:lang w:val="en-US" w:eastAsia="zh-CN"/>
              </w:rPr>
              <w:t>15</w:t>
            </w:r>
            <w:r>
              <w:rPr>
                <w:rFonts w:hint="eastAsia" w:asciiTheme="minorEastAsia" w:hAnsiTheme="minorEastAsia" w:eastAsiaTheme="minorEastAsia" w:cstheme="minorEastAsia"/>
                <w:color w:val="000000" w:themeColor="text1"/>
                <w:sz w:val="21"/>
                <w:szCs w:val="21"/>
                <w:highlight w:val="none"/>
              </w:rPr>
              <w:t>.0分</w:t>
            </w:r>
            <w:r>
              <w:rPr>
                <w:rFonts w:hint="eastAsia" w:asciiTheme="minorEastAsia" w:hAnsiTheme="minorEastAsia" w:eastAsiaTheme="minorEastAsia" w:cstheme="minorEastAsia"/>
                <w:color w:val="000000" w:themeColor="text1"/>
                <w:spacing w:val="-1"/>
                <w:sz w:val="21"/>
                <w:szCs w:val="21"/>
                <w:highlight w:val="none"/>
              </w:rPr>
              <w:t>)</w:t>
            </w:r>
          </w:p>
        </w:tc>
        <w:tc>
          <w:tcPr>
            <w:tcW w:w="3150" w:type="pct"/>
            <w:tcBorders>
              <w:top w:val="single" w:color="000000" w:sz="6" w:space="0"/>
              <w:left w:val="single" w:color="000000" w:sz="6" w:space="0"/>
              <w:bottom w:val="single" w:color="000000" w:sz="6" w:space="0"/>
              <w:right w:val="single" w:color="000000" w:sz="6" w:space="0"/>
            </w:tcBorders>
          </w:tcPr>
          <w:p>
            <w:pPr>
              <w:pStyle w:val="26"/>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pacing w:val="-1"/>
                <w:sz w:val="21"/>
                <w:szCs w:val="21"/>
                <w:highlight w:val="none"/>
              </w:rPr>
            </w:pPr>
            <w:r>
              <w:rPr>
                <w:rFonts w:hint="eastAsia" w:asciiTheme="minorEastAsia" w:hAnsiTheme="minorEastAsia" w:eastAsiaTheme="minorEastAsia" w:cstheme="minorEastAsia"/>
                <w:color w:val="000000" w:themeColor="text1"/>
                <w:spacing w:val="-1"/>
                <w:sz w:val="21"/>
                <w:szCs w:val="21"/>
                <w:highlight w:val="none"/>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4"/>
        <w:rPr>
          <w:color w:val="000000" w:themeColor="text1"/>
          <w:highlight w:val="none"/>
        </w:rPr>
      </w:pPr>
      <w:r>
        <w:rPr>
          <w:color w:val="000000" w:themeColor="text1"/>
          <w:highlight w:val="none"/>
        </w:rPr>
        <w:t>4.汇总、排序</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采购包1：</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hint="eastAsia" w:ascii="Times New Roman" w:hAnsi="Times New Roman"/>
          <w:color w:val="000000" w:themeColor="text1"/>
          <w:sz w:val="21"/>
          <w:szCs w:val="21"/>
          <w:highlight w:val="none"/>
          <w:lang w:eastAsia="zh-CN"/>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rPr>
          <w:color w:val="000000" w:themeColor="text1"/>
          <w:highlight w:val="none"/>
        </w:rPr>
      </w:pPr>
      <w:r>
        <w:rPr>
          <w:color w:val="000000" w:themeColor="text1"/>
          <w:highlight w:val="none"/>
        </w:rPr>
        <w:t>5.中标价的确定</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除了按第四章第一点第7条修正并经投标人确认的投标报价作为中标价外，中标价以开标时公开唱标价为准。</w:t>
      </w:r>
    </w:p>
    <w:p>
      <w:pPr>
        <w:pStyle w:val="4"/>
        <w:rPr>
          <w:color w:val="000000" w:themeColor="text1"/>
          <w:highlight w:val="none"/>
        </w:rPr>
      </w:pPr>
      <w:r>
        <w:rPr>
          <w:color w:val="000000" w:themeColor="text1"/>
          <w:highlight w:val="none"/>
        </w:rPr>
        <w:t>6.其他无效投标的情形：</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(1)评标期间，投标人没有按评标委员会的要求提交法定代表人或其委托代理人签字的澄清、说明、补正或改变了投标文件的实质性内容的。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(2)投标文件提供虚假材料的。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(3)投标人以他人名义投标、串通投标、以行贿手段谋取中标或者以其他弄虚作假方式投标的。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(4)投标人对采购人、采购代理机构、评标委员会及其工作人员施加影响，有碍招标公平、公正的。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(5)投标文件含有采购人不能接受的附加条件的。</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r>
        <w:rPr>
          <w:rFonts w:ascii="Times New Roman" w:hAnsi="Times New Roman"/>
          <w:color w:val="000000" w:themeColor="text1"/>
          <w:sz w:val="21"/>
          <w:szCs w:val="21"/>
          <w:highlight w:val="none"/>
          <w:lang w:eastAsia="zh-CN"/>
        </w:rPr>
        <w:t>(6)法律、法规和招标文件规定的其他无效情形。</w:t>
      </w:r>
    </w:p>
    <w:p>
      <w:pPr>
        <w:rPr>
          <w:rFonts w:hint="eastAsia" w:ascii="Times New Roman" w:hAnsi="Times New Roman"/>
          <w:color w:val="000000" w:themeColor="text1"/>
          <w:highlight w:val="none"/>
          <w:lang w:eastAsia="zh-CN"/>
        </w:rPr>
      </w:pPr>
      <w:bookmarkStart w:id="1" w:name="_Toc25907"/>
      <w:r>
        <w:rPr>
          <w:rFonts w:hint="eastAsia" w:ascii="Times New Roman" w:hAnsi="Times New Roman"/>
          <w:color w:val="000000" w:themeColor="text1"/>
          <w:highlight w:val="none"/>
          <w:lang w:eastAsia="zh-CN"/>
        </w:rPr>
        <w:br w:type="page"/>
      </w:r>
    </w:p>
    <w:p>
      <w:pPr>
        <w:pStyle w:val="2"/>
        <w:rPr>
          <w:rFonts w:ascii="Times New Roman" w:hAnsi="Times New Roman"/>
          <w:color w:val="000000" w:themeColor="text1"/>
          <w:highlight w:val="none"/>
          <w:lang w:eastAsia="zh-CN"/>
        </w:rPr>
      </w:pPr>
      <w:r>
        <w:rPr>
          <w:rFonts w:hint="eastAsia" w:ascii="Times New Roman" w:hAnsi="Times New Roman"/>
          <w:color w:val="000000" w:themeColor="text1"/>
          <w:highlight w:val="none"/>
          <w:lang w:eastAsia="zh-CN"/>
        </w:rPr>
        <w:t>第五章</w:t>
      </w:r>
      <w:r>
        <w:rPr>
          <w:rFonts w:hint="eastAsia" w:ascii="Times New Roman" w:hAnsi="Times New Roman"/>
          <w:color w:val="000000" w:themeColor="text1"/>
          <w:highlight w:val="none"/>
          <w:lang w:val="en-US" w:eastAsia="zh-CN"/>
        </w:rPr>
        <w:t xml:space="preserve">  </w:t>
      </w:r>
      <w:r>
        <w:rPr>
          <w:rFonts w:hint="eastAsia" w:ascii="Times New Roman" w:hAnsi="Times New Roman"/>
          <w:color w:val="000000" w:themeColor="text1"/>
          <w:highlight w:val="none"/>
          <w:lang w:eastAsia="zh-CN"/>
        </w:rPr>
        <w:t>合同</w:t>
      </w:r>
      <w:bookmarkEnd w:id="1"/>
      <w:r>
        <w:rPr>
          <w:rFonts w:hint="eastAsia" w:ascii="Times New Roman" w:hAnsi="Times New Roman"/>
          <w:color w:val="000000" w:themeColor="text1"/>
          <w:highlight w:val="none"/>
          <w:lang w:eastAsia="zh-CN"/>
        </w:rPr>
        <w:t>文本</w:t>
      </w:r>
    </w:p>
    <w:p>
      <w:pPr>
        <w:spacing w:line="440" w:lineRule="exact"/>
        <w:jc w:val="center"/>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（仅供参考）</w:t>
      </w:r>
    </w:p>
    <w:p>
      <w:pPr>
        <w:spacing w:line="420" w:lineRule="atLeast"/>
        <w:ind w:right="56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合同编号：</w:t>
      </w:r>
    </w:p>
    <w:p>
      <w:pPr>
        <w:spacing w:line="420" w:lineRule="atLeast"/>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甲方：</w:t>
      </w:r>
    </w:p>
    <w:p>
      <w:pPr>
        <w:spacing w:line="420" w:lineRule="atLeast"/>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 xml:space="preserve">乙方：“ </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”为中标单位</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受甲方委托，</w:t>
      </w:r>
      <w:r>
        <w:rPr>
          <w:rFonts w:hint="eastAsia" w:ascii="宋体" w:hAnsi="宋体"/>
          <w:color w:val="000000" w:themeColor="text1"/>
          <w:sz w:val="21"/>
          <w:szCs w:val="21"/>
          <w:highlight w:val="none"/>
          <w:u w:val="single"/>
        </w:rPr>
        <w:t xml:space="preserve">           (采购代理机构)</w:t>
      </w:r>
      <w:r>
        <w:rPr>
          <w:rFonts w:hint="eastAsia" w:ascii="宋体" w:hAnsi="宋体"/>
          <w:color w:val="000000" w:themeColor="text1"/>
          <w:sz w:val="21"/>
          <w:szCs w:val="21"/>
          <w:highlight w:val="none"/>
        </w:rPr>
        <w:t>组织对</w:t>
      </w:r>
      <w:r>
        <w:rPr>
          <w:rFonts w:hint="eastAsia" w:ascii="宋体" w:hAnsi="宋体"/>
          <w:color w:val="000000" w:themeColor="text1"/>
          <w:sz w:val="21"/>
          <w:szCs w:val="21"/>
          <w:highlight w:val="none"/>
          <w:u w:val="single"/>
        </w:rPr>
        <w:t xml:space="preserve">         （项目名称）</w:t>
      </w:r>
      <w:r>
        <w:rPr>
          <w:rFonts w:hint="eastAsia" w:ascii="宋体" w:hAnsi="宋体"/>
          <w:color w:val="000000" w:themeColor="text1"/>
          <w:sz w:val="21"/>
          <w:szCs w:val="21"/>
          <w:highlight w:val="none"/>
        </w:rPr>
        <w:t>采购项目（采购项目编号为</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）进行采购，于</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年</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月</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日通过公开招标，经评标委员会评定乙方</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为中标单位。为了保护甲、乙双方合法权益，根据《中华人民共和国政府采购法》及其实施条例、《中华人民共和国</w:t>
      </w:r>
      <w:r>
        <w:rPr>
          <w:rFonts w:hint="eastAsia"/>
          <w:color w:val="000000" w:themeColor="text1"/>
          <w:sz w:val="21"/>
          <w:szCs w:val="21"/>
          <w:highlight w:val="none"/>
        </w:rPr>
        <w:t>民法典</w:t>
      </w:r>
      <w:r>
        <w:rPr>
          <w:rFonts w:hint="eastAsia" w:ascii="宋体" w:hAnsi="宋体"/>
          <w:color w:val="000000" w:themeColor="text1"/>
          <w:sz w:val="21"/>
          <w:szCs w:val="21"/>
          <w:highlight w:val="none"/>
        </w:rPr>
        <w:t>》，在平等自愿的基础上，按照下面的条款和条件，签署本合同。</w:t>
      </w: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第一条 合同项目</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1、项目名称：                              ；</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2、采购项目编号：                   。</w:t>
      </w: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第二条 合同组成</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1、合同文件组成内容包括：本合同书 、中标通知书、投标文件（含澄清内容）、招标文件（含招标文件澄清通知）等。</w:t>
      </w:r>
    </w:p>
    <w:p>
      <w:pPr>
        <w:spacing w:line="360" w:lineRule="auto"/>
        <w:ind w:firstLine="422" w:firstLineChars="200"/>
        <w:rPr>
          <w:rFonts w:hint="eastAsia" w:ascii="宋体" w:hAnsi="宋体"/>
          <w:b/>
          <w:color w:val="000000" w:themeColor="text1"/>
          <w:sz w:val="21"/>
          <w:szCs w:val="21"/>
          <w:highlight w:val="none"/>
        </w:rPr>
      </w:pPr>
      <w:bookmarkStart w:id="2" w:name="_Toc86481558"/>
      <w:r>
        <w:rPr>
          <w:rFonts w:hint="eastAsia" w:ascii="宋体" w:hAnsi="宋体"/>
          <w:b/>
          <w:color w:val="000000" w:themeColor="text1"/>
          <w:sz w:val="21"/>
          <w:szCs w:val="21"/>
          <w:highlight w:val="none"/>
        </w:rPr>
        <w:t>第三条 服务内容、标准及要求</w:t>
      </w:r>
    </w:p>
    <w:p>
      <w:pPr>
        <w:spacing w:line="360" w:lineRule="auto"/>
        <w:rPr>
          <w:rFonts w:hint="eastAsia" w:ascii="宋体" w:hAnsi="宋体" w:cs="仿宋"/>
          <w:color w:val="000000" w:themeColor="text1"/>
          <w:sz w:val="21"/>
          <w:szCs w:val="21"/>
          <w:highlight w:val="none"/>
          <w:u w:val="single"/>
          <w:shd w:val="clear" w:color="auto" w:fill="FFFFFF"/>
        </w:rPr>
      </w:pPr>
      <w:r>
        <w:rPr>
          <w:rFonts w:hint="eastAsia" w:ascii="宋体" w:hAnsi="宋体" w:cs="仿宋"/>
          <w:color w:val="000000" w:themeColor="text1"/>
          <w:sz w:val="21"/>
          <w:szCs w:val="21"/>
          <w:highlight w:val="none"/>
          <w:shd w:val="clear" w:color="auto" w:fill="FFFFFF"/>
        </w:rPr>
        <w:t>1、采购内容：</w:t>
      </w:r>
      <w:r>
        <w:rPr>
          <w:rFonts w:hint="eastAsia" w:ascii="宋体" w:hAnsi="宋体" w:cs="仿宋"/>
          <w:color w:val="000000" w:themeColor="text1"/>
          <w:sz w:val="21"/>
          <w:szCs w:val="21"/>
          <w:highlight w:val="none"/>
          <w:u w:val="single"/>
          <w:shd w:val="clear" w:color="auto" w:fill="FFFFFF"/>
        </w:rPr>
        <w:t xml:space="preserve">                                                 。</w:t>
      </w:r>
    </w:p>
    <w:p>
      <w:pPr>
        <w:spacing w:line="360" w:lineRule="auto"/>
        <w:rPr>
          <w:rFonts w:hint="eastAsia" w:ascii="宋体" w:hAnsi="宋体" w:cs="仿宋"/>
          <w:color w:val="000000" w:themeColor="text1"/>
          <w:sz w:val="21"/>
          <w:szCs w:val="21"/>
          <w:highlight w:val="none"/>
          <w:shd w:val="clear" w:color="auto" w:fill="FFFFFF"/>
        </w:rPr>
      </w:pPr>
      <w:r>
        <w:rPr>
          <w:rFonts w:hint="eastAsia" w:ascii="宋体" w:hAnsi="宋体" w:cs="仿宋"/>
          <w:color w:val="000000" w:themeColor="text1"/>
          <w:sz w:val="21"/>
          <w:szCs w:val="21"/>
          <w:highlight w:val="none"/>
          <w:shd w:val="clear" w:color="auto" w:fill="FFFFFF"/>
        </w:rPr>
        <w:t>2、采购标准：</w:t>
      </w:r>
      <w:r>
        <w:rPr>
          <w:rFonts w:hint="eastAsia" w:ascii="宋体" w:hAnsi="宋体" w:cs="仿宋"/>
          <w:color w:val="000000" w:themeColor="text1"/>
          <w:sz w:val="21"/>
          <w:szCs w:val="21"/>
          <w:highlight w:val="none"/>
          <w:u w:val="single"/>
          <w:shd w:val="clear" w:color="auto" w:fill="FFFFFF"/>
        </w:rPr>
        <w:t xml:space="preserve">                                                 。</w:t>
      </w:r>
    </w:p>
    <w:p>
      <w:pPr>
        <w:spacing w:line="360" w:lineRule="auto"/>
        <w:rPr>
          <w:rFonts w:hint="eastAsia" w:ascii="宋体" w:hAnsi="宋体" w:cs="仿宋"/>
          <w:color w:val="000000" w:themeColor="text1"/>
          <w:sz w:val="21"/>
          <w:szCs w:val="21"/>
          <w:highlight w:val="none"/>
          <w:shd w:val="clear" w:color="auto" w:fill="FFFFFF"/>
        </w:rPr>
      </w:pPr>
      <w:r>
        <w:rPr>
          <w:rFonts w:hint="eastAsia" w:ascii="宋体" w:hAnsi="宋体" w:cs="仿宋"/>
          <w:color w:val="000000" w:themeColor="text1"/>
          <w:sz w:val="21"/>
          <w:szCs w:val="21"/>
          <w:highlight w:val="none"/>
          <w:shd w:val="clear" w:color="auto" w:fill="FFFFFF"/>
        </w:rPr>
        <w:t>3、采购要求：</w:t>
      </w:r>
      <w:r>
        <w:rPr>
          <w:rFonts w:hint="eastAsia" w:ascii="宋体" w:hAnsi="宋体" w:cs="仿宋"/>
          <w:color w:val="000000" w:themeColor="text1"/>
          <w:sz w:val="21"/>
          <w:szCs w:val="21"/>
          <w:highlight w:val="none"/>
          <w:u w:val="single"/>
          <w:shd w:val="clear" w:color="auto" w:fill="FFFFFF"/>
        </w:rPr>
        <w:t xml:space="preserve">                                                 。</w:t>
      </w:r>
    </w:p>
    <w:p>
      <w:pPr>
        <w:spacing w:line="360" w:lineRule="auto"/>
        <w:rPr>
          <w:rFonts w:hint="eastAsia" w:ascii="宋体" w:hAnsi="宋体" w:cs="仿宋"/>
          <w:color w:val="000000" w:themeColor="text1"/>
          <w:sz w:val="21"/>
          <w:szCs w:val="21"/>
          <w:highlight w:val="none"/>
          <w:shd w:val="clear" w:color="auto" w:fill="FFFFFF"/>
        </w:rPr>
      </w:pPr>
      <w:r>
        <w:rPr>
          <w:rFonts w:hint="eastAsia" w:ascii="宋体" w:hAnsi="宋体" w:cs="仿宋"/>
          <w:color w:val="000000" w:themeColor="text1"/>
          <w:sz w:val="21"/>
          <w:szCs w:val="21"/>
          <w:highlight w:val="none"/>
          <w:shd w:val="clear" w:color="auto" w:fill="FFFFFF"/>
        </w:rPr>
        <w:t>4、具体采购内容采购标准及要求以招标文件用户需求书及乙方投标文件承诺条款及方案为准。</w:t>
      </w: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第四条 价格</w:t>
      </w:r>
    </w:p>
    <w:p>
      <w:pPr>
        <w:spacing w:line="360" w:lineRule="auto"/>
        <w:ind w:firstLine="420" w:firstLineChars="200"/>
        <w:rPr>
          <w:rFonts w:hint="eastAsia" w:ascii="宋体" w:hAnsi="宋体" w:cs="仿宋"/>
          <w:color w:val="000000" w:themeColor="text1"/>
          <w:sz w:val="21"/>
          <w:szCs w:val="21"/>
          <w:highlight w:val="none"/>
          <w:shd w:val="clear" w:color="auto" w:fill="FFFFFF"/>
        </w:rPr>
      </w:pPr>
      <w:r>
        <w:rPr>
          <w:rFonts w:hint="eastAsia" w:ascii="宋体" w:hAnsi="宋体" w:cs="仿宋"/>
          <w:color w:val="000000" w:themeColor="text1"/>
          <w:sz w:val="21"/>
          <w:szCs w:val="21"/>
          <w:highlight w:val="none"/>
          <w:shd w:val="clear" w:color="auto" w:fill="FFFFFF"/>
        </w:rPr>
        <w:t>1、合同总价包含：</w:t>
      </w:r>
    </w:p>
    <w:p>
      <w:pPr>
        <w:spacing w:line="360" w:lineRule="auto"/>
        <w:ind w:firstLine="399" w:firstLineChars="19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 xml:space="preserve">2、合同总价：（人民币）大写 </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w:t>
      </w: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第五条 服务期及地点</w:t>
      </w:r>
    </w:p>
    <w:p>
      <w:pPr>
        <w:spacing w:line="360" w:lineRule="auto"/>
        <w:ind w:firstLine="495" w:firstLineChars="236"/>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1、服务期：</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w:t>
      </w:r>
    </w:p>
    <w:p>
      <w:pPr>
        <w:spacing w:line="360" w:lineRule="auto"/>
        <w:ind w:firstLine="495" w:firstLineChars="236"/>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2、服务地点：甲方指定地点。</w:t>
      </w: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第六条 付款方式</w:t>
      </w:r>
    </w:p>
    <w:p>
      <w:pPr>
        <w:pStyle w:val="14"/>
        <w:spacing w:line="360" w:lineRule="auto"/>
        <w:ind w:firstLine="420" w:firstLineChars="200"/>
        <w:rPr>
          <w:color w:val="000000" w:themeColor="text1"/>
          <w:sz w:val="21"/>
          <w:szCs w:val="21"/>
          <w:highlight w:val="none"/>
        </w:rPr>
      </w:pPr>
      <w:r>
        <w:rPr>
          <w:rFonts w:hint="eastAsia"/>
          <w:color w:val="000000" w:themeColor="text1"/>
          <w:sz w:val="21"/>
          <w:szCs w:val="21"/>
          <w:highlight w:val="none"/>
        </w:rPr>
        <w:t>1、本合同的付款方式为：</w:t>
      </w:r>
      <w:r>
        <w:rPr>
          <w:rFonts w:hint="eastAsia"/>
          <w:color w:val="000000" w:themeColor="text1"/>
          <w:sz w:val="21"/>
          <w:szCs w:val="21"/>
          <w:highlight w:val="none"/>
          <w:u w:val="single"/>
        </w:rPr>
        <w:t xml:space="preserve">                     </w:t>
      </w:r>
      <w:r>
        <w:rPr>
          <w:rFonts w:hint="eastAsia"/>
          <w:color w:val="000000" w:themeColor="text1"/>
          <w:sz w:val="21"/>
          <w:szCs w:val="21"/>
          <w:highlight w:val="none"/>
        </w:rPr>
        <w:t>。</w:t>
      </w:r>
    </w:p>
    <w:p>
      <w:pPr>
        <w:pStyle w:val="14"/>
        <w:spacing w:line="360" w:lineRule="auto"/>
        <w:ind w:firstLine="420" w:firstLineChars="200"/>
        <w:rPr>
          <w:color w:val="000000" w:themeColor="text1"/>
          <w:sz w:val="21"/>
          <w:szCs w:val="21"/>
          <w:highlight w:val="none"/>
        </w:rPr>
      </w:pP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第七条 验收方式</w:t>
      </w:r>
    </w:p>
    <w:p>
      <w:pPr>
        <w:spacing w:line="360" w:lineRule="auto"/>
        <w:ind w:firstLine="495" w:firstLineChars="236"/>
        <w:rPr>
          <w:color w:val="000000" w:themeColor="text1"/>
          <w:highlight w:val="none"/>
        </w:rPr>
      </w:pPr>
      <w:r>
        <w:rPr>
          <w:color w:val="000000" w:themeColor="text1"/>
          <w:sz w:val="21"/>
          <w:szCs w:val="21"/>
          <w:highlight w:val="none"/>
        </w:rPr>
        <w:t>1.按招标文件及合同的规定由</w:t>
      </w:r>
      <w:r>
        <w:rPr>
          <w:rFonts w:hint="eastAsia"/>
          <w:color w:val="000000" w:themeColor="text1"/>
          <w:sz w:val="21"/>
          <w:szCs w:val="21"/>
          <w:highlight w:val="none"/>
          <w:lang w:eastAsia="zh-CN"/>
        </w:rPr>
        <w:t>甲方</w:t>
      </w:r>
      <w:r>
        <w:rPr>
          <w:color w:val="000000" w:themeColor="text1"/>
          <w:sz w:val="21"/>
          <w:szCs w:val="21"/>
          <w:highlight w:val="none"/>
        </w:rPr>
        <w:t>验收组织部门进行验收。2.验收执行标准：</w:t>
      </w:r>
      <w:r>
        <w:rPr>
          <w:rFonts w:hint="eastAsia" w:ascii="宋体" w:hAnsi="宋体" w:eastAsia="宋体" w:cs="宋体"/>
          <w:bCs/>
          <w:color w:val="000000" w:themeColor="text1"/>
          <w:sz w:val="21"/>
          <w:szCs w:val="21"/>
          <w:highlight w:val="none"/>
        </w:rPr>
        <w:t>中药饮片的质量符合《中华人民共和国药典2020年版》（现行版）及《广东省中药饮片炮制规范》等相关文件规定（以最新文件规定为准），</w:t>
      </w:r>
      <w:r>
        <w:rPr>
          <w:rFonts w:hint="eastAsia" w:ascii="宋体" w:hAnsi="宋体" w:eastAsia="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有权随时对中药饮片的生产过程进行抽查检验或者派出专人监督。</w:t>
      </w:r>
      <w:r>
        <w:rPr>
          <w:color w:val="000000" w:themeColor="text1"/>
          <w:sz w:val="21"/>
          <w:szCs w:val="21"/>
          <w:highlight w:val="none"/>
        </w:rPr>
        <w:t>3.验收时间：</w:t>
      </w:r>
      <w:r>
        <w:rPr>
          <w:rFonts w:hint="eastAsia"/>
          <w:color w:val="000000" w:themeColor="text1"/>
          <w:sz w:val="21"/>
          <w:szCs w:val="21"/>
          <w:highlight w:val="none"/>
          <w:lang w:eastAsia="zh-CN"/>
        </w:rPr>
        <w:t>乙方</w:t>
      </w:r>
      <w:r>
        <w:rPr>
          <w:color w:val="000000" w:themeColor="text1"/>
          <w:sz w:val="21"/>
          <w:szCs w:val="21"/>
          <w:highlight w:val="none"/>
        </w:rPr>
        <w:t>在发货前，对货品的外观质量、规格、数量等进行准确和全面的检验。每批次产品（服务）送货时，</w:t>
      </w:r>
      <w:r>
        <w:rPr>
          <w:rFonts w:hint="eastAsia"/>
          <w:color w:val="000000" w:themeColor="text1"/>
          <w:sz w:val="21"/>
          <w:szCs w:val="21"/>
          <w:highlight w:val="none"/>
          <w:lang w:eastAsia="zh-CN"/>
        </w:rPr>
        <w:t>乙方</w:t>
      </w:r>
      <w:r>
        <w:rPr>
          <w:color w:val="000000" w:themeColor="text1"/>
          <w:sz w:val="21"/>
          <w:szCs w:val="21"/>
          <w:highlight w:val="none"/>
        </w:rPr>
        <w:t>须同时提供药检报告等验收资料以及送货清单交</w:t>
      </w:r>
      <w:r>
        <w:rPr>
          <w:rFonts w:hint="eastAsia"/>
          <w:color w:val="000000" w:themeColor="text1"/>
          <w:sz w:val="21"/>
          <w:szCs w:val="21"/>
          <w:highlight w:val="none"/>
          <w:lang w:eastAsia="zh-CN"/>
        </w:rPr>
        <w:t>甲方</w:t>
      </w:r>
      <w:r>
        <w:rPr>
          <w:color w:val="000000" w:themeColor="text1"/>
          <w:sz w:val="21"/>
          <w:szCs w:val="21"/>
          <w:highlight w:val="none"/>
        </w:rPr>
        <w:t>使用部门验收。验收应在</w:t>
      </w:r>
      <w:r>
        <w:rPr>
          <w:rFonts w:hint="eastAsia"/>
          <w:color w:val="000000" w:themeColor="text1"/>
          <w:sz w:val="21"/>
          <w:szCs w:val="21"/>
          <w:highlight w:val="none"/>
          <w:lang w:eastAsia="zh-CN"/>
        </w:rPr>
        <w:t>甲方</w:t>
      </w:r>
      <w:r>
        <w:rPr>
          <w:color w:val="000000" w:themeColor="text1"/>
          <w:sz w:val="21"/>
          <w:szCs w:val="21"/>
          <w:highlight w:val="none"/>
        </w:rPr>
        <w:t>和</w:t>
      </w:r>
      <w:r>
        <w:rPr>
          <w:rFonts w:hint="eastAsia"/>
          <w:color w:val="000000" w:themeColor="text1"/>
          <w:sz w:val="21"/>
          <w:szCs w:val="21"/>
          <w:highlight w:val="none"/>
          <w:lang w:eastAsia="zh-CN"/>
        </w:rPr>
        <w:t>乙方</w:t>
      </w:r>
      <w:r>
        <w:rPr>
          <w:color w:val="000000" w:themeColor="text1"/>
          <w:sz w:val="21"/>
          <w:szCs w:val="21"/>
          <w:highlight w:val="none"/>
        </w:rPr>
        <w:t>双方共同参加下进行。4.验收程序：（1）</w:t>
      </w:r>
      <w:r>
        <w:rPr>
          <w:rFonts w:hint="eastAsia"/>
          <w:color w:val="000000" w:themeColor="text1"/>
          <w:sz w:val="21"/>
          <w:szCs w:val="21"/>
          <w:highlight w:val="none"/>
          <w:lang w:eastAsia="zh-CN"/>
        </w:rPr>
        <w:t>甲方</w:t>
      </w:r>
      <w:r>
        <w:rPr>
          <w:color w:val="000000" w:themeColor="text1"/>
          <w:sz w:val="21"/>
          <w:szCs w:val="21"/>
          <w:highlight w:val="none"/>
        </w:rPr>
        <w:t>收到</w:t>
      </w:r>
      <w:r>
        <w:rPr>
          <w:rFonts w:hint="eastAsia"/>
          <w:color w:val="000000" w:themeColor="text1"/>
          <w:sz w:val="21"/>
          <w:szCs w:val="21"/>
          <w:highlight w:val="none"/>
          <w:lang w:eastAsia="zh-CN"/>
        </w:rPr>
        <w:t>乙方</w:t>
      </w:r>
      <w:r>
        <w:rPr>
          <w:color w:val="000000" w:themeColor="text1"/>
          <w:sz w:val="21"/>
          <w:szCs w:val="21"/>
          <w:highlight w:val="none"/>
        </w:rPr>
        <w:t>送货后及时对中药饮片进行验收，验收项目包括但不限于：品名、规格、外观质量、货物包装是否完好；</w:t>
      </w:r>
      <w:r>
        <w:rPr>
          <w:rFonts w:hint="eastAsia"/>
          <w:color w:val="000000" w:themeColor="text1"/>
          <w:sz w:val="21"/>
          <w:szCs w:val="21"/>
          <w:highlight w:val="none"/>
          <w:lang w:eastAsia="zh-CN"/>
        </w:rPr>
        <w:t>乙方</w:t>
      </w:r>
      <w:r>
        <w:rPr>
          <w:color w:val="000000" w:themeColor="text1"/>
          <w:sz w:val="21"/>
          <w:szCs w:val="21"/>
          <w:highlight w:val="none"/>
        </w:rPr>
        <w:t>应保证送货文件的真实、完整。</w:t>
      </w:r>
      <w:r>
        <w:rPr>
          <w:rFonts w:hint="eastAsia"/>
          <w:color w:val="000000" w:themeColor="text1"/>
          <w:sz w:val="21"/>
          <w:szCs w:val="21"/>
          <w:highlight w:val="none"/>
          <w:lang w:eastAsia="zh-CN"/>
        </w:rPr>
        <w:t>甲方</w:t>
      </w:r>
      <w:r>
        <w:rPr>
          <w:color w:val="000000" w:themeColor="text1"/>
          <w:sz w:val="21"/>
          <w:szCs w:val="21"/>
          <w:highlight w:val="none"/>
        </w:rPr>
        <w:t>验收合格后视为确认收货。验收合格后</w:t>
      </w:r>
      <w:r>
        <w:rPr>
          <w:rFonts w:hint="eastAsia"/>
          <w:color w:val="000000" w:themeColor="text1"/>
          <w:sz w:val="21"/>
          <w:szCs w:val="21"/>
          <w:highlight w:val="none"/>
          <w:lang w:eastAsia="zh-CN"/>
        </w:rPr>
        <w:t>乙方</w:t>
      </w:r>
      <w:r>
        <w:rPr>
          <w:color w:val="000000" w:themeColor="text1"/>
          <w:sz w:val="21"/>
          <w:szCs w:val="21"/>
          <w:highlight w:val="none"/>
        </w:rPr>
        <w:t>协助</w:t>
      </w:r>
      <w:r>
        <w:rPr>
          <w:rFonts w:hint="eastAsia"/>
          <w:color w:val="000000" w:themeColor="text1"/>
          <w:sz w:val="21"/>
          <w:szCs w:val="21"/>
          <w:highlight w:val="none"/>
          <w:lang w:eastAsia="zh-CN"/>
        </w:rPr>
        <w:t>甲方</w:t>
      </w:r>
      <w:r>
        <w:rPr>
          <w:color w:val="000000" w:themeColor="text1"/>
          <w:sz w:val="21"/>
          <w:szCs w:val="21"/>
          <w:highlight w:val="none"/>
        </w:rPr>
        <w:t>完成中药饮片货柜上架、入库、二次搬运等工作。中药饮片验收合格只表示</w:t>
      </w:r>
      <w:r>
        <w:rPr>
          <w:rFonts w:hint="eastAsia"/>
          <w:color w:val="000000" w:themeColor="text1"/>
          <w:sz w:val="21"/>
          <w:szCs w:val="21"/>
          <w:highlight w:val="none"/>
          <w:lang w:eastAsia="zh-CN"/>
        </w:rPr>
        <w:t>甲方</w:t>
      </w:r>
      <w:r>
        <w:rPr>
          <w:color w:val="000000" w:themeColor="text1"/>
          <w:sz w:val="21"/>
          <w:szCs w:val="21"/>
          <w:highlight w:val="none"/>
        </w:rPr>
        <w:t>认可上述验收内容形式上符合</w:t>
      </w:r>
      <w:r>
        <w:rPr>
          <w:rFonts w:hint="eastAsia"/>
          <w:color w:val="000000" w:themeColor="text1"/>
          <w:sz w:val="21"/>
          <w:szCs w:val="21"/>
          <w:highlight w:val="none"/>
          <w:lang w:eastAsia="zh-CN"/>
        </w:rPr>
        <w:t>甲方</w:t>
      </w:r>
      <w:r>
        <w:rPr>
          <w:color w:val="000000" w:themeColor="text1"/>
          <w:sz w:val="21"/>
          <w:szCs w:val="21"/>
          <w:highlight w:val="none"/>
        </w:rPr>
        <w:t>要求，并不代表</w:t>
      </w:r>
      <w:r>
        <w:rPr>
          <w:rFonts w:hint="eastAsia"/>
          <w:color w:val="000000" w:themeColor="text1"/>
          <w:sz w:val="21"/>
          <w:szCs w:val="21"/>
          <w:highlight w:val="none"/>
          <w:lang w:eastAsia="zh-CN"/>
        </w:rPr>
        <w:t>甲方</w:t>
      </w:r>
      <w:r>
        <w:rPr>
          <w:color w:val="000000" w:themeColor="text1"/>
          <w:sz w:val="21"/>
          <w:szCs w:val="21"/>
          <w:highlight w:val="none"/>
        </w:rPr>
        <w:t>认中药饮片内在质量验收合格。（2）</w:t>
      </w:r>
      <w:r>
        <w:rPr>
          <w:rFonts w:hint="eastAsia"/>
          <w:color w:val="000000" w:themeColor="text1"/>
          <w:sz w:val="21"/>
          <w:szCs w:val="21"/>
          <w:highlight w:val="none"/>
          <w:lang w:eastAsia="zh-CN"/>
        </w:rPr>
        <w:t>甲方</w:t>
      </w:r>
      <w:r>
        <w:rPr>
          <w:color w:val="000000" w:themeColor="text1"/>
          <w:sz w:val="21"/>
          <w:szCs w:val="21"/>
          <w:highlight w:val="none"/>
        </w:rPr>
        <w:t>对不符合订单要求的中药饮片，有权拒绝接受，并要求</w:t>
      </w:r>
      <w:r>
        <w:rPr>
          <w:rFonts w:hint="eastAsia"/>
          <w:color w:val="000000" w:themeColor="text1"/>
          <w:sz w:val="21"/>
          <w:szCs w:val="21"/>
          <w:highlight w:val="none"/>
          <w:lang w:eastAsia="zh-CN"/>
        </w:rPr>
        <w:t>乙方</w:t>
      </w:r>
      <w:r>
        <w:rPr>
          <w:color w:val="000000" w:themeColor="text1"/>
          <w:sz w:val="21"/>
          <w:szCs w:val="21"/>
          <w:highlight w:val="none"/>
        </w:rPr>
        <w:t>退、换、补，</w:t>
      </w:r>
      <w:r>
        <w:rPr>
          <w:rFonts w:hint="eastAsia"/>
          <w:color w:val="000000" w:themeColor="text1"/>
          <w:sz w:val="21"/>
          <w:szCs w:val="21"/>
          <w:highlight w:val="none"/>
          <w:lang w:eastAsia="zh-CN"/>
        </w:rPr>
        <w:t>乙方</w:t>
      </w:r>
      <w:r>
        <w:rPr>
          <w:color w:val="000000" w:themeColor="text1"/>
          <w:sz w:val="21"/>
          <w:szCs w:val="21"/>
          <w:highlight w:val="none"/>
        </w:rPr>
        <w:t>对不符合要求的产品在接到通知后12小时内无条件进行更换。（3）如果</w:t>
      </w:r>
      <w:r>
        <w:rPr>
          <w:rFonts w:hint="eastAsia"/>
          <w:color w:val="000000" w:themeColor="text1"/>
          <w:sz w:val="21"/>
          <w:szCs w:val="21"/>
          <w:highlight w:val="none"/>
          <w:lang w:eastAsia="zh-CN"/>
        </w:rPr>
        <w:t>甲方</w:t>
      </w:r>
      <w:r>
        <w:rPr>
          <w:color w:val="000000" w:themeColor="text1"/>
          <w:sz w:val="21"/>
          <w:szCs w:val="21"/>
          <w:highlight w:val="none"/>
        </w:rPr>
        <w:t>在临床使用中发现中药饮片不符合质量要求（含出现严重的不良反应或造成医疗事故），需要进行中药饮片质量检验（质量检验在</w:t>
      </w:r>
      <w:r>
        <w:rPr>
          <w:rFonts w:hint="eastAsia"/>
          <w:color w:val="000000" w:themeColor="text1"/>
          <w:sz w:val="21"/>
          <w:szCs w:val="21"/>
          <w:highlight w:val="none"/>
          <w:lang w:eastAsia="zh-CN"/>
        </w:rPr>
        <w:t>甲方</w:t>
      </w:r>
      <w:r>
        <w:rPr>
          <w:color w:val="000000" w:themeColor="text1"/>
          <w:sz w:val="21"/>
          <w:szCs w:val="21"/>
          <w:highlight w:val="none"/>
        </w:rPr>
        <w:t>所在地药检部门进行），将及时以书面形式将质量检验要求通知</w:t>
      </w:r>
      <w:r>
        <w:rPr>
          <w:rFonts w:hint="eastAsia"/>
          <w:color w:val="000000" w:themeColor="text1"/>
          <w:sz w:val="21"/>
          <w:szCs w:val="21"/>
          <w:highlight w:val="none"/>
          <w:lang w:eastAsia="zh-CN"/>
        </w:rPr>
        <w:t>乙方</w:t>
      </w:r>
      <w:r>
        <w:rPr>
          <w:color w:val="000000" w:themeColor="text1"/>
          <w:sz w:val="21"/>
          <w:szCs w:val="21"/>
          <w:highlight w:val="none"/>
        </w:rPr>
        <w:t>。如果检验证明中药饮片存在质量问题，则检验费用由</w:t>
      </w:r>
      <w:r>
        <w:rPr>
          <w:rFonts w:hint="eastAsia"/>
          <w:color w:val="000000" w:themeColor="text1"/>
          <w:sz w:val="21"/>
          <w:szCs w:val="21"/>
          <w:highlight w:val="none"/>
          <w:lang w:eastAsia="zh-CN"/>
        </w:rPr>
        <w:t>乙方</w:t>
      </w:r>
      <w:r>
        <w:rPr>
          <w:color w:val="000000" w:themeColor="text1"/>
          <w:sz w:val="21"/>
          <w:szCs w:val="21"/>
          <w:highlight w:val="none"/>
        </w:rPr>
        <w:t>承担，</w:t>
      </w:r>
      <w:r>
        <w:rPr>
          <w:rFonts w:hint="eastAsia"/>
          <w:color w:val="000000" w:themeColor="text1"/>
          <w:sz w:val="21"/>
          <w:szCs w:val="21"/>
          <w:highlight w:val="none"/>
          <w:lang w:eastAsia="zh-CN"/>
        </w:rPr>
        <w:t>乙方</w:t>
      </w:r>
      <w:r>
        <w:rPr>
          <w:color w:val="000000" w:themeColor="text1"/>
          <w:sz w:val="21"/>
          <w:szCs w:val="21"/>
          <w:highlight w:val="none"/>
        </w:rPr>
        <w:t>需立即无条件进行更换、补充、并不得影响</w:t>
      </w:r>
      <w:r>
        <w:rPr>
          <w:rFonts w:hint="eastAsia"/>
          <w:color w:val="000000" w:themeColor="text1"/>
          <w:sz w:val="21"/>
          <w:szCs w:val="21"/>
          <w:highlight w:val="none"/>
          <w:lang w:eastAsia="zh-CN"/>
        </w:rPr>
        <w:t>甲方</w:t>
      </w:r>
      <w:r>
        <w:rPr>
          <w:color w:val="000000" w:themeColor="text1"/>
          <w:sz w:val="21"/>
          <w:szCs w:val="21"/>
          <w:highlight w:val="none"/>
        </w:rPr>
        <w:t>的临床使用，且</w:t>
      </w:r>
      <w:r>
        <w:rPr>
          <w:rFonts w:hint="eastAsia"/>
          <w:color w:val="000000" w:themeColor="text1"/>
          <w:sz w:val="21"/>
          <w:szCs w:val="21"/>
          <w:highlight w:val="none"/>
          <w:lang w:eastAsia="zh-CN"/>
        </w:rPr>
        <w:t>甲方</w:t>
      </w:r>
      <w:r>
        <w:rPr>
          <w:color w:val="000000" w:themeColor="text1"/>
          <w:sz w:val="21"/>
          <w:szCs w:val="21"/>
          <w:highlight w:val="none"/>
        </w:rPr>
        <w:t>有权终止合同并要求</w:t>
      </w:r>
      <w:r>
        <w:rPr>
          <w:rFonts w:hint="eastAsia"/>
          <w:color w:val="000000" w:themeColor="text1"/>
          <w:sz w:val="21"/>
          <w:szCs w:val="21"/>
          <w:highlight w:val="none"/>
          <w:lang w:eastAsia="zh-CN"/>
        </w:rPr>
        <w:t>乙方</w:t>
      </w:r>
      <w:r>
        <w:rPr>
          <w:color w:val="000000" w:themeColor="text1"/>
          <w:sz w:val="21"/>
          <w:szCs w:val="21"/>
          <w:highlight w:val="none"/>
        </w:rPr>
        <w:t>对其所造成的损失进行赔偿。5.中药饮片出现质量问题（包装、标签、等级、内在质量问题），</w:t>
      </w:r>
      <w:r>
        <w:rPr>
          <w:rFonts w:hint="eastAsia"/>
          <w:color w:val="000000" w:themeColor="text1"/>
          <w:sz w:val="21"/>
          <w:szCs w:val="21"/>
          <w:highlight w:val="none"/>
          <w:lang w:eastAsia="zh-CN"/>
        </w:rPr>
        <w:t>乙方</w:t>
      </w:r>
      <w:r>
        <w:rPr>
          <w:color w:val="000000" w:themeColor="text1"/>
          <w:sz w:val="21"/>
          <w:szCs w:val="21"/>
          <w:highlight w:val="none"/>
        </w:rPr>
        <w:t>需无条件收回并更换合格中药饮片，由于药检部门抽检出现中药饮片不合格的，或如因中药饮片质量问题引起药政管理方面的问题，或由于中药饮片质量引起医疗纠纷，</w:t>
      </w:r>
      <w:r>
        <w:rPr>
          <w:rFonts w:hint="eastAsia"/>
          <w:color w:val="000000" w:themeColor="text1"/>
          <w:sz w:val="21"/>
          <w:szCs w:val="21"/>
          <w:highlight w:val="none"/>
          <w:lang w:eastAsia="zh-CN"/>
        </w:rPr>
        <w:t>乙方</w:t>
      </w:r>
      <w:r>
        <w:rPr>
          <w:color w:val="000000" w:themeColor="text1"/>
          <w:sz w:val="21"/>
          <w:szCs w:val="21"/>
          <w:highlight w:val="none"/>
        </w:rPr>
        <w:t>须负责赔偿损失及承担一切法律责任。</w:t>
      </w:r>
    </w:p>
    <w:p>
      <w:pPr>
        <w:pStyle w:val="14"/>
        <w:spacing w:line="360" w:lineRule="auto"/>
        <w:ind w:firstLine="480"/>
        <w:rPr>
          <w:color w:val="000000" w:themeColor="text1"/>
          <w:sz w:val="21"/>
          <w:szCs w:val="21"/>
          <w:highlight w:val="none"/>
        </w:rPr>
      </w:pP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第八条 税和关税</w:t>
      </w:r>
    </w:p>
    <w:p>
      <w:pPr>
        <w:pStyle w:val="14"/>
        <w:spacing w:line="360" w:lineRule="auto"/>
        <w:ind w:firstLine="482"/>
        <w:rPr>
          <w:color w:val="000000" w:themeColor="text1"/>
          <w:sz w:val="21"/>
          <w:szCs w:val="21"/>
          <w:highlight w:val="none"/>
        </w:rPr>
      </w:pPr>
      <w:r>
        <w:rPr>
          <w:rFonts w:hint="eastAsia"/>
          <w:color w:val="000000" w:themeColor="text1"/>
          <w:sz w:val="21"/>
          <w:szCs w:val="21"/>
          <w:highlight w:val="none"/>
        </w:rPr>
        <w:t>1、中国政府根据现行税法对甲方征收的与本合同有关的一切税费均应由甲方承担。</w:t>
      </w:r>
    </w:p>
    <w:p>
      <w:pPr>
        <w:pStyle w:val="14"/>
        <w:spacing w:line="360" w:lineRule="auto"/>
        <w:ind w:firstLine="482"/>
        <w:rPr>
          <w:color w:val="000000" w:themeColor="text1"/>
          <w:sz w:val="21"/>
          <w:szCs w:val="21"/>
          <w:highlight w:val="none"/>
        </w:rPr>
      </w:pPr>
      <w:r>
        <w:rPr>
          <w:rFonts w:hint="eastAsia"/>
          <w:color w:val="000000" w:themeColor="text1"/>
          <w:sz w:val="21"/>
          <w:szCs w:val="21"/>
          <w:highlight w:val="none"/>
        </w:rPr>
        <w:t>2、中国政府根据现行税法规定对乙方或其雇员征收的与本合同有关的一切税费应由乙方承担。</w:t>
      </w:r>
    </w:p>
    <w:p>
      <w:pPr>
        <w:pStyle w:val="14"/>
        <w:spacing w:line="360" w:lineRule="auto"/>
        <w:ind w:firstLine="482"/>
        <w:rPr>
          <w:color w:val="000000" w:themeColor="text1"/>
          <w:sz w:val="21"/>
          <w:szCs w:val="21"/>
          <w:highlight w:val="none"/>
        </w:rPr>
      </w:pPr>
      <w:r>
        <w:rPr>
          <w:rFonts w:hint="eastAsia"/>
          <w:color w:val="000000" w:themeColor="text1"/>
          <w:sz w:val="21"/>
          <w:szCs w:val="21"/>
          <w:highlight w:val="none"/>
        </w:rPr>
        <w:t>3、在中国境外发生的与本合同执行有关的一切税费均应由乙方承担。</w:t>
      </w: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第九条 其它约定</w:t>
      </w:r>
    </w:p>
    <w:p>
      <w:pPr>
        <w:spacing w:line="360" w:lineRule="auto"/>
        <w:ind w:firstLine="420" w:firstLineChars="200"/>
        <w:rPr>
          <w:rFonts w:hint="eastAsia" w:ascii="宋体" w:hAnsi="宋体"/>
          <w:color w:val="000000" w:themeColor="text1"/>
          <w:sz w:val="21"/>
          <w:szCs w:val="21"/>
          <w:highlight w:val="none"/>
        </w:rPr>
      </w:pPr>
      <w:r>
        <w:rPr>
          <w:rFonts w:ascii="宋体" w:hAnsi="宋体"/>
          <w:color w:val="000000" w:themeColor="text1"/>
          <w:sz w:val="21"/>
          <w:szCs w:val="21"/>
          <w:highlight w:val="none"/>
        </w:rPr>
        <w:t>1</w:t>
      </w:r>
      <w:r>
        <w:rPr>
          <w:rFonts w:hint="eastAsia" w:ascii="宋体" w:hAnsi="宋体"/>
          <w:color w:val="000000" w:themeColor="text1"/>
          <w:sz w:val="21"/>
          <w:szCs w:val="21"/>
          <w:highlight w:val="none"/>
        </w:rPr>
        <w:t>、严禁转包，未经甲方书面同意不得分包。</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2、乙方全部工作人员，须符合东莞市政府用工标准要求。</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3、乙方服务人员进行服务期间的过失或故意行为，造成甲方经济损失的，由乙方负责赔偿。</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4、服务人员的劳动关系隶属乙方，乙方负责服务人员的工资、节假日和超时加班补助费、社会保险、住宿、伙食等。</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5、乙方负责本项目服务人员购买因意外身故或伤残和因意外事故住院治疗保险，并负责办理一切保险赔偿手续。</w:t>
      </w: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第十条 违约责任</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color w:val="000000" w:themeColor="text1"/>
          <w:sz w:val="21"/>
          <w:szCs w:val="21"/>
          <w:highlight w:val="none"/>
          <w:u w:val="single"/>
        </w:rPr>
        <w:t xml:space="preserve">   </w:t>
      </w:r>
      <w:r>
        <w:rPr>
          <w:rFonts w:hint="eastAsia" w:ascii="宋体" w:hAnsi="宋体"/>
          <w:color w:val="000000" w:themeColor="text1"/>
          <w:sz w:val="21"/>
          <w:szCs w:val="21"/>
          <w:highlight w:val="none"/>
        </w:rPr>
        <w:t>%的违约金。</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2、由于乙方的原因，导致双方签订的合同终止，乙方因此而遭受的损失，将由乙方独立承担，甲方对此不负任何责任，也不作任何赔偿。</w:t>
      </w:r>
    </w:p>
    <w:bookmarkEnd w:id="2"/>
    <w:p>
      <w:pPr>
        <w:spacing w:line="360" w:lineRule="auto"/>
        <w:ind w:firstLine="422" w:firstLineChars="200"/>
        <w:rPr>
          <w:rFonts w:hint="eastAsia" w:ascii="宋体" w:hAnsi="宋体"/>
          <w:b/>
          <w:color w:val="000000" w:themeColor="text1"/>
          <w:sz w:val="21"/>
          <w:szCs w:val="21"/>
          <w:highlight w:val="none"/>
        </w:rPr>
      </w:pPr>
      <w:bookmarkStart w:id="3" w:name="_Toc86481570"/>
      <w:r>
        <w:rPr>
          <w:rFonts w:hint="eastAsia" w:ascii="宋体" w:hAnsi="宋体"/>
          <w:b/>
          <w:color w:val="000000" w:themeColor="text1"/>
          <w:sz w:val="21"/>
          <w:szCs w:val="21"/>
          <w:highlight w:val="none"/>
        </w:rPr>
        <w:t>第十一条 争议的解决</w:t>
      </w:r>
    </w:p>
    <w:p>
      <w:pPr>
        <w:spacing w:line="360" w:lineRule="auto"/>
        <w:ind w:firstLine="420"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1、凡与本合同有关而引起的一切争议，甲乙双方应首先通过友好协商解决，如经协商后仍不能达成协议时，任何一方可以向法院提出诉讼。</w:t>
      </w:r>
    </w:p>
    <w:p>
      <w:pPr>
        <w:spacing w:line="360" w:lineRule="auto"/>
        <w:ind w:firstLine="420"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2、本合同发生的诉讼管辖地为东莞市有管辖权的法院。</w:t>
      </w:r>
    </w:p>
    <w:p>
      <w:pPr>
        <w:spacing w:line="360" w:lineRule="auto"/>
        <w:ind w:firstLine="420" w:firstLineChars="200"/>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3、在进行法院审理期间，除提交法院审理的事项外，合同其他部分仍继续履行。</w:t>
      </w:r>
    </w:p>
    <w:p>
      <w:pPr>
        <w:spacing w:line="360" w:lineRule="auto"/>
        <w:ind w:firstLine="420" w:firstLineChars="200"/>
        <w:rPr>
          <w:rFonts w:hint="eastAsia" w:ascii="宋体" w:hAnsi="宋体" w:cs="仿宋"/>
          <w:color w:val="000000" w:themeColor="text1"/>
          <w:sz w:val="21"/>
          <w:szCs w:val="21"/>
          <w:highlight w:val="none"/>
          <w:shd w:val="clear" w:color="auto" w:fill="FFFFFF"/>
        </w:rPr>
      </w:pPr>
      <w:r>
        <w:rPr>
          <w:rFonts w:hint="eastAsia" w:ascii="宋体" w:hAnsi="宋体" w:cs="宋体"/>
          <w:color w:val="000000" w:themeColor="text1"/>
          <w:sz w:val="21"/>
          <w:szCs w:val="21"/>
          <w:highlight w:val="none"/>
        </w:rPr>
        <w:t>4、本合同按照中华人民共和国的法律进行解释</w:t>
      </w:r>
      <w:r>
        <w:rPr>
          <w:rFonts w:hint="eastAsia" w:ascii="宋体" w:hAnsi="宋体" w:cs="仿宋"/>
          <w:color w:val="000000" w:themeColor="text1"/>
          <w:sz w:val="21"/>
          <w:szCs w:val="21"/>
          <w:highlight w:val="none"/>
          <w:shd w:val="clear" w:color="auto" w:fill="FFFFFF"/>
        </w:rPr>
        <w:t>。</w:t>
      </w:r>
    </w:p>
    <w:p>
      <w:pPr>
        <w:spacing w:line="360" w:lineRule="auto"/>
        <w:ind w:firstLine="422" w:firstLineChars="200"/>
        <w:rPr>
          <w:rFonts w:hint="eastAsia" w:ascii="宋体" w:hAnsi="宋体"/>
          <w:b/>
          <w:color w:val="000000" w:themeColor="text1"/>
          <w:sz w:val="21"/>
          <w:szCs w:val="21"/>
          <w:highlight w:val="none"/>
        </w:rPr>
      </w:pPr>
      <w:bookmarkStart w:id="4" w:name="_Toc86481569"/>
      <w:r>
        <w:rPr>
          <w:rFonts w:hint="eastAsia" w:ascii="宋体" w:hAnsi="宋体"/>
          <w:b/>
          <w:color w:val="000000" w:themeColor="text1"/>
          <w:sz w:val="21"/>
          <w:szCs w:val="21"/>
          <w:highlight w:val="none"/>
        </w:rPr>
        <w:t>第十二条 合同生效</w:t>
      </w:r>
      <w:bookmarkEnd w:id="4"/>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1、本合同由双方法定代表人或委托代理人签字盖章后立即生效，具有同等法律效力，合同有效期随服务期结束而自然终止。</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2、本合同一式    份，其中甲方    份、乙方    份，采购代理机构 壹 份（须在合同签订之日起7个工作日内递交）。</w:t>
      </w:r>
    </w:p>
    <w:p>
      <w:pPr>
        <w:spacing w:line="360" w:lineRule="auto"/>
        <w:ind w:firstLine="422" w:firstLineChars="200"/>
        <w:rPr>
          <w:rFonts w:hint="eastAsia" w:ascii="宋体" w:hAnsi="宋体"/>
          <w:b/>
          <w:color w:val="000000" w:themeColor="text1"/>
          <w:sz w:val="21"/>
          <w:szCs w:val="21"/>
          <w:highlight w:val="none"/>
        </w:rPr>
      </w:pPr>
      <w:r>
        <w:rPr>
          <w:rFonts w:hint="eastAsia" w:ascii="宋体" w:hAnsi="宋体"/>
          <w:b/>
          <w:color w:val="000000" w:themeColor="text1"/>
          <w:sz w:val="21"/>
          <w:szCs w:val="21"/>
          <w:highlight w:val="none"/>
        </w:rPr>
        <w:t>第十三条 其它</w:t>
      </w:r>
      <w:bookmarkEnd w:id="3"/>
    </w:p>
    <w:p>
      <w:pPr>
        <w:numPr>
          <w:ilvl w:val="0"/>
          <w:numId w:val="1"/>
        </w:num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本合同未尽事宜，双方可签订补充合同，补充合同与所有</w:t>
      </w:r>
    </w:p>
    <w:p>
      <w:pPr>
        <w:numPr>
          <w:ilvl w:val="0"/>
          <w:numId w:val="1"/>
        </w:num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均为合同的有效组成部分，与本合同具有同等法律效力。</w:t>
      </w:r>
    </w:p>
    <w:p>
      <w:pPr>
        <w:spacing w:line="360" w:lineRule="auto"/>
        <w:ind w:firstLine="399" w:firstLineChars="19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pPr>
        <w:spacing w:line="360" w:lineRule="auto"/>
        <w:ind w:firstLine="420" w:firstLineChars="200"/>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本合同合计   页A4纸张，缺页之合同为无效合同。</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甲方（盖章）：                      乙方（盖章）：</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法定代表(签字)：                   法定代表(签字)：</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 xml:space="preserve">地址：                             地址： </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电话：                             电话：</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传真：</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传真：</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开户银行：</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开户银行：</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账号：                             账号：</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签约时间：</w:t>
      </w:r>
    </w:p>
    <w:p>
      <w:pPr>
        <w:spacing w:line="360" w:lineRule="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签约地点：</w:t>
      </w:r>
    </w:p>
    <w:p>
      <w:pPr>
        <w:spacing w:line="360" w:lineRule="auto"/>
        <w:rPr>
          <w:rFonts w:hint="eastAsia" w:ascii="宋体" w:hAnsi="宋体"/>
          <w:color w:val="000000" w:themeColor="text1"/>
          <w:sz w:val="21"/>
          <w:szCs w:val="21"/>
          <w:highlight w:val="none"/>
        </w:rPr>
      </w:pPr>
    </w:p>
    <w:p>
      <w:pPr>
        <w:rPr>
          <w:color w:val="000000" w:themeColor="text1"/>
          <w:sz w:val="21"/>
          <w:szCs w:val="21"/>
          <w:highlight w:val="none"/>
          <w:lang w:eastAsia="zh-CN"/>
        </w:rPr>
      </w:pPr>
      <w:r>
        <w:rPr>
          <w:rFonts w:hint="eastAsia" w:ascii="宋体" w:hAnsi="宋体"/>
          <w:b/>
          <w:color w:val="000000" w:themeColor="text1"/>
          <w:sz w:val="21"/>
          <w:szCs w:val="21"/>
          <w:highlight w:val="none"/>
        </w:rPr>
        <w:t>此仅为合同书样本，中标人需根据实际情况和甲方签订相应的合同！</w:t>
      </w:r>
    </w:p>
    <w:p>
      <w:pPr>
        <w:rPr>
          <w:rFonts w:asciiTheme="minorEastAsia" w:hAnsiTheme="minorEastAsia"/>
          <w:color w:val="000000" w:themeColor="text1"/>
          <w:sz w:val="21"/>
          <w:szCs w:val="21"/>
          <w:highlight w:val="none"/>
          <w:lang w:eastAsia="zh-CN"/>
        </w:rPr>
      </w:pPr>
      <w:r>
        <w:rPr>
          <w:rFonts w:asciiTheme="minorEastAsia" w:hAnsiTheme="minorEastAsia"/>
          <w:color w:val="000000" w:themeColor="text1"/>
          <w:sz w:val="21"/>
          <w:szCs w:val="21"/>
          <w:highlight w:val="none"/>
          <w:lang w:eastAsia="zh-CN"/>
        </w:rPr>
        <w:br w:type="page"/>
      </w:r>
    </w:p>
    <w:p>
      <w:pPr>
        <w:pStyle w:val="2"/>
        <w:rPr>
          <w:rFonts w:ascii="Times New Roman" w:hAnsi="Times New Roman"/>
          <w:color w:val="000000" w:themeColor="text1"/>
          <w:highlight w:val="none"/>
          <w:lang w:eastAsia="zh-CN"/>
        </w:rPr>
      </w:pPr>
      <w:r>
        <w:rPr>
          <w:rFonts w:ascii="Times New Roman" w:hAnsi="Times New Roman"/>
          <w:color w:val="000000" w:themeColor="text1"/>
          <w:highlight w:val="none"/>
          <w:lang w:eastAsia="zh-CN"/>
        </w:rPr>
        <w:t>第六章投标文件格式与要求</w:t>
      </w:r>
    </w:p>
    <w:p>
      <w:pPr>
        <w:pStyle w:val="7"/>
        <w:wordWrap w:val="0"/>
        <w:spacing w:before="0" w:line="360" w:lineRule="auto"/>
        <w:ind w:left="0" w:firstLine="420" w:firstLineChars="200"/>
        <w:rPr>
          <w:rFonts w:ascii="Times New Roman" w:hAnsi="Times New Roman"/>
          <w:color w:val="000000" w:themeColor="text1"/>
          <w:sz w:val="21"/>
          <w:szCs w:val="21"/>
          <w:highlight w:val="none"/>
          <w:lang w:eastAsia="zh-CN"/>
        </w:rPr>
      </w:pPr>
    </w:p>
    <w:p>
      <w:pPr>
        <w:ind w:firstLine="480"/>
        <w:rPr>
          <w:color w:val="000000" w:themeColor="text1"/>
          <w:highlight w:val="none"/>
        </w:rPr>
      </w:pPr>
      <w:r>
        <w:rPr>
          <w:color w:val="000000" w:themeColor="text1"/>
          <w:highlight w:val="none"/>
        </w:rPr>
        <w:t>投标人应提交证明其有资格参加投标和中标后有能力履行合同的相关文件，并作为其投标文件的一部分，所有文件必须真实可靠、不得伪造，否则将按相关规定予以处罚。</w:t>
      </w:r>
    </w:p>
    <w:p>
      <w:pPr>
        <w:ind w:firstLine="480"/>
        <w:rPr>
          <w:color w:val="000000" w:themeColor="text1"/>
          <w:highlight w:val="none"/>
        </w:rPr>
      </w:pPr>
      <w:r>
        <w:rPr>
          <w:color w:val="000000" w:themeColor="text1"/>
          <w:highlight w:val="none"/>
        </w:rPr>
        <w:t>1.法人或者其他组织的营业执照等证明文件，自然人的身份证明：</w:t>
      </w:r>
    </w:p>
    <w:p>
      <w:pPr>
        <w:ind w:firstLine="480"/>
        <w:rPr>
          <w:color w:val="000000" w:themeColor="text1"/>
          <w:highlight w:val="none"/>
        </w:rPr>
      </w:pPr>
      <w:r>
        <w:rPr>
          <w:color w:val="000000" w:themeColor="text1"/>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rPr>
          <w:color w:val="000000" w:themeColor="text1"/>
          <w:highlight w:val="none"/>
        </w:rPr>
      </w:pPr>
      <w:r>
        <w:rPr>
          <w:color w:val="000000" w:themeColor="text1"/>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rPr>
          <w:color w:val="000000" w:themeColor="text1"/>
          <w:highlight w:val="none"/>
        </w:rPr>
      </w:pPr>
      <w:r>
        <w:rPr>
          <w:color w:val="000000" w:themeColor="text1"/>
          <w:highlight w:val="none"/>
        </w:rPr>
        <w:t>2.财务状况报告，依法缴纳税收和社会保障资金的相关材料（详见资格性审查表要求）</w:t>
      </w:r>
    </w:p>
    <w:p>
      <w:pPr>
        <w:ind w:firstLine="480"/>
        <w:rPr>
          <w:color w:val="000000" w:themeColor="text1"/>
          <w:highlight w:val="none"/>
        </w:rPr>
      </w:pPr>
      <w:r>
        <w:rPr>
          <w:color w:val="000000" w:themeColor="text1"/>
          <w:highlight w:val="none"/>
        </w:rPr>
        <w:t>3.具有履行合同所必须的设备和专业技术能力的声明。</w:t>
      </w:r>
    </w:p>
    <w:p>
      <w:pPr>
        <w:ind w:firstLine="480"/>
        <w:rPr>
          <w:color w:val="000000" w:themeColor="text1"/>
          <w:highlight w:val="none"/>
        </w:rPr>
      </w:pPr>
      <w:r>
        <w:rPr>
          <w:color w:val="000000" w:themeColor="text1"/>
          <w:highlight w:val="none"/>
        </w:rPr>
        <w:t>4.投标人参加政府采购前三年内在经营活动中没有重大违法记录书面声明函。</w:t>
      </w:r>
    </w:p>
    <w:p>
      <w:pPr>
        <w:ind w:firstLine="480"/>
        <w:rPr>
          <w:color w:val="000000" w:themeColor="text1"/>
          <w:highlight w:val="none"/>
        </w:rPr>
      </w:pPr>
      <w:r>
        <w:rPr>
          <w:color w:val="000000" w:themeColor="text1"/>
          <w:highlight w:val="none"/>
        </w:rPr>
        <w:t>5.信用记录查询</w:t>
      </w:r>
    </w:p>
    <w:p>
      <w:pPr>
        <w:ind w:firstLine="480"/>
        <w:rPr>
          <w:color w:val="000000" w:themeColor="text1"/>
          <w:highlight w:val="none"/>
        </w:rPr>
      </w:pPr>
      <w:r>
        <w:rPr>
          <w:color w:val="000000" w:themeColor="text1"/>
          <w:highlight w:val="none"/>
        </w:rPr>
        <w:t>（1）查询渠道：通过“信用中国”网站(www.creditchina.gov.cn)和“中国政府采购网”（www.ccgp.gov.cn）进行查询；</w:t>
      </w:r>
    </w:p>
    <w:p>
      <w:pPr>
        <w:ind w:firstLine="480"/>
        <w:rPr>
          <w:color w:val="000000" w:themeColor="text1"/>
          <w:highlight w:val="none"/>
        </w:rPr>
      </w:pPr>
      <w:r>
        <w:rPr>
          <w:color w:val="000000" w:themeColor="text1"/>
          <w:highlight w:val="none"/>
        </w:rPr>
        <w:t>（2）查询截止时点：提交投标文件截止日当天；</w:t>
      </w:r>
    </w:p>
    <w:p>
      <w:pPr>
        <w:ind w:firstLine="480"/>
        <w:rPr>
          <w:color w:val="000000" w:themeColor="text1"/>
          <w:highlight w:val="none"/>
        </w:rPr>
      </w:pPr>
      <w:r>
        <w:rPr>
          <w:color w:val="000000" w:themeColor="text1"/>
          <w:highlight w:val="none"/>
        </w:rPr>
        <w:t>（3）查询记录：对列入失信被执行人、重大税收违法案件当事人名单、政府采购严重违法失信行为记录名单、信用报告进行查询；</w:t>
      </w:r>
    </w:p>
    <w:p>
      <w:pPr>
        <w:ind w:firstLine="480"/>
        <w:rPr>
          <w:color w:val="000000" w:themeColor="text1"/>
          <w:highlight w:val="none"/>
        </w:rPr>
      </w:pPr>
      <w:r>
        <w:rPr>
          <w:color w:val="000000" w:themeColor="text1"/>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rPr>
          <w:color w:val="000000" w:themeColor="text1"/>
          <w:highlight w:val="none"/>
        </w:rPr>
      </w:pPr>
      <w:r>
        <w:rPr>
          <w:color w:val="000000" w:themeColor="text1"/>
          <w:highlight w:val="none"/>
        </w:rPr>
        <w:t>6. 按照招标文件要求，投标人应当提交的资格、资信证明文件。</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r>
        <w:rPr>
          <w:color w:val="000000" w:themeColor="text1"/>
          <w:highlight w:val="none"/>
        </w:rPr>
        <w:br w:type="page"/>
      </w:r>
    </w:p>
    <w:p>
      <w:pPr>
        <w:rPr>
          <w:rFonts w:hint="eastAsia" w:eastAsiaTheme="minorEastAsia"/>
          <w:color w:val="000000" w:themeColor="text1"/>
          <w:highlight w:val="none"/>
          <w:lang w:eastAsia="zh-CN"/>
        </w:rPr>
      </w:pPr>
    </w:p>
    <w:p>
      <w:pPr>
        <w:pStyle w:val="7"/>
        <w:rPr>
          <w:rFonts w:hint="eastAsia"/>
          <w:color w:val="000000" w:themeColor="text1"/>
          <w:highlight w:val="none"/>
          <w:lang w:eastAsia="zh-CN"/>
        </w:rPr>
      </w:pPr>
    </w:p>
    <w:p>
      <w:pPr>
        <w:rPr>
          <w:color w:val="000000" w:themeColor="text1"/>
          <w:highlight w:val="none"/>
        </w:rPr>
      </w:pPr>
    </w:p>
    <w:p>
      <w:pPr>
        <w:jc w:val="center"/>
        <w:rPr>
          <w:color w:val="000000" w:themeColor="text1"/>
          <w:highlight w:val="none"/>
        </w:rPr>
      </w:pPr>
      <w:r>
        <w:rPr>
          <w:b/>
          <w:color w:val="000000" w:themeColor="text1"/>
          <w:sz w:val="48"/>
          <w:highlight w:val="none"/>
        </w:rPr>
        <w:t>投标文件封面</w:t>
      </w:r>
    </w:p>
    <w:p>
      <w:pPr>
        <w:rPr>
          <w:color w:val="000000" w:themeColor="text1"/>
          <w:highlight w:val="none"/>
        </w:rPr>
      </w:pPr>
    </w:p>
    <w:p>
      <w:pPr>
        <w:jc w:val="center"/>
        <w:rPr>
          <w:color w:val="000000" w:themeColor="text1"/>
          <w:highlight w:val="none"/>
        </w:rPr>
      </w:pPr>
      <w:r>
        <w:rPr>
          <w:b/>
          <w:color w:val="000000" w:themeColor="text1"/>
          <w:sz w:val="48"/>
          <w:highlight w:val="none"/>
        </w:rPr>
        <w:t>（项目名称）</w:t>
      </w:r>
    </w:p>
    <w:p>
      <w:pPr>
        <w:jc w:val="center"/>
        <w:rPr>
          <w:color w:val="000000" w:themeColor="text1"/>
          <w:highlight w:val="none"/>
        </w:rPr>
      </w:pPr>
      <w:r>
        <w:rPr>
          <w:b/>
          <w:color w:val="000000" w:themeColor="text1"/>
          <w:sz w:val="48"/>
          <w:highlight w:val="none"/>
        </w:rPr>
        <w:t>投标文件封面</w:t>
      </w:r>
    </w:p>
    <w:p>
      <w:pPr>
        <w:jc w:val="center"/>
        <w:rPr>
          <w:rFonts w:hint="eastAsia" w:eastAsiaTheme="minorEastAsia"/>
          <w:b/>
          <w:color w:val="000000" w:themeColor="text1"/>
          <w:sz w:val="48"/>
          <w:highlight w:val="none"/>
          <w:lang w:eastAsia="zh-CN"/>
        </w:rPr>
      </w:pPr>
      <w:r>
        <w:rPr>
          <w:b/>
          <w:color w:val="000000" w:themeColor="text1"/>
          <w:sz w:val="48"/>
          <w:highlight w:val="none"/>
        </w:rPr>
        <w:t>（正本/副本）</w:t>
      </w: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pStyle w:val="7"/>
        <w:rPr>
          <w:rFonts w:hint="eastAsia"/>
          <w:color w:val="000000" w:themeColor="text1"/>
          <w:highlight w:val="none"/>
          <w:lang w:eastAsia="zh-CN"/>
        </w:rPr>
      </w:pPr>
    </w:p>
    <w:p>
      <w:pPr>
        <w:jc w:val="center"/>
        <w:rPr>
          <w:color w:val="000000" w:themeColor="text1"/>
          <w:highlight w:val="none"/>
        </w:rPr>
      </w:pPr>
      <w:r>
        <w:rPr>
          <w:b/>
          <w:color w:val="000000" w:themeColor="text1"/>
          <w:sz w:val="24"/>
          <w:highlight w:val="none"/>
        </w:rPr>
        <w:t>采购计划编号：</w:t>
      </w:r>
    </w:p>
    <w:p>
      <w:pPr>
        <w:jc w:val="center"/>
        <w:rPr>
          <w:color w:val="000000" w:themeColor="text1"/>
          <w:highlight w:val="none"/>
        </w:rPr>
      </w:pPr>
      <w:r>
        <w:rPr>
          <w:b/>
          <w:color w:val="000000" w:themeColor="text1"/>
          <w:sz w:val="24"/>
          <w:highlight w:val="none"/>
        </w:rPr>
        <w:t>采购项目编号：</w:t>
      </w:r>
    </w:p>
    <w:p>
      <w:pPr>
        <w:jc w:val="center"/>
        <w:rPr>
          <w:color w:val="000000" w:themeColor="text1"/>
          <w:highlight w:val="none"/>
        </w:rPr>
      </w:pPr>
      <w:r>
        <w:rPr>
          <w:b/>
          <w:color w:val="000000" w:themeColor="text1"/>
          <w:sz w:val="24"/>
          <w:highlight w:val="none"/>
        </w:rPr>
        <w:t>所投采购包：第 包</w:t>
      </w:r>
    </w:p>
    <w:p>
      <w:pPr>
        <w:rPr>
          <w:color w:val="000000" w:themeColor="text1"/>
          <w:highlight w:val="none"/>
        </w:rPr>
      </w:pPr>
    </w:p>
    <w:p>
      <w:pPr>
        <w:jc w:val="center"/>
        <w:rPr>
          <w:color w:val="000000" w:themeColor="text1"/>
          <w:highlight w:val="none"/>
        </w:rPr>
      </w:pPr>
      <w:r>
        <w:rPr>
          <w:b/>
          <w:color w:val="000000" w:themeColor="text1"/>
          <w:sz w:val="24"/>
          <w:highlight w:val="none"/>
        </w:rPr>
        <w:t>（投标人名称）</w:t>
      </w:r>
    </w:p>
    <w:p>
      <w:pPr>
        <w:jc w:val="center"/>
        <w:rPr>
          <w:color w:val="000000" w:themeColor="text1"/>
          <w:highlight w:val="none"/>
        </w:rPr>
      </w:pPr>
      <w:r>
        <w:rPr>
          <w:b/>
          <w:color w:val="000000" w:themeColor="text1"/>
          <w:sz w:val="24"/>
          <w:highlight w:val="none"/>
        </w:rPr>
        <w:t>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b/>
          <w:color w:val="000000" w:themeColor="text1"/>
          <w:sz w:val="24"/>
          <w:highlight w:val="none"/>
        </w:rPr>
      </w:pPr>
      <w:r>
        <w:rPr>
          <w:b/>
          <w:color w:val="000000" w:themeColor="text1"/>
          <w:sz w:val="24"/>
          <w:highlight w:val="none"/>
        </w:rPr>
        <w:br w:type="page"/>
      </w:r>
    </w:p>
    <w:p>
      <w:pPr>
        <w:jc w:val="center"/>
        <w:rPr>
          <w:color w:val="000000" w:themeColor="text1"/>
          <w:highlight w:val="none"/>
        </w:rPr>
      </w:pPr>
      <w:r>
        <w:rPr>
          <w:b/>
          <w:color w:val="000000" w:themeColor="text1"/>
          <w:sz w:val="24"/>
          <w:highlight w:val="none"/>
        </w:rPr>
        <w:t>投标文件目录</w:t>
      </w:r>
    </w:p>
    <w:p>
      <w:pPr>
        <w:ind w:firstLine="480"/>
        <w:rPr>
          <w:color w:val="000000" w:themeColor="text1"/>
          <w:highlight w:val="none"/>
        </w:rPr>
      </w:pPr>
      <w:r>
        <w:rPr>
          <w:color w:val="000000" w:themeColor="text1"/>
          <w:highlight w:val="none"/>
        </w:rPr>
        <w:t>一、投标函</w:t>
      </w:r>
    </w:p>
    <w:p>
      <w:pPr>
        <w:ind w:firstLine="480"/>
        <w:rPr>
          <w:color w:val="000000" w:themeColor="text1"/>
          <w:highlight w:val="none"/>
        </w:rPr>
      </w:pPr>
      <w:r>
        <w:rPr>
          <w:color w:val="000000" w:themeColor="text1"/>
          <w:highlight w:val="none"/>
        </w:rPr>
        <w:t>二、开标一览表</w:t>
      </w:r>
    </w:p>
    <w:p>
      <w:pPr>
        <w:ind w:firstLine="480"/>
        <w:rPr>
          <w:color w:val="000000" w:themeColor="text1"/>
          <w:highlight w:val="none"/>
        </w:rPr>
      </w:pPr>
      <w:r>
        <w:rPr>
          <w:color w:val="000000" w:themeColor="text1"/>
          <w:highlight w:val="none"/>
        </w:rPr>
        <w:t>三、分项报价表</w:t>
      </w:r>
    </w:p>
    <w:p>
      <w:pPr>
        <w:ind w:firstLine="480"/>
        <w:rPr>
          <w:color w:val="000000" w:themeColor="text1"/>
          <w:highlight w:val="none"/>
        </w:rPr>
      </w:pPr>
      <w:r>
        <w:rPr>
          <w:color w:val="000000" w:themeColor="text1"/>
          <w:highlight w:val="none"/>
        </w:rPr>
        <w:t>四、政策适用性说明</w:t>
      </w:r>
    </w:p>
    <w:p>
      <w:pPr>
        <w:ind w:firstLine="480"/>
        <w:rPr>
          <w:color w:val="000000" w:themeColor="text1"/>
          <w:highlight w:val="none"/>
        </w:rPr>
      </w:pPr>
      <w:r>
        <w:rPr>
          <w:color w:val="000000" w:themeColor="text1"/>
          <w:highlight w:val="none"/>
        </w:rPr>
        <w:t>五、法定代表人证明书</w:t>
      </w:r>
    </w:p>
    <w:p>
      <w:pPr>
        <w:ind w:firstLine="480"/>
        <w:rPr>
          <w:color w:val="000000" w:themeColor="text1"/>
          <w:highlight w:val="none"/>
        </w:rPr>
      </w:pPr>
      <w:r>
        <w:rPr>
          <w:color w:val="000000" w:themeColor="text1"/>
          <w:highlight w:val="none"/>
        </w:rPr>
        <w:t>六、法定代表人授权书</w:t>
      </w:r>
    </w:p>
    <w:p>
      <w:pPr>
        <w:ind w:firstLine="480"/>
        <w:rPr>
          <w:color w:val="000000" w:themeColor="text1"/>
          <w:highlight w:val="none"/>
        </w:rPr>
      </w:pPr>
      <w:r>
        <w:rPr>
          <w:color w:val="000000" w:themeColor="text1"/>
          <w:highlight w:val="none"/>
        </w:rPr>
        <w:t>七、投标保证金</w:t>
      </w:r>
    </w:p>
    <w:p>
      <w:pPr>
        <w:ind w:firstLine="480"/>
        <w:rPr>
          <w:color w:val="000000" w:themeColor="text1"/>
          <w:highlight w:val="none"/>
        </w:rPr>
      </w:pPr>
      <w:r>
        <w:rPr>
          <w:color w:val="000000" w:themeColor="text1"/>
          <w:highlight w:val="none"/>
        </w:rPr>
        <w:t>八、提供具有独立承担民事责任的能力的证明材料</w:t>
      </w:r>
    </w:p>
    <w:p>
      <w:pPr>
        <w:ind w:firstLine="480"/>
        <w:rPr>
          <w:color w:val="000000" w:themeColor="text1"/>
          <w:highlight w:val="none"/>
        </w:rPr>
      </w:pPr>
      <w:r>
        <w:rPr>
          <w:color w:val="000000" w:themeColor="text1"/>
          <w:highlight w:val="none"/>
        </w:rPr>
        <w:t>九、资格性审查要求的其他资质证明文件</w:t>
      </w:r>
    </w:p>
    <w:p>
      <w:pPr>
        <w:ind w:firstLine="480"/>
        <w:rPr>
          <w:color w:val="000000" w:themeColor="text1"/>
          <w:highlight w:val="none"/>
        </w:rPr>
      </w:pPr>
      <w:r>
        <w:rPr>
          <w:color w:val="000000" w:themeColor="text1"/>
          <w:highlight w:val="none"/>
        </w:rPr>
        <w:t>十、承诺函</w:t>
      </w:r>
    </w:p>
    <w:p>
      <w:pPr>
        <w:ind w:firstLine="480"/>
        <w:rPr>
          <w:color w:val="000000" w:themeColor="text1"/>
          <w:highlight w:val="none"/>
        </w:rPr>
      </w:pPr>
      <w:r>
        <w:rPr>
          <w:color w:val="000000" w:themeColor="text1"/>
          <w:highlight w:val="none"/>
        </w:rPr>
        <w:t>十一、中小企业声明函</w:t>
      </w:r>
    </w:p>
    <w:p>
      <w:pPr>
        <w:ind w:firstLine="480"/>
        <w:rPr>
          <w:color w:val="000000" w:themeColor="text1"/>
          <w:highlight w:val="none"/>
        </w:rPr>
      </w:pPr>
      <w:r>
        <w:rPr>
          <w:color w:val="000000" w:themeColor="text1"/>
          <w:highlight w:val="none"/>
        </w:rPr>
        <w:t>十二、监狱企业</w:t>
      </w:r>
    </w:p>
    <w:p>
      <w:pPr>
        <w:ind w:firstLine="480"/>
        <w:rPr>
          <w:color w:val="000000" w:themeColor="text1"/>
          <w:highlight w:val="none"/>
        </w:rPr>
      </w:pPr>
      <w:r>
        <w:rPr>
          <w:color w:val="000000" w:themeColor="text1"/>
          <w:highlight w:val="none"/>
        </w:rPr>
        <w:t>十三、残疾人福利性单位声明函</w:t>
      </w:r>
    </w:p>
    <w:p>
      <w:pPr>
        <w:ind w:firstLine="480"/>
        <w:rPr>
          <w:color w:val="000000" w:themeColor="text1"/>
          <w:highlight w:val="none"/>
        </w:rPr>
      </w:pPr>
      <w:r>
        <w:rPr>
          <w:color w:val="000000" w:themeColor="text1"/>
          <w:highlight w:val="none"/>
        </w:rPr>
        <w:t>十四、联合体共同投标协议书</w:t>
      </w:r>
    </w:p>
    <w:p>
      <w:pPr>
        <w:ind w:firstLine="480"/>
        <w:rPr>
          <w:color w:val="000000" w:themeColor="text1"/>
          <w:highlight w:val="none"/>
        </w:rPr>
      </w:pPr>
      <w:r>
        <w:rPr>
          <w:color w:val="000000" w:themeColor="text1"/>
          <w:highlight w:val="none"/>
        </w:rPr>
        <w:t>十五、投标人业绩情况表</w:t>
      </w:r>
    </w:p>
    <w:p>
      <w:pPr>
        <w:ind w:firstLine="480"/>
        <w:rPr>
          <w:color w:val="000000" w:themeColor="text1"/>
          <w:highlight w:val="none"/>
        </w:rPr>
      </w:pPr>
      <w:r>
        <w:rPr>
          <w:color w:val="000000" w:themeColor="text1"/>
          <w:highlight w:val="none"/>
        </w:rPr>
        <w:t>十六、技术和服务要求响应表</w:t>
      </w:r>
    </w:p>
    <w:p>
      <w:pPr>
        <w:ind w:firstLine="480"/>
        <w:rPr>
          <w:color w:val="000000" w:themeColor="text1"/>
          <w:highlight w:val="none"/>
        </w:rPr>
      </w:pPr>
      <w:r>
        <w:rPr>
          <w:color w:val="000000" w:themeColor="text1"/>
          <w:highlight w:val="none"/>
        </w:rPr>
        <w:t>十七、商务条件响应表</w:t>
      </w:r>
    </w:p>
    <w:p>
      <w:pPr>
        <w:ind w:firstLine="480"/>
        <w:rPr>
          <w:color w:val="000000" w:themeColor="text1"/>
          <w:highlight w:val="none"/>
        </w:rPr>
      </w:pPr>
      <w:r>
        <w:rPr>
          <w:color w:val="000000" w:themeColor="text1"/>
          <w:highlight w:val="none"/>
        </w:rPr>
        <w:t>十八、履约进度计划表</w:t>
      </w:r>
    </w:p>
    <w:p>
      <w:pPr>
        <w:ind w:firstLine="480"/>
        <w:rPr>
          <w:color w:val="000000" w:themeColor="text1"/>
          <w:highlight w:val="none"/>
        </w:rPr>
      </w:pPr>
      <w:r>
        <w:rPr>
          <w:color w:val="000000" w:themeColor="text1"/>
          <w:highlight w:val="none"/>
        </w:rPr>
        <w:t>十九、各类证明材料</w:t>
      </w:r>
    </w:p>
    <w:p>
      <w:pPr>
        <w:ind w:firstLine="480"/>
        <w:rPr>
          <w:color w:val="000000" w:themeColor="text1"/>
          <w:highlight w:val="none"/>
        </w:rPr>
      </w:pPr>
      <w:r>
        <w:rPr>
          <w:color w:val="000000" w:themeColor="text1"/>
          <w:highlight w:val="none"/>
        </w:rPr>
        <w:t>二十、采购代理服务费支付承诺书</w:t>
      </w:r>
    </w:p>
    <w:p>
      <w:pPr>
        <w:ind w:firstLine="480"/>
        <w:rPr>
          <w:color w:val="000000" w:themeColor="text1"/>
          <w:highlight w:val="none"/>
        </w:rPr>
      </w:pPr>
      <w:r>
        <w:rPr>
          <w:color w:val="000000" w:themeColor="text1"/>
          <w:highlight w:val="none"/>
        </w:rPr>
        <w:t>二十一、需要采购人提供的附加条件</w:t>
      </w:r>
    </w:p>
    <w:p>
      <w:pPr>
        <w:ind w:firstLine="480"/>
        <w:rPr>
          <w:color w:val="000000" w:themeColor="text1"/>
          <w:highlight w:val="none"/>
        </w:rPr>
      </w:pPr>
      <w:r>
        <w:rPr>
          <w:color w:val="000000" w:themeColor="text1"/>
          <w:highlight w:val="none"/>
        </w:rPr>
        <w:t>二十二、询问函、质疑函、投诉书格式</w:t>
      </w:r>
    </w:p>
    <w:p>
      <w:pPr>
        <w:ind w:firstLine="480"/>
        <w:rPr>
          <w:color w:val="000000" w:themeColor="text1"/>
          <w:highlight w:val="none"/>
        </w:rPr>
      </w:pPr>
      <w:r>
        <w:rPr>
          <w:color w:val="000000" w:themeColor="text1"/>
          <w:highlight w:val="none"/>
        </w:rPr>
        <w:t>二十三、项目实施方案、质量保证及售后服务承诺等</w:t>
      </w:r>
    </w:p>
    <w:p>
      <w:pPr>
        <w:ind w:firstLine="480"/>
        <w:rPr>
          <w:color w:val="000000" w:themeColor="text1"/>
          <w:highlight w:val="none"/>
        </w:rPr>
      </w:pPr>
      <w:r>
        <w:rPr>
          <w:color w:val="000000" w:themeColor="text1"/>
          <w:highlight w:val="none"/>
        </w:rPr>
        <w:t>二十四、附件</w:t>
      </w:r>
    </w:p>
    <w:p>
      <w:pPr>
        <w:ind w:firstLine="480"/>
        <w:rPr>
          <w:color w:val="000000" w:themeColor="text1"/>
          <w:highlight w:val="none"/>
        </w:rPr>
      </w:pPr>
      <w:r>
        <w:rPr>
          <w:color w:val="000000" w:themeColor="text1"/>
          <w:highlight w:val="none"/>
        </w:rPr>
        <w:t>二十五、政府采购履约担保函、采购合同履约保险凭证</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b/>
          <w:color w:val="000000" w:themeColor="text1"/>
          <w:sz w:val="28"/>
          <w:highlight w:val="none"/>
        </w:rPr>
      </w:pPr>
      <w:r>
        <w:rPr>
          <w:b/>
          <w:color w:val="000000" w:themeColor="text1"/>
          <w:sz w:val="28"/>
          <w:highlight w:val="none"/>
        </w:rPr>
        <w:br w:type="page"/>
      </w:r>
    </w:p>
    <w:p>
      <w:pPr>
        <w:rPr>
          <w:color w:val="000000" w:themeColor="text1"/>
          <w:highlight w:val="none"/>
        </w:rPr>
      </w:pPr>
      <w:r>
        <w:rPr>
          <w:b/>
          <w:color w:val="000000" w:themeColor="text1"/>
          <w:sz w:val="28"/>
          <w:highlight w:val="none"/>
        </w:rPr>
        <w:t>格式一：</w:t>
      </w:r>
    </w:p>
    <w:p>
      <w:pPr>
        <w:rPr>
          <w:color w:val="000000" w:themeColor="text1"/>
          <w:highlight w:val="none"/>
        </w:rPr>
      </w:pPr>
      <w:r>
        <w:rPr>
          <w:b/>
          <w:color w:val="000000" w:themeColor="text1"/>
          <w:sz w:val="24"/>
          <w:highlight w:val="none"/>
        </w:rPr>
        <w:t>投标函</w:t>
      </w:r>
    </w:p>
    <w:p>
      <w:pPr>
        <w:ind w:firstLine="480"/>
        <w:rPr>
          <w:color w:val="000000" w:themeColor="text1"/>
          <w:highlight w:val="none"/>
        </w:rPr>
      </w:pPr>
      <w:r>
        <w:rPr>
          <w:color w:val="000000" w:themeColor="text1"/>
          <w:highlight w:val="none"/>
        </w:rPr>
        <w:t>致：</w:t>
      </w:r>
      <w:r>
        <w:rPr>
          <w:color w:val="000000" w:themeColor="text1"/>
          <w:highlight w:val="none"/>
          <w:u w:val="single"/>
        </w:rPr>
        <w:t>广东一方项目管理有限公司</w:t>
      </w:r>
    </w:p>
    <w:p>
      <w:pPr>
        <w:ind w:firstLine="480"/>
        <w:rPr>
          <w:color w:val="000000" w:themeColor="text1"/>
          <w:highlight w:val="none"/>
        </w:rPr>
      </w:pPr>
      <w:r>
        <w:rPr>
          <w:color w:val="000000" w:themeColor="text1"/>
          <w:highlight w:val="none"/>
        </w:rPr>
        <w:t>你方组织的</w:t>
      </w:r>
      <w:r>
        <w:rPr>
          <w:color w:val="000000" w:themeColor="text1"/>
          <w:highlight w:val="none"/>
          <w:u w:val="single"/>
        </w:rPr>
        <w:t>“</w:t>
      </w:r>
      <w:r>
        <w:rPr>
          <w:rFonts w:hint="eastAsia"/>
          <w:color w:val="000000" w:themeColor="text1"/>
          <w:highlight w:val="none"/>
          <w:u w:val="single"/>
          <w:lang w:eastAsia="zh-CN"/>
        </w:rPr>
        <w:t>东莞市沙田医院中药饮片配送服务采购项目</w:t>
      </w:r>
      <w:r>
        <w:rPr>
          <w:color w:val="000000" w:themeColor="text1"/>
          <w:highlight w:val="none"/>
          <w:u w:val="single"/>
        </w:rPr>
        <w:t>”</w:t>
      </w:r>
      <w:r>
        <w:rPr>
          <w:color w:val="000000" w:themeColor="text1"/>
          <w:highlight w:val="none"/>
        </w:rPr>
        <w:t>项目的招标[采购项目编号为：</w:t>
      </w:r>
      <w:r>
        <w:rPr>
          <w:rFonts w:hint="eastAsia"/>
          <w:color w:val="000000" w:themeColor="text1"/>
          <w:highlight w:val="none"/>
          <w:u w:val="single"/>
          <w:lang w:val="en-US" w:eastAsia="zh-CN"/>
        </w:rPr>
        <w:t xml:space="preserve">         </w:t>
      </w:r>
      <w:r>
        <w:rPr>
          <w:color w:val="000000" w:themeColor="text1"/>
          <w:highlight w:val="none"/>
        </w:rPr>
        <w:t>]，我方愿参与投标。</w:t>
      </w:r>
    </w:p>
    <w:p>
      <w:pPr>
        <w:ind w:firstLine="480"/>
        <w:rPr>
          <w:color w:val="000000" w:themeColor="text1"/>
          <w:highlight w:val="none"/>
        </w:rPr>
      </w:pPr>
      <w:r>
        <w:rPr>
          <w:color w:val="000000" w:themeColor="text1"/>
          <w:highlight w:val="none"/>
        </w:rPr>
        <w:t>我方确认收到贵方提供的</w:t>
      </w:r>
      <w:r>
        <w:rPr>
          <w:color w:val="000000" w:themeColor="text1"/>
          <w:highlight w:val="none"/>
          <w:u w:val="single"/>
        </w:rPr>
        <w:t>“</w:t>
      </w:r>
      <w:r>
        <w:rPr>
          <w:rFonts w:hint="eastAsia"/>
          <w:color w:val="000000" w:themeColor="text1"/>
          <w:highlight w:val="none"/>
          <w:u w:val="single"/>
          <w:lang w:eastAsia="zh-CN"/>
        </w:rPr>
        <w:t>东莞市沙田医院中药饮片配送服务采购项目</w:t>
      </w:r>
      <w:r>
        <w:rPr>
          <w:color w:val="000000" w:themeColor="text1"/>
          <w:highlight w:val="none"/>
          <w:u w:val="single"/>
        </w:rPr>
        <w:t>”</w:t>
      </w:r>
      <w:r>
        <w:rPr>
          <w:color w:val="000000" w:themeColor="text1"/>
          <w:highlight w:val="none"/>
        </w:rPr>
        <w:t>项目的招标文件的全部内容。</w:t>
      </w:r>
    </w:p>
    <w:p>
      <w:pPr>
        <w:ind w:firstLine="480"/>
        <w:rPr>
          <w:color w:val="000000" w:themeColor="text1"/>
          <w:highlight w:val="none"/>
        </w:rPr>
      </w:pPr>
      <w:r>
        <w:rPr>
          <w:color w:val="000000" w:themeColor="text1"/>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rPr>
          <w:color w:val="000000" w:themeColor="text1"/>
          <w:highlight w:val="none"/>
        </w:rPr>
      </w:pPr>
      <w:r>
        <w:rPr>
          <w:color w:val="000000" w:themeColor="text1"/>
          <w:highlight w:val="none"/>
          <w:u w:val="single"/>
        </w:rPr>
        <w:t>(投标人名称)</w:t>
      </w:r>
      <w:r>
        <w:rPr>
          <w:color w:val="000000" w:themeColor="text1"/>
          <w:highlight w:val="none"/>
        </w:rPr>
        <w:t>作为投标人正式授权</w:t>
      </w:r>
      <w:r>
        <w:rPr>
          <w:color w:val="000000" w:themeColor="text1"/>
          <w:highlight w:val="none"/>
          <w:u w:val="single"/>
        </w:rPr>
        <w:t>(授权代表全名,职务)</w:t>
      </w:r>
      <w:r>
        <w:rPr>
          <w:color w:val="000000" w:themeColor="text1"/>
          <w:highlight w:val="none"/>
        </w:rPr>
        <w:t>代表我方全权处理有关本投标的一切事宜。</w:t>
      </w:r>
    </w:p>
    <w:p>
      <w:pPr>
        <w:ind w:firstLine="480"/>
        <w:rPr>
          <w:color w:val="000000" w:themeColor="text1"/>
          <w:highlight w:val="none"/>
        </w:rPr>
      </w:pPr>
      <w:r>
        <w:rPr>
          <w:color w:val="000000" w:themeColor="text1"/>
          <w:highlight w:val="none"/>
        </w:rPr>
        <w:t>我方已完全明白招标文件的所有条款要求，并申明如下：</w:t>
      </w:r>
    </w:p>
    <w:p>
      <w:pPr>
        <w:ind w:firstLine="480"/>
        <w:rPr>
          <w:color w:val="000000" w:themeColor="text1"/>
          <w:highlight w:val="none"/>
        </w:rPr>
      </w:pPr>
      <w:r>
        <w:rPr>
          <w:color w:val="000000" w:themeColor="text1"/>
          <w:highlight w:val="none"/>
        </w:rPr>
        <w:t>（一）按招标文件提供的全部货物与相关服务的投标总价详见《开标一览表》。</w:t>
      </w:r>
    </w:p>
    <w:p>
      <w:pPr>
        <w:ind w:firstLine="480"/>
        <w:rPr>
          <w:color w:val="000000" w:themeColor="text1"/>
          <w:highlight w:val="none"/>
        </w:rPr>
      </w:pPr>
      <w:r>
        <w:rPr>
          <w:color w:val="000000" w:themeColor="text1"/>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rPr>
          <w:color w:val="000000" w:themeColor="text1"/>
          <w:highlight w:val="none"/>
        </w:rPr>
      </w:pPr>
      <w:r>
        <w:rPr>
          <w:color w:val="000000" w:themeColor="text1"/>
          <w:highlight w:val="none"/>
        </w:rPr>
        <w:t>（三）我方明白并同意，在规定的开标日之后，投标有效期之内撤回投标或中标后不按规定与采购人签订合同或不提交履约保证金, 则贵方将不予退还投标保证金。</w:t>
      </w:r>
    </w:p>
    <w:p>
      <w:pPr>
        <w:ind w:firstLine="480"/>
        <w:rPr>
          <w:color w:val="000000" w:themeColor="text1"/>
          <w:highlight w:val="none"/>
        </w:rPr>
      </w:pPr>
      <w:r>
        <w:rPr>
          <w:color w:val="000000" w:themeColor="text1"/>
          <w:highlight w:val="none"/>
        </w:rPr>
        <w:t>（四）我方愿意向贵方提供任何与本项报价有关的数据、情况和技术资料。若贵方需要，我方愿意提供我方作出的一切承诺的证明材料。</w:t>
      </w:r>
    </w:p>
    <w:p>
      <w:pPr>
        <w:ind w:firstLine="480"/>
        <w:rPr>
          <w:color w:val="000000" w:themeColor="text1"/>
          <w:highlight w:val="none"/>
        </w:rPr>
      </w:pPr>
      <w:r>
        <w:rPr>
          <w:color w:val="000000" w:themeColor="text1"/>
          <w:highlight w:val="none"/>
        </w:rPr>
        <w:t>（五）我方理解贵方不一定接受最低投标价或任何贵方可能收到的投标。</w:t>
      </w:r>
    </w:p>
    <w:p>
      <w:pPr>
        <w:ind w:firstLine="480"/>
        <w:rPr>
          <w:color w:val="000000" w:themeColor="text1"/>
          <w:highlight w:val="none"/>
        </w:rPr>
      </w:pPr>
      <w:r>
        <w:rPr>
          <w:color w:val="000000" w:themeColor="text1"/>
          <w:highlight w:val="none"/>
        </w:rPr>
        <w:t>（六）我方如果中标，将保证履行招标文件及其澄清、修改文件（如果有）中的全部责任和义务，按质、按量、按期完成《采购需求》及《合同书》中的全部任务。</w:t>
      </w:r>
    </w:p>
    <w:p>
      <w:pPr>
        <w:ind w:firstLine="480"/>
        <w:rPr>
          <w:color w:val="000000" w:themeColor="text1"/>
          <w:highlight w:val="none"/>
        </w:rPr>
      </w:pPr>
      <w:r>
        <w:rPr>
          <w:color w:val="000000" w:themeColor="text1"/>
          <w:highlight w:val="none"/>
        </w:rPr>
        <w:t>（七）我方作为法律、财务和运作上独立于采购人、采购代理机构的投标人，在此保证所提交的所有文件和全部说明是真实的和正确的。</w:t>
      </w:r>
    </w:p>
    <w:p>
      <w:pPr>
        <w:ind w:firstLine="480"/>
        <w:rPr>
          <w:color w:val="000000" w:themeColor="text1"/>
          <w:highlight w:val="none"/>
        </w:rPr>
      </w:pPr>
      <w:r>
        <w:rPr>
          <w:color w:val="000000" w:themeColor="text1"/>
          <w:highlight w:val="none"/>
        </w:rPr>
        <w:t>（八）我方投标报价已包含应向知识产权所有权人支付的所有相关税费，并保证采购人在中国使用我方提供的货物时，如有第三方提出侵犯其知识产权主张的，责任由我方承担。</w:t>
      </w:r>
    </w:p>
    <w:p>
      <w:pPr>
        <w:ind w:firstLine="480"/>
        <w:rPr>
          <w:color w:val="000000" w:themeColor="text1"/>
          <w:highlight w:val="none"/>
        </w:rPr>
      </w:pPr>
      <w:r>
        <w:rPr>
          <w:color w:val="000000" w:themeColor="text1"/>
          <w:highlight w:val="none"/>
        </w:rPr>
        <w:t>（九）我方接受采购人委托向贵方支付代理服务费，项目总报价已包含代理服务费，如果被确定为中标供应商，承诺向贵方足额支付。（若采购人支付代理服务费，则此条不适用）</w:t>
      </w:r>
    </w:p>
    <w:p>
      <w:pPr>
        <w:ind w:firstLine="480"/>
        <w:rPr>
          <w:color w:val="000000" w:themeColor="text1"/>
          <w:highlight w:val="none"/>
        </w:rPr>
      </w:pPr>
      <w:r>
        <w:rPr>
          <w:color w:val="000000" w:themeColor="text1"/>
          <w:highlight w:val="none"/>
        </w:rPr>
        <w:t>（十）我方与其他投标人不存在单位负责人为同一人或者存在直接控股、管理关系。</w:t>
      </w:r>
    </w:p>
    <w:p>
      <w:pPr>
        <w:ind w:firstLine="480"/>
        <w:rPr>
          <w:color w:val="000000" w:themeColor="text1"/>
          <w:highlight w:val="none"/>
        </w:rPr>
      </w:pPr>
      <w:r>
        <w:rPr>
          <w:color w:val="000000" w:themeColor="text1"/>
          <w:highlight w:val="none"/>
        </w:rPr>
        <w:t>（十一）我方承诺未为本项目提供整体设计、规范编制或者项目管理、监理、检测等服务。</w:t>
      </w:r>
    </w:p>
    <w:p>
      <w:pPr>
        <w:ind w:firstLine="480"/>
        <w:rPr>
          <w:color w:val="000000" w:themeColor="text1"/>
          <w:highlight w:val="none"/>
        </w:rPr>
      </w:pPr>
      <w:r>
        <w:rPr>
          <w:color w:val="000000" w:themeColor="text1"/>
          <w:highlight w:val="none"/>
        </w:rPr>
        <w:t>（十二）我方未被列入法院失信被执行人名单中。</w:t>
      </w:r>
    </w:p>
    <w:p>
      <w:pPr>
        <w:ind w:firstLine="480"/>
        <w:rPr>
          <w:color w:val="000000" w:themeColor="text1"/>
          <w:highlight w:val="none"/>
        </w:rPr>
      </w:pPr>
      <w:r>
        <w:rPr>
          <w:color w:val="000000" w:themeColor="text1"/>
          <w:highlight w:val="none"/>
        </w:rPr>
        <w:t>（十三）我方具备《中华人民共和国政府采购法》第二十二条规定的条件，承诺如下：</w:t>
      </w:r>
    </w:p>
    <w:p>
      <w:pPr>
        <w:ind w:firstLine="480"/>
        <w:rPr>
          <w:color w:val="000000" w:themeColor="text1"/>
          <w:highlight w:val="none"/>
        </w:rPr>
      </w:pPr>
      <w:r>
        <w:rPr>
          <w:color w:val="000000" w:themeColor="text1"/>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rPr>
          <w:color w:val="000000" w:themeColor="text1"/>
          <w:highlight w:val="none"/>
        </w:rPr>
      </w:pPr>
      <w:r>
        <w:rPr>
          <w:color w:val="000000" w:themeColor="text1"/>
          <w:highlight w:val="none"/>
        </w:rPr>
        <w:t>（2）我方符合法律、行政法规规定的其他条件。</w:t>
      </w:r>
    </w:p>
    <w:p>
      <w:pPr>
        <w:ind w:firstLine="480"/>
        <w:rPr>
          <w:color w:val="000000" w:themeColor="text1"/>
          <w:highlight w:val="none"/>
        </w:rPr>
      </w:pPr>
      <w:r>
        <w:rPr>
          <w:color w:val="000000" w:themeColor="text1"/>
          <w:highlight w:val="none"/>
        </w:rPr>
        <w:t>以上内容如有虚假或与事实不符的，评标委员会可将我方做无效投标处理，我方愿意承担相应的法律责任。</w:t>
      </w:r>
    </w:p>
    <w:p>
      <w:pPr>
        <w:ind w:firstLine="480"/>
        <w:rPr>
          <w:color w:val="000000" w:themeColor="text1"/>
          <w:highlight w:val="none"/>
        </w:rPr>
      </w:pPr>
      <w:r>
        <w:rPr>
          <w:color w:val="000000" w:themeColor="text1"/>
          <w:highlight w:val="none"/>
        </w:rPr>
        <w:t>（十四）我方对在本函及投标文件中所作的所有承诺承担法律责任。</w:t>
      </w:r>
    </w:p>
    <w:p>
      <w:pPr>
        <w:ind w:firstLine="480"/>
        <w:rPr>
          <w:color w:val="000000" w:themeColor="text1"/>
          <w:highlight w:val="none"/>
        </w:rPr>
      </w:pPr>
      <w:r>
        <w:rPr>
          <w:color w:val="000000" w:themeColor="text1"/>
          <w:highlight w:val="none"/>
        </w:rPr>
        <w:t>（十五）所有与本招标有关的函件请发往下列地址：</w:t>
      </w:r>
    </w:p>
    <w:p>
      <w:pPr>
        <w:ind w:firstLine="480"/>
        <w:rPr>
          <w:color w:val="000000" w:themeColor="text1"/>
          <w:highlight w:val="none"/>
        </w:rPr>
      </w:pPr>
      <w:r>
        <w:rPr>
          <w:color w:val="000000" w:themeColor="text1"/>
          <w:highlight w:val="none"/>
        </w:rPr>
        <w:t>地 址：__________________邮政编码：__________________</w:t>
      </w:r>
    </w:p>
    <w:p>
      <w:pPr>
        <w:ind w:firstLine="480"/>
        <w:rPr>
          <w:color w:val="000000" w:themeColor="text1"/>
          <w:highlight w:val="none"/>
        </w:rPr>
      </w:pPr>
      <w:r>
        <w:rPr>
          <w:color w:val="000000" w:themeColor="text1"/>
          <w:highlight w:val="none"/>
        </w:rPr>
        <w:t>电 话：__________________</w:t>
      </w:r>
    </w:p>
    <w:p>
      <w:pPr>
        <w:ind w:firstLine="480"/>
        <w:rPr>
          <w:color w:val="000000" w:themeColor="text1"/>
          <w:highlight w:val="none"/>
        </w:rPr>
      </w:pPr>
      <w:r>
        <w:rPr>
          <w:color w:val="000000" w:themeColor="text1"/>
          <w:highlight w:val="none"/>
        </w:rPr>
        <w:t>传 真：__________________电子邮箱：__________________</w:t>
      </w:r>
    </w:p>
    <w:p>
      <w:pPr>
        <w:ind w:firstLine="480"/>
        <w:rPr>
          <w:color w:val="000000" w:themeColor="text1"/>
          <w:highlight w:val="none"/>
        </w:rPr>
      </w:pPr>
      <w:r>
        <w:rPr>
          <w:color w:val="000000" w:themeColor="text1"/>
          <w:highlight w:val="none"/>
        </w:rPr>
        <w:t>代表姓名：__________________职 务：__________________</w:t>
      </w:r>
    </w:p>
    <w:p>
      <w:pPr>
        <w:ind w:firstLine="480"/>
        <w:rPr>
          <w:color w:val="000000" w:themeColor="text1"/>
          <w:highlight w:val="none"/>
        </w:rPr>
      </w:pPr>
    </w:p>
    <w:p>
      <w:pPr>
        <w:ind w:firstLine="480"/>
        <w:rPr>
          <w:color w:val="000000" w:themeColor="text1"/>
          <w:highlight w:val="none"/>
        </w:rPr>
      </w:pPr>
    </w:p>
    <w:p>
      <w:pPr>
        <w:ind w:firstLine="480"/>
        <w:rPr>
          <w:color w:val="000000" w:themeColor="text1"/>
          <w:highlight w:val="none"/>
        </w:rPr>
      </w:pPr>
    </w:p>
    <w:p>
      <w:pPr>
        <w:ind w:firstLine="480"/>
        <w:rPr>
          <w:color w:val="000000" w:themeColor="text1"/>
          <w:highlight w:val="none"/>
        </w:rPr>
      </w:pPr>
    </w:p>
    <w:p>
      <w:pPr>
        <w:rPr>
          <w:color w:val="000000" w:themeColor="text1"/>
          <w:highlight w:val="none"/>
        </w:rPr>
      </w:pPr>
      <w:r>
        <w:rPr>
          <w:color w:val="000000" w:themeColor="text1"/>
          <w:highlight w:val="none"/>
        </w:rPr>
        <w:t>投标人法定代表人（或法定代表人授权代表）签字或盖章：__________________</w:t>
      </w:r>
    </w:p>
    <w:p>
      <w:pPr>
        <w:rPr>
          <w:color w:val="000000" w:themeColor="text1"/>
          <w:highlight w:val="none"/>
        </w:rPr>
      </w:pPr>
      <w:r>
        <w:rPr>
          <w:color w:val="000000" w:themeColor="text1"/>
          <w:highlight w:val="none"/>
        </w:rPr>
        <w:t>投标人名称（盖章）：__________________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格式二：</w:t>
      </w:r>
    </w:p>
    <w:p>
      <w:pPr>
        <w:jc w:val="center"/>
        <w:rPr>
          <w:color w:val="000000" w:themeColor="text1"/>
          <w:highlight w:val="none"/>
        </w:rPr>
      </w:pPr>
      <w:r>
        <w:rPr>
          <w:b/>
          <w:color w:val="000000" w:themeColor="text1"/>
          <w:sz w:val="24"/>
          <w:highlight w:val="none"/>
        </w:rPr>
        <w:t>开标一览表</w:t>
      </w:r>
    </w:p>
    <w:p>
      <w:pPr>
        <w:ind w:firstLine="480"/>
        <w:rPr>
          <w:rFonts w:hint="eastAsia" w:eastAsiaTheme="minorEastAsia"/>
          <w:color w:val="000000" w:themeColor="text1"/>
          <w:highlight w:val="none"/>
          <w:lang w:eastAsia="zh-CN"/>
        </w:rPr>
      </w:pPr>
      <w:r>
        <w:rPr>
          <w:color w:val="000000" w:themeColor="text1"/>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7"/>
        <w:rPr>
          <w:rFonts w:hint="eastAsia"/>
          <w:color w:val="000000" w:themeColor="text1"/>
          <w:highlight w:val="none"/>
          <w:lang w:eastAsia="zh-CN"/>
        </w:rPr>
      </w:pPr>
    </w:p>
    <w:p>
      <w:pPr>
        <w:ind w:firstLine="480"/>
        <w:rPr>
          <w:color w:val="000000" w:themeColor="text1"/>
          <w:highlight w:val="none"/>
        </w:rPr>
      </w:pPr>
      <w:r>
        <w:rPr>
          <w:color w:val="000000" w:themeColor="text1"/>
          <w:highlight w:val="none"/>
        </w:rPr>
        <w:t>采购项目编号：</w:t>
      </w:r>
    </w:p>
    <w:p>
      <w:pPr>
        <w:ind w:firstLine="480"/>
        <w:rPr>
          <w:color w:val="000000" w:themeColor="text1"/>
          <w:highlight w:val="none"/>
        </w:rPr>
      </w:pPr>
      <w:r>
        <w:rPr>
          <w:color w:val="000000" w:themeColor="text1"/>
          <w:highlight w:val="none"/>
        </w:rPr>
        <w:t>项目名称：</w:t>
      </w:r>
    </w:p>
    <w:p>
      <w:pPr>
        <w:ind w:firstLine="480"/>
        <w:rPr>
          <w:color w:val="000000" w:themeColor="text1"/>
          <w:highlight w:val="none"/>
        </w:rPr>
      </w:pPr>
      <w:r>
        <w:rPr>
          <w:color w:val="000000" w:themeColor="text1"/>
          <w:highlight w:val="none"/>
        </w:rPr>
        <w:t>投标人名称：</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rPr>
                <w:color w:val="000000" w:themeColor="text1"/>
                <w:highlight w:val="none"/>
              </w:rPr>
            </w:pPr>
            <w:r>
              <w:rPr>
                <w:color w:val="000000" w:themeColor="text1"/>
                <w:highlight w:val="none"/>
              </w:rPr>
              <w:t>序号</w:t>
            </w:r>
          </w:p>
        </w:tc>
        <w:tc>
          <w:tcPr>
            <w:tcW w:w="1661" w:type="dxa"/>
          </w:tcPr>
          <w:p>
            <w:pPr>
              <w:rPr>
                <w:color w:val="000000" w:themeColor="text1"/>
                <w:highlight w:val="none"/>
              </w:rPr>
            </w:pPr>
            <w:r>
              <w:rPr>
                <w:color w:val="000000" w:themeColor="text1"/>
                <w:highlight w:val="none"/>
              </w:rPr>
              <w:t>采购项目名称/采购包名称</w:t>
            </w:r>
          </w:p>
        </w:tc>
        <w:tc>
          <w:tcPr>
            <w:tcW w:w="1661" w:type="dxa"/>
          </w:tcPr>
          <w:p>
            <w:pPr>
              <w:rPr>
                <w:color w:val="000000" w:themeColor="text1"/>
                <w:highlight w:val="none"/>
              </w:rPr>
            </w:pPr>
            <w:r>
              <w:rPr>
                <w:color w:val="000000" w:themeColor="text1"/>
                <w:highlight w:val="none"/>
              </w:rPr>
              <w:t>投标报价（元/%）</w:t>
            </w:r>
          </w:p>
        </w:tc>
        <w:tc>
          <w:tcPr>
            <w:tcW w:w="1661" w:type="dxa"/>
          </w:tcPr>
          <w:p>
            <w:pPr>
              <w:rPr>
                <w:color w:val="000000" w:themeColor="text1"/>
                <w:highlight w:val="none"/>
              </w:rPr>
            </w:pPr>
            <w:r>
              <w:rPr>
                <w:color w:val="000000" w:themeColor="text1"/>
                <w:highlight w:val="none"/>
              </w:rPr>
              <w:t>交货或服务期</w:t>
            </w:r>
          </w:p>
        </w:tc>
        <w:tc>
          <w:tcPr>
            <w:tcW w:w="1661" w:type="dxa"/>
          </w:tcPr>
          <w:p>
            <w:pPr>
              <w:rPr>
                <w:color w:val="000000" w:themeColor="text1"/>
                <w:highlight w:val="none"/>
              </w:rPr>
            </w:pPr>
            <w:r>
              <w:rPr>
                <w:color w:val="000000" w:themeColor="text1"/>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rPr>
                <w:color w:val="000000" w:themeColor="text1"/>
                <w:highlight w:val="none"/>
              </w:rPr>
            </w:pPr>
            <w:r>
              <w:rPr>
                <w:color w:val="000000" w:themeColor="text1"/>
                <w:highlight w:val="none"/>
              </w:rPr>
              <w:t>1</w:t>
            </w:r>
          </w:p>
        </w:tc>
        <w:tc>
          <w:tcPr>
            <w:tcW w:w="1661" w:type="dxa"/>
          </w:tcPr>
          <w:p>
            <w:pPr>
              <w:rPr>
                <w:color w:val="000000" w:themeColor="text1"/>
                <w:highlight w:val="none"/>
              </w:rPr>
            </w:pPr>
          </w:p>
        </w:tc>
        <w:tc>
          <w:tcPr>
            <w:tcW w:w="1661" w:type="dxa"/>
          </w:tcPr>
          <w:p>
            <w:pPr>
              <w:rPr>
                <w:color w:val="000000" w:themeColor="text1"/>
                <w:highlight w:val="none"/>
              </w:rPr>
            </w:pPr>
          </w:p>
        </w:tc>
        <w:tc>
          <w:tcPr>
            <w:tcW w:w="1661" w:type="dxa"/>
          </w:tcPr>
          <w:p>
            <w:pPr>
              <w:rPr>
                <w:color w:val="000000" w:themeColor="text1"/>
                <w:highlight w:val="none"/>
              </w:rPr>
            </w:pPr>
          </w:p>
        </w:tc>
        <w:tc>
          <w:tcPr>
            <w:tcW w:w="1661" w:type="dxa"/>
          </w:tcPr>
          <w:p>
            <w:pPr>
              <w:rPr>
                <w:color w:val="000000" w:themeColor="text1"/>
                <w:highlight w:val="none"/>
              </w:rPr>
            </w:pPr>
          </w:p>
        </w:tc>
      </w:tr>
    </w:tbl>
    <w:p>
      <w:pPr>
        <w:rPr>
          <w:color w:val="000000" w:themeColor="text1"/>
          <w:highlight w:val="none"/>
        </w:rPr>
      </w:pPr>
      <w:r>
        <w:rPr>
          <w:color w:val="000000" w:themeColor="text1"/>
          <w:highlight w:val="none"/>
        </w:rPr>
        <w:t>投标人签章：__________________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格式三：</w:t>
      </w:r>
    </w:p>
    <w:p>
      <w:pPr>
        <w:jc w:val="center"/>
        <w:rPr>
          <w:color w:val="000000" w:themeColor="text1"/>
          <w:highlight w:val="none"/>
        </w:rPr>
      </w:pPr>
      <w:r>
        <w:rPr>
          <w:b/>
          <w:color w:val="000000" w:themeColor="text1"/>
          <w:sz w:val="24"/>
          <w:highlight w:val="none"/>
        </w:rPr>
        <w:t>分项报价表</w:t>
      </w:r>
    </w:p>
    <w:p>
      <w:pPr>
        <w:ind w:firstLine="480"/>
        <w:rPr>
          <w:rFonts w:hint="eastAsia" w:eastAsiaTheme="minorEastAsia"/>
          <w:color w:val="000000" w:themeColor="text1"/>
          <w:highlight w:val="none"/>
          <w:lang w:eastAsia="zh-CN"/>
        </w:rPr>
      </w:pPr>
      <w:r>
        <w:rPr>
          <w:color w:val="000000" w:themeColor="text1"/>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7"/>
        <w:rPr>
          <w:rFonts w:hint="eastAsia"/>
          <w:color w:val="000000" w:themeColor="text1"/>
          <w:highlight w:val="none"/>
          <w:lang w:eastAsia="zh-CN"/>
        </w:rPr>
      </w:pPr>
    </w:p>
    <w:p>
      <w:pPr>
        <w:ind w:firstLine="480"/>
        <w:rPr>
          <w:color w:val="000000" w:themeColor="text1"/>
          <w:highlight w:val="none"/>
        </w:rPr>
      </w:pPr>
      <w:r>
        <w:rPr>
          <w:color w:val="000000" w:themeColor="text1"/>
          <w:highlight w:val="none"/>
        </w:rPr>
        <w:t>采购项目编号：</w:t>
      </w:r>
    </w:p>
    <w:p>
      <w:pPr>
        <w:ind w:firstLine="480"/>
        <w:rPr>
          <w:color w:val="000000" w:themeColor="text1"/>
          <w:highlight w:val="none"/>
        </w:rPr>
      </w:pPr>
      <w:r>
        <w:rPr>
          <w:color w:val="000000" w:themeColor="text1"/>
          <w:highlight w:val="none"/>
        </w:rPr>
        <w:t>项目名称：</w:t>
      </w:r>
    </w:p>
    <w:p>
      <w:pPr>
        <w:ind w:firstLine="480"/>
        <w:rPr>
          <w:color w:val="000000" w:themeColor="text1"/>
          <w:highlight w:val="none"/>
        </w:rPr>
      </w:pPr>
      <w:r>
        <w:rPr>
          <w:color w:val="000000" w:themeColor="text1"/>
          <w:highlight w:val="none"/>
        </w:rPr>
        <w:t>投标人名称：</w:t>
      </w:r>
    </w:p>
    <w:p>
      <w:pPr>
        <w:ind w:firstLine="480"/>
        <w:rPr>
          <w:color w:val="000000" w:themeColor="text1"/>
          <w:highlight w:val="none"/>
        </w:rPr>
      </w:pPr>
      <w:r>
        <w:rPr>
          <w:color w:val="000000" w:themeColor="text1"/>
          <w:highlight w:val="none"/>
        </w:rPr>
        <w:t>采购包：</w:t>
      </w:r>
    </w:p>
    <w:p>
      <w:pPr>
        <w:rPr>
          <w:color w:val="000000" w:themeColor="text1"/>
          <w:highlight w:val="none"/>
        </w:rPr>
      </w:pPr>
      <w:r>
        <w:rPr>
          <w:color w:val="000000" w:themeColor="text1"/>
          <w:highlight w:val="none"/>
        </w:rPr>
        <w:t>货币及单位：人民币/元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000000" w:themeColor="text1"/>
                <w:highlight w:val="none"/>
              </w:rPr>
            </w:pPr>
            <w:r>
              <w:rPr>
                <w:color w:val="000000" w:themeColor="text1"/>
                <w:highlight w:val="none"/>
              </w:rPr>
              <w:t>品目号</w:t>
            </w:r>
          </w:p>
        </w:tc>
        <w:tc>
          <w:tcPr>
            <w:tcW w:w="831" w:type="dxa"/>
          </w:tcPr>
          <w:p>
            <w:pPr>
              <w:rPr>
                <w:color w:val="000000" w:themeColor="text1"/>
                <w:highlight w:val="none"/>
              </w:rPr>
            </w:pPr>
            <w:r>
              <w:rPr>
                <w:color w:val="000000" w:themeColor="text1"/>
                <w:highlight w:val="none"/>
              </w:rPr>
              <w:t>序号</w:t>
            </w:r>
          </w:p>
        </w:tc>
        <w:tc>
          <w:tcPr>
            <w:tcW w:w="831" w:type="dxa"/>
          </w:tcPr>
          <w:p>
            <w:pPr>
              <w:rPr>
                <w:color w:val="000000" w:themeColor="text1"/>
                <w:highlight w:val="none"/>
              </w:rPr>
            </w:pPr>
            <w:r>
              <w:rPr>
                <w:color w:val="000000" w:themeColor="text1"/>
                <w:highlight w:val="none"/>
              </w:rPr>
              <w:t>货物名称</w:t>
            </w:r>
          </w:p>
        </w:tc>
        <w:tc>
          <w:tcPr>
            <w:tcW w:w="831" w:type="dxa"/>
          </w:tcPr>
          <w:p>
            <w:pPr>
              <w:rPr>
                <w:color w:val="000000" w:themeColor="text1"/>
                <w:highlight w:val="none"/>
              </w:rPr>
            </w:pPr>
            <w:r>
              <w:rPr>
                <w:color w:val="000000" w:themeColor="text1"/>
                <w:highlight w:val="none"/>
              </w:rPr>
              <w:t>规格型号</w:t>
            </w:r>
          </w:p>
        </w:tc>
        <w:tc>
          <w:tcPr>
            <w:tcW w:w="831" w:type="dxa"/>
          </w:tcPr>
          <w:p>
            <w:pPr>
              <w:rPr>
                <w:color w:val="000000" w:themeColor="text1"/>
                <w:highlight w:val="none"/>
              </w:rPr>
            </w:pPr>
            <w:r>
              <w:rPr>
                <w:color w:val="000000" w:themeColor="text1"/>
                <w:highlight w:val="none"/>
              </w:rPr>
              <w:t>品牌</w:t>
            </w:r>
          </w:p>
        </w:tc>
        <w:tc>
          <w:tcPr>
            <w:tcW w:w="831" w:type="dxa"/>
          </w:tcPr>
          <w:p>
            <w:pPr>
              <w:rPr>
                <w:color w:val="000000" w:themeColor="text1"/>
                <w:highlight w:val="none"/>
              </w:rPr>
            </w:pPr>
            <w:r>
              <w:rPr>
                <w:color w:val="000000" w:themeColor="text1"/>
                <w:highlight w:val="none"/>
              </w:rPr>
              <w:t>产地</w:t>
            </w:r>
          </w:p>
        </w:tc>
        <w:tc>
          <w:tcPr>
            <w:tcW w:w="831" w:type="dxa"/>
          </w:tcPr>
          <w:p>
            <w:pPr>
              <w:rPr>
                <w:color w:val="000000" w:themeColor="text1"/>
                <w:highlight w:val="none"/>
              </w:rPr>
            </w:pPr>
            <w:r>
              <w:rPr>
                <w:color w:val="000000" w:themeColor="text1"/>
                <w:highlight w:val="none"/>
              </w:rPr>
              <w:t>制造商名称</w:t>
            </w:r>
          </w:p>
        </w:tc>
        <w:tc>
          <w:tcPr>
            <w:tcW w:w="831" w:type="dxa"/>
          </w:tcPr>
          <w:p>
            <w:pPr>
              <w:rPr>
                <w:color w:val="000000" w:themeColor="text1"/>
                <w:highlight w:val="none"/>
              </w:rPr>
            </w:pPr>
            <w:r>
              <w:rPr>
                <w:color w:val="000000" w:themeColor="text1"/>
                <w:highlight w:val="none"/>
              </w:rPr>
              <w:t>单价</w:t>
            </w:r>
          </w:p>
        </w:tc>
        <w:tc>
          <w:tcPr>
            <w:tcW w:w="831" w:type="dxa"/>
          </w:tcPr>
          <w:p>
            <w:pPr>
              <w:rPr>
                <w:color w:val="000000" w:themeColor="text1"/>
                <w:highlight w:val="none"/>
              </w:rPr>
            </w:pPr>
            <w:r>
              <w:rPr>
                <w:color w:val="000000" w:themeColor="text1"/>
                <w:highlight w:val="none"/>
              </w:rPr>
              <w:t>数量</w:t>
            </w:r>
          </w:p>
        </w:tc>
        <w:tc>
          <w:tcPr>
            <w:tcW w:w="831" w:type="dxa"/>
          </w:tcPr>
          <w:p>
            <w:pPr>
              <w:rPr>
                <w:color w:val="000000" w:themeColor="text1"/>
                <w:highlight w:val="none"/>
              </w:rPr>
            </w:pPr>
            <w:r>
              <w:rPr>
                <w:color w:val="000000" w:themeColor="text1"/>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000000" w:themeColor="text1"/>
                <w:highlight w:val="none"/>
              </w:rPr>
            </w:pPr>
            <w:r>
              <w:rPr>
                <w:color w:val="000000" w:themeColor="text1"/>
                <w:highlight w:val="none"/>
              </w:rPr>
              <w:t>1</w:t>
            </w: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r>
    </w:tbl>
    <w:p>
      <w:pPr>
        <w:rPr>
          <w:rFonts w:hint="eastAsia" w:eastAsiaTheme="minorEastAsia"/>
          <w:color w:val="000000" w:themeColor="text1"/>
          <w:highlight w:val="none"/>
          <w:lang w:eastAsia="zh-CN"/>
        </w:rPr>
      </w:pPr>
    </w:p>
    <w:p>
      <w:pPr>
        <w:pStyle w:val="7"/>
        <w:rPr>
          <w:rFonts w:hint="eastAsia"/>
          <w:color w:val="000000" w:themeColor="text1"/>
          <w:highlight w:val="none"/>
          <w:lang w:eastAsia="zh-CN"/>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000000" w:themeColor="text1"/>
                <w:highlight w:val="none"/>
              </w:rPr>
            </w:pPr>
            <w:r>
              <w:rPr>
                <w:color w:val="000000" w:themeColor="text1"/>
                <w:highlight w:val="none"/>
              </w:rPr>
              <w:t>品目号</w:t>
            </w:r>
          </w:p>
        </w:tc>
        <w:tc>
          <w:tcPr>
            <w:tcW w:w="831" w:type="dxa"/>
          </w:tcPr>
          <w:p>
            <w:pPr>
              <w:rPr>
                <w:color w:val="000000" w:themeColor="text1"/>
                <w:highlight w:val="none"/>
              </w:rPr>
            </w:pPr>
            <w:r>
              <w:rPr>
                <w:color w:val="000000" w:themeColor="text1"/>
                <w:highlight w:val="none"/>
              </w:rPr>
              <w:t>序号</w:t>
            </w:r>
          </w:p>
        </w:tc>
        <w:tc>
          <w:tcPr>
            <w:tcW w:w="831" w:type="dxa"/>
          </w:tcPr>
          <w:p>
            <w:pPr>
              <w:rPr>
                <w:color w:val="000000" w:themeColor="text1"/>
                <w:highlight w:val="none"/>
              </w:rPr>
            </w:pPr>
            <w:r>
              <w:rPr>
                <w:color w:val="000000" w:themeColor="text1"/>
                <w:highlight w:val="none"/>
              </w:rPr>
              <w:t>服务名称</w:t>
            </w:r>
          </w:p>
        </w:tc>
        <w:tc>
          <w:tcPr>
            <w:tcW w:w="831" w:type="dxa"/>
          </w:tcPr>
          <w:p>
            <w:pPr>
              <w:rPr>
                <w:color w:val="000000" w:themeColor="text1"/>
                <w:highlight w:val="none"/>
              </w:rPr>
            </w:pPr>
            <w:r>
              <w:rPr>
                <w:color w:val="000000" w:themeColor="text1"/>
                <w:highlight w:val="none"/>
              </w:rPr>
              <w:t>服务范围</w:t>
            </w:r>
          </w:p>
        </w:tc>
        <w:tc>
          <w:tcPr>
            <w:tcW w:w="831" w:type="dxa"/>
          </w:tcPr>
          <w:p>
            <w:pPr>
              <w:rPr>
                <w:color w:val="000000" w:themeColor="text1"/>
                <w:highlight w:val="none"/>
              </w:rPr>
            </w:pPr>
            <w:r>
              <w:rPr>
                <w:color w:val="000000" w:themeColor="text1"/>
                <w:highlight w:val="none"/>
              </w:rPr>
              <w:t>服务要求</w:t>
            </w:r>
          </w:p>
        </w:tc>
        <w:tc>
          <w:tcPr>
            <w:tcW w:w="831" w:type="dxa"/>
          </w:tcPr>
          <w:p>
            <w:pPr>
              <w:rPr>
                <w:color w:val="000000" w:themeColor="text1"/>
                <w:highlight w:val="none"/>
              </w:rPr>
            </w:pPr>
            <w:r>
              <w:rPr>
                <w:color w:val="000000" w:themeColor="text1"/>
                <w:highlight w:val="none"/>
              </w:rPr>
              <w:t>服务期限</w:t>
            </w:r>
          </w:p>
        </w:tc>
        <w:tc>
          <w:tcPr>
            <w:tcW w:w="831" w:type="dxa"/>
          </w:tcPr>
          <w:p>
            <w:pPr>
              <w:rPr>
                <w:color w:val="000000" w:themeColor="text1"/>
                <w:highlight w:val="none"/>
              </w:rPr>
            </w:pPr>
            <w:r>
              <w:rPr>
                <w:color w:val="000000" w:themeColor="text1"/>
                <w:highlight w:val="none"/>
              </w:rPr>
              <w:t>服务标准</w:t>
            </w:r>
          </w:p>
        </w:tc>
        <w:tc>
          <w:tcPr>
            <w:tcW w:w="831" w:type="dxa"/>
          </w:tcPr>
          <w:p>
            <w:pPr>
              <w:rPr>
                <w:color w:val="000000" w:themeColor="text1"/>
                <w:highlight w:val="none"/>
              </w:rPr>
            </w:pPr>
            <w:r>
              <w:rPr>
                <w:color w:val="000000" w:themeColor="text1"/>
                <w:highlight w:val="none"/>
              </w:rPr>
              <w:t>单价</w:t>
            </w:r>
          </w:p>
        </w:tc>
        <w:tc>
          <w:tcPr>
            <w:tcW w:w="831" w:type="dxa"/>
          </w:tcPr>
          <w:p>
            <w:pPr>
              <w:rPr>
                <w:color w:val="000000" w:themeColor="text1"/>
                <w:highlight w:val="none"/>
              </w:rPr>
            </w:pPr>
            <w:r>
              <w:rPr>
                <w:color w:val="000000" w:themeColor="text1"/>
                <w:highlight w:val="none"/>
              </w:rPr>
              <w:t>数量</w:t>
            </w:r>
          </w:p>
        </w:tc>
        <w:tc>
          <w:tcPr>
            <w:tcW w:w="831" w:type="dxa"/>
          </w:tcPr>
          <w:p>
            <w:pPr>
              <w:rPr>
                <w:color w:val="000000" w:themeColor="text1"/>
                <w:highlight w:val="none"/>
              </w:rPr>
            </w:pPr>
            <w:r>
              <w:rPr>
                <w:color w:val="000000" w:themeColor="text1"/>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color w:val="000000" w:themeColor="text1"/>
                <w:highlight w:val="none"/>
              </w:rPr>
            </w:pPr>
            <w:r>
              <w:rPr>
                <w:color w:val="000000" w:themeColor="text1"/>
                <w:highlight w:val="none"/>
              </w:rPr>
              <w:t>1</w:t>
            </w: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c>
          <w:tcPr>
            <w:tcW w:w="831" w:type="dxa"/>
          </w:tcPr>
          <w:p>
            <w:pPr>
              <w:rPr>
                <w:color w:val="000000" w:themeColor="text1"/>
                <w:highlight w:val="none"/>
              </w:rPr>
            </w:pPr>
          </w:p>
        </w:tc>
      </w:tr>
    </w:tbl>
    <w:p>
      <w:pPr>
        <w:rPr>
          <w:color w:val="000000" w:themeColor="text1"/>
          <w:highlight w:val="none"/>
        </w:rPr>
      </w:pPr>
      <w:r>
        <w:rPr>
          <w:color w:val="000000" w:themeColor="text1"/>
          <w:highlight w:val="none"/>
        </w:rPr>
        <w:t>投标人签章：__________________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格式四：</w:t>
      </w:r>
    </w:p>
    <w:p>
      <w:pPr>
        <w:jc w:val="center"/>
        <w:rPr>
          <w:color w:val="000000" w:themeColor="text1"/>
          <w:highlight w:val="none"/>
        </w:rPr>
      </w:pPr>
      <w:r>
        <w:rPr>
          <w:b/>
          <w:color w:val="000000" w:themeColor="text1"/>
          <w:sz w:val="24"/>
          <w:highlight w:val="none"/>
        </w:rPr>
        <w:t>政策适用性说明</w:t>
      </w:r>
    </w:p>
    <w:p>
      <w:pPr>
        <w:ind w:firstLine="480"/>
        <w:rPr>
          <w:color w:val="000000" w:themeColor="text1"/>
          <w:highlight w:val="none"/>
        </w:rPr>
      </w:pPr>
      <w:r>
        <w:rPr>
          <w:color w:val="000000" w:themeColor="text1"/>
          <w:highlight w:val="none"/>
        </w:rPr>
        <w:t>按照政府采购有关政策的要求，在本次的技术方案中，采用符合政策的小型或微型企业产品、节能产品、环境标志产品，主要产品与核心技术介绍说明如下：</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000000" w:themeColor="text1"/>
                <w:highlight w:val="none"/>
              </w:rPr>
            </w:pPr>
            <w:r>
              <w:rPr>
                <w:color w:val="000000" w:themeColor="text1"/>
                <w:highlight w:val="none"/>
              </w:rPr>
              <w:t>序号</w:t>
            </w:r>
          </w:p>
        </w:tc>
        <w:tc>
          <w:tcPr>
            <w:tcW w:w="1038" w:type="dxa"/>
          </w:tcPr>
          <w:p>
            <w:pPr>
              <w:rPr>
                <w:color w:val="000000" w:themeColor="text1"/>
                <w:highlight w:val="none"/>
              </w:rPr>
            </w:pPr>
            <w:r>
              <w:rPr>
                <w:color w:val="000000" w:themeColor="text1"/>
                <w:highlight w:val="none"/>
              </w:rPr>
              <w:t>主要产品/技术名称（规格型号、注册商标）</w:t>
            </w:r>
          </w:p>
        </w:tc>
        <w:tc>
          <w:tcPr>
            <w:tcW w:w="1038" w:type="dxa"/>
          </w:tcPr>
          <w:p>
            <w:pPr>
              <w:rPr>
                <w:color w:val="000000" w:themeColor="text1"/>
                <w:highlight w:val="none"/>
              </w:rPr>
            </w:pPr>
            <w:r>
              <w:rPr>
                <w:color w:val="000000" w:themeColor="text1"/>
                <w:highlight w:val="none"/>
              </w:rPr>
              <w:t>制造商(开发商)</w:t>
            </w:r>
          </w:p>
        </w:tc>
        <w:tc>
          <w:tcPr>
            <w:tcW w:w="1038" w:type="dxa"/>
          </w:tcPr>
          <w:p>
            <w:pPr>
              <w:rPr>
                <w:color w:val="000000" w:themeColor="text1"/>
                <w:highlight w:val="none"/>
              </w:rPr>
            </w:pPr>
            <w:r>
              <w:rPr>
                <w:color w:val="000000" w:themeColor="text1"/>
                <w:highlight w:val="none"/>
              </w:rPr>
              <w:t>制造商企业类型</w:t>
            </w:r>
          </w:p>
        </w:tc>
        <w:tc>
          <w:tcPr>
            <w:tcW w:w="1038" w:type="dxa"/>
          </w:tcPr>
          <w:p>
            <w:pPr>
              <w:rPr>
                <w:color w:val="000000" w:themeColor="text1"/>
                <w:highlight w:val="none"/>
              </w:rPr>
            </w:pPr>
            <w:r>
              <w:rPr>
                <w:color w:val="000000" w:themeColor="text1"/>
                <w:highlight w:val="none"/>
              </w:rPr>
              <w:t>节能产品</w:t>
            </w:r>
          </w:p>
        </w:tc>
        <w:tc>
          <w:tcPr>
            <w:tcW w:w="1038" w:type="dxa"/>
          </w:tcPr>
          <w:p>
            <w:pPr>
              <w:rPr>
                <w:color w:val="000000" w:themeColor="text1"/>
                <w:highlight w:val="none"/>
              </w:rPr>
            </w:pPr>
            <w:r>
              <w:rPr>
                <w:color w:val="000000" w:themeColor="text1"/>
                <w:highlight w:val="none"/>
              </w:rPr>
              <w:t>环境标志产品</w:t>
            </w:r>
          </w:p>
        </w:tc>
        <w:tc>
          <w:tcPr>
            <w:tcW w:w="1038" w:type="dxa"/>
          </w:tcPr>
          <w:p>
            <w:pPr>
              <w:rPr>
                <w:color w:val="000000" w:themeColor="text1"/>
                <w:highlight w:val="none"/>
              </w:rPr>
            </w:pPr>
            <w:r>
              <w:rPr>
                <w:color w:val="000000" w:themeColor="text1"/>
                <w:highlight w:val="none"/>
              </w:rPr>
              <w:t>认证证书编号</w:t>
            </w:r>
          </w:p>
        </w:tc>
        <w:tc>
          <w:tcPr>
            <w:tcW w:w="1038" w:type="dxa"/>
          </w:tcPr>
          <w:p>
            <w:pPr>
              <w:rPr>
                <w:color w:val="000000" w:themeColor="text1"/>
                <w:highlight w:val="none"/>
              </w:rPr>
            </w:pPr>
            <w:r>
              <w:rPr>
                <w:color w:val="000000" w:themeColor="text1"/>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000000" w:themeColor="text1"/>
                <w:highlight w:val="none"/>
              </w:rPr>
            </w:pPr>
            <w:r>
              <w:rPr>
                <w:color w:val="000000" w:themeColor="text1"/>
                <w:highlight w:val="none"/>
              </w:rPr>
              <w:t>1</w:t>
            </w: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000000" w:themeColor="text1"/>
                <w:highlight w:val="none"/>
              </w:rPr>
            </w:pPr>
            <w:r>
              <w:rPr>
                <w:color w:val="000000" w:themeColor="text1"/>
                <w:highlight w:val="none"/>
              </w:rPr>
              <w:t>2</w:t>
            </w: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000000" w:themeColor="text1"/>
                <w:highlight w:val="none"/>
              </w:rPr>
            </w:pPr>
            <w:r>
              <w:rPr>
                <w:color w:val="000000" w:themeColor="text1"/>
                <w:highlight w:val="none"/>
              </w:rPr>
              <w:t>3</w:t>
            </w: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000000" w:themeColor="text1"/>
                <w:highlight w:val="none"/>
              </w:rPr>
            </w:pPr>
            <w:r>
              <w:rPr>
                <w:color w:val="000000" w:themeColor="text1"/>
                <w:highlight w:val="none"/>
              </w:rPr>
              <w:t>4</w:t>
            </w: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000000" w:themeColor="text1"/>
                <w:highlight w:val="none"/>
              </w:rPr>
            </w:pPr>
            <w:r>
              <w:rPr>
                <w:color w:val="000000" w:themeColor="text1"/>
                <w:highlight w:val="none"/>
              </w:rPr>
              <w:t>5</w:t>
            </w: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rPr>
                <w:color w:val="000000" w:themeColor="text1"/>
                <w:highlight w:val="none"/>
              </w:rPr>
            </w:pPr>
            <w:r>
              <w:rPr>
                <w:color w:val="000000" w:themeColor="text1"/>
                <w:highlight w:val="none"/>
              </w:rPr>
              <w:t>...</w:t>
            </w: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c>
          <w:tcPr>
            <w:tcW w:w="1038" w:type="dxa"/>
          </w:tcPr>
          <w:p>
            <w:pPr>
              <w:rPr>
                <w:color w:val="000000" w:themeColor="text1"/>
                <w:highlight w:val="none"/>
              </w:rPr>
            </w:pPr>
          </w:p>
        </w:tc>
      </w:tr>
    </w:tbl>
    <w:p>
      <w:pPr>
        <w:ind w:firstLine="480"/>
        <w:rPr>
          <w:color w:val="000000" w:themeColor="text1"/>
          <w:highlight w:val="none"/>
        </w:rPr>
      </w:pPr>
      <w:r>
        <w:rPr>
          <w:color w:val="000000" w:themeColor="text1"/>
          <w:highlight w:val="none"/>
        </w:rPr>
        <w:t>注：1.制造商为小型或微型企业时才需要填“制造商企业类型”栏,填写内容为“小型”或“微型”；</w:t>
      </w:r>
    </w:p>
    <w:p>
      <w:pPr>
        <w:ind w:firstLine="480"/>
        <w:rPr>
          <w:color w:val="000000" w:themeColor="text1"/>
          <w:highlight w:val="none"/>
        </w:rPr>
      </w:pPr>
      <w:r>
        <w:rPr>
          <w:color w:val="000000" w:themeColor="text1"/>
          <w:highlight w:val="none"/>
        </w:rPr>
        <w:t>2.“节能产品、环境标志产品”须填写认证证书编号，并在对应“节能产品”、“环境标志产品”栏中勾选，同时提供有效期内的证书复印件（加盖投标人公章）</w:t>
      </w:r>
    </w:p>
    <w:p>
      <w:pPr>
        <w:rPr>
          <w:color w:val="000000" w:themeColor="text1"/>
          <w:highlight w:val="none"/>
        </w:rPr>
      </w:pPr>
      <w:r>
        <w:rPr>
          <w:color w:val="000000" w:themeColor="text1"/>
          <w:highlight w:val="none"/>
        </w:rPr>
        <w:t xml:space="preserve"> 投标人名称（盖章）：__________________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格式五：</w:t>
      </w:r>
    </w:p>
    <w:p>
      <w:pPr>
        <w:ind w:firstLine="480"/>
        <w:rPr>
          <w:color w:val="000000" w:themeColor="text1"/>
          <w:highlight w:val="none"/>
        </w:rPr>
      </w:pPr>
      <w:r>
        <w:rPr>
          <w:color w:val="000000" w:themeColor="text1"/>
          <w:highlight w:val="none"/>
        </w:rPr>
        <w:t>（投标人可使用下述格式，也可使用广东省工商行政管理局统一印制的法定代表人证明书格式）</w:t>
      </w:r>
    </w:p>
    <w:p>
      <w:pPr>
        <w:jc w:val="center"/>
        <w:rPr>
          <w:color w:val="000000" w:themeColor="text1"/>
          <w:highlight w:val="none"/>
        </w:rPr>
      </w:pPr>
      <w:r>
        <w:rPr>
          <w:b/>
          <w:color w:val="000000" w:themeColor="text1"/>
          <w:sz w:val="24"/>
          <w:highlight w:val="none"/>
        </w:rPr>
        <w:t>法定代表人证明书</w:t>
      </w:r>
    </w:p>
    <w:p>
      <w:pPr>
        <w:ind w:firstLine="480"/>
        <w:rPr>
          <w:color w:val="000000" w:themeColor="text1"/>
          <w:highlight w:val="none"/>
        </w:rPr>
      </w:pPr>
      <w:r>
        <w:rPr>
          <w:color w:val="000000" w:themeColor="text1"/>
          <w:highlight w:val="none"/>
        </w:rPr>
        <w:t>_____________现任我单位_____________职务，为法定代表人，特此证明。</w:t>
      </w:r>
    </w:p>
    <w:p>
      <w:pPr>
        <w:ind w:firstLine="480"/>
        <w:rPr>
          <w:color w:val="000000" w:themeColor="text1"/>
          <w:highlight w:val="none"/>
        </w:rPr>
      </w:pPr>
      <w:r>
        <w:rPr>
          <w:color w:val="000000" w:themeColor="text1"/>
          <w:highlight w:val="none"/>
        </w:rPr>
        <w:t>有效期限：__________________</w:t>
      </w:r>
    </w:p>
    <w:p>
      <w:pPr>
        <w:ind w:firstLine="480"/>
        <w:rPr>
          <w:color w:val="000000" w:themeColor="text1"/>
          <w:highlight w:val="none"/>
        </w:rPr>
      </w:pPr>
      <w:r>
        <w:rPr>
          <w:color w:val="000000" w:themeColor="text1"/>
          <w:highlight w:val="none"/>
        </w:rPr>
        <w:t>附：代表人性别：_____年龄：_________ 身份证号码：__________________</w:t>
      </w:r>
    </w:p>
    <w:p>
      <w:pPr>
        <w:ind w:firstLine="480"/>
        <w:rPr>
          <w:color w:val="000000" w:themeColor="text1"/>
          <w:highlight w:val="none"/>
        </w:rPr>
      </w:pPr>
      <w:r>
        <w:rPr>
          <w:color w:val="000000" w:themeColor="text1"/>
          <w:highlight w:val="none"/>
        </w:rPr>
        <w:t>注册号码：____________________企业类型：____________________________</w:t>
      </w:r>
    </w:p>
    <w:p>
      <w:pPr>
        <w:ind w:firstLine="480"/>
        <w:rPr>
          <w:color w:val="000000" w:themeColor="text1"/>
          <w:highlight w:val="none"/>
        </w:rPr>
      </w:pPr>
      <w:r>
        <w:rPr>
          <w:color w:val="000000" w:themeColor="text1"/>
          <w:highlight w:val="none"/>
        </w:rPr>
        <w:t>经营范围：__________________________</w:t>
      </w:r>
    </w:p>
    <w:p>
      <w:pPr>
        <w:ind w:firstLine="480"/>
        <w:rPr>
          <w:color w:val="000000" w:themeColor="text1"/>
          <w:highlight w:val="none"/>
        </w:rPr>
      </w:pPr>
    </w:p>
    <w:p>
      <w:pPr>
        <w:ind w:firstLine="480"/>
        <w:rPr>
          <w:color w:val="000000" w:themeColor="text1"/>
          <w:highlight w:val="none"/>
        </w:rPr>
      </w:pPr>
    </w:p>
    <w:p>
      <w:pPr>
        <w:rPr>
          <w:color w:val="000000" w:themeColor="text1"/>
          <w:highlight w:val="none"/>
        </w:rPr>
      </w:pPr>
      <w:r>
        <w:rPr>
          <w:color w:val="000000" w:themeColor="text1"/>
          <w:highlight w:val="none"/>
        </w:rPr>
        <w:t xml:space="preserve"> 投标人名称（盖章）：__________________</w:t>
      </w:r>
    </w:p>
    <w:p>
      <w:pPr>
        <w:rPr>
          <w:color w:val="000000" w:themeColor="text1"/>
          <w:highlight w:val="none"/>
        </w:rPr>
      </w:pPr>
      <w:r>
        <w:rPr>
          <w:color w:val="000000" w:themeColor="text1"/>
          <w:highlight w:val="none"/>
        </w:rPr>
        <w:t xml:space="preserve"> 地址：__________________</w:t>
      </w:r>
    </w:p>
    <w:p>
      <w:pPr>
        <w:rPr>
          <w:color w:val="000000" w:themeColor="text1"/>
          <w:highlight w:val="none"/>
        </w:rPr>
      </w:pPr>
      <w:r>
        <w:rPr>
          <w:color w:val="000000" w:themeColor="text1"/>
          <w:highlight w:val="none"/>
        </w:rPr>
        <w:t xml:space="preserve"> 法定代表人（签字或盖章）：__________________</w:t>
      </w:r>
    </w:p>
    <w:p>
      <w:pPr>
        <w:rPr>
          <w:color w:val="000000" w:themeColor="text1"/>
          <w:highlight w:val="none"/>
        </w:rPr>
      </w:pPr>
      <w:r>
        <w:rPr>
          <w:color w:val="000000" w:themeColor="text1"/>
          <w:highlight w:val="none"/>
        </w:rPr>
        <w:t xml:space="preserve"> 职务：__________________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格式六：</w:t>
      </w:r>
    </w:p>
    <w:p>
      <w:pPr>
        <w:jc w:val="center"/>
        <w:rPr>
          <w:color w:val="000000" w:themeColor="text1"/>
          <w:highlight w:val="none"/>
        </w:rPr>
      </w:pPr>
      <w:r>
        <w:rPr>
          <w:b/>
          <w:color w:val="000000" w:themeColor="text1"/>
          <w:sz w:val="24"/>
          <w:highlight w:val="none"/>
        </w:rPr>
        <w:t>法定代表人授权书格式</w:t>
      </w:r>
    </w:p>
    <w:p>
      <w:pPr>
        <w:ind w:firstLine="480"/>
        <w:rPr>
          <w:color w:val="000000" w:themeColor="text1"/>
          <w:highlight w:val="none"/>
        </w:rPr>
      </w:pPr>
      <w:r>
        <w:rPr>
          <w:color w:val="000000" w:themeColor="text1"/>
          <w:highlight w:val="none"/>
        </w:rPr>
        <w:t>（对于银行、保险、电信、邮政、铁路等行业以及获得总公司投标授权的分公司，可以提供投标分支机构负责人授权书）</w:t>
      </w:r>
    </w:p>
    <w:p>
      <w:pPr>
        <w:jc w:val="center"/>
        <w:rPr>
          <w:color w:val="000000" w:themeColor="text1"/>
          <w:highlight w:val="none"/>
        </w:rPr>
      </w:pPr>
      <w:r>
        <w:rPr>
          <w:b/>
          <w:color w:val="000000" w:themeColor="text1"/>
          <w:sz w:val="24"/>
          <w:highlight w:val="none"/>
        </w:rPr>
        <w:t>法定代表人授权书</w:t>
      </w:r>
    </w:p>
    <w:p>
      <w:pPr>
        <w:ind w:firstLine="480"/>
        <w:rPr>
          <w:color w:val="000000" w:themeColor="text1"/>
          <w:highlight w:val="none"/>
        </w:rPr>
      </w:pPr>
      <w:r>
        <w:rPr>
          <w:color w:val="000000" w:themeColor="text1"/>
          <w:highlight w:val="none"/>
        </w:rPr>
        <w:t>致：广东一方项目管理有限公司</w:t>
      </w:r>
    </w:p>
    <w:p>
      <w:pPr>
        <w:ind w:firstLine="480"/>
        <w:rPr>
          <w:color w:val="000000" w:themeColor="text1"/>
          <w:highlight w:val="none"/>
        </w:rPr>
      </w:pPr>
      <w:r>
        <w:rPr>
          <w:color w:val="000000" w:themeColor="text1"/>
          <w:highlight w:val="none"/>
        </w:rPr>
        <w:t>本授权书声明：________是注册于</w:t>
      </w:r>
      <w:r>
        <w:rPr>
          <w:color w:val="000000" w:themeColor="text1"/>
          <w:highlight w:val="none"/>
          <w:u w:val="single"/>
        </w:rPr>
        <w:t>（国家或地区）</w:t>
      </w:r>
      <w:r>
        <w:rPr>
          <w:color w:val="000000" w:themeColor="text1"/>
          <w:highlight w:val="none"/>
        </w:rPr>
        <w:t>的</w:t>
      </w:r>
      <w:r>
        <w:rPr>
          <w:color w:val="000000" w:themeColor="text1"/>
          <w:highlight w:val="none"/>
          <w:u w:val="single"/>
        </w:rPr>
        <w:t>（投标人名称）</w:t>
      </w:r>
      <w:r>
        <w:rPr>
          <w:color w:val="000000" w:themeColor="text1"/>
          <w:highlight w:val="none"/>
        </w:rPr>
        <w:t>的法定代表人，现任________职务，有效证件号码：________________。现授权</w:t>
      </w:r>
      <w:r>
        <w:rPr>
          <w:color w:val="000000" w:themeColor="text1"/>
          <w:highlight w:val="none"/>
          <w:u w:val="single"/>
        </w:rPr>
        <w:t>（姓名、职务）</w:t>
      </w:r>
      <w:r>
        <w:rPr>
          <w:color w:val="000000" w:themeColor="text1"/>
          <w:highlight w:val="none"/>
        </w:rPr>
        <w:t>作为我公司的全权代理人，就“</w:t>
      </w:r>
      <w:r>
        <w:rPr>
          <w:rFonts w:hint="eastAsia"/>
          <w:color w:val="000000" w:themeColor="text1"/>
          <w:highlight w:val="none"/>
          <w:lang w:eastAsia="zh-CN"/>
        </w:rPr>
        <w:t>东莞市沙田医院中药饮片配送服务采购项目</w:t>
      </w:r>
      <w:r>
        <w:rPr>
          <w:color w:val="000000" w:themeColor="text1"/>
          <w:highlight w:val="none"/>
        </w:rPr>
        <w:t>”项目采购[采购项目编号为</w:t>
      </w:r>
      <w:r>
        <w:rPr>
          <w:rFonts w:hint="eastAsia"/>
          <w:color w:val="000000" w:themeColor="text1"/>
          <w:highlight w:val="none"/>
          <w:lang w:eastAsia="zh-CN"/>
        </w:rPr>
        <w:t xml:space="preserve">              </w:t>
      </w:r>
      <w:r>
        <w:rPr>
          <w:color w:val="000000" w:themeColor="text1"/>
          <w:highlight w:val="none"/>
        </w:rPr>
        <w:t>]的投标和合同执行，以我方的名义处理一切与之有关的事宜。</w:t>
      </w:r>
    </w:p>
    <w:p>
      <w:pPr>
        <w:ind w:firstLine="480"/>
        <w:rPr>
          <w:color w:val="000000" w:themeColor="text1"/>
          <w:highlight w:val="none"/>
        </w:rPr>
      </w:pPr>
      <w:r>
        <w:rPr>
          <w:color w:val="000000" w:themeColor="text1"/>
          <w:highlight w:val="none"/>
        </w:rPr>
        <w:t>本授权书于________年________月________日签字生效，特此声明。</w:t>
      </w:r>
    </w:p>
    <w:p>
      <w:pPr>
        <w:rPr>
          <w:color w:val="000000" w:themeColor="text1"/>
          <w:highlight w:val="none"/>
        </w:rPr>
      </w:pPr>
      <w:r>
        <w:rPr>
          <w:color w:val="000000" w:themeColor="text1"/>
          <w:highlight w:val="none"/>
        </w:rPr>
        <w:t xml:space="preserve"> 投标人（盖章）：__________________</w:t>
      </w:r>
    </w:p>
    <w:p>
      <w:pPr>
        <w:rPr>
          <w:color w:val="000000" w:themeColor="text1"/>
          <w:highlight w:val="none"/>
        </w:rPr>
      </w:pPr>
      <w:r>
        <w:rPr>
          <w:color w:val="000000" w:themeColor="text1"/>
          <w:highlight w:val="none"/>
        </w:rPr>
        <w:t xml:space="preserve"> 地址：__________________</w:t>
      </w:r>
    </w:p>
    <w:p>
      <w:pPr>
        <w:rPr>
          <w:color w:val="000000" w:themeColor="text1"/>
          <w:highlight w:val="none"/>
        </w:rPr>
      </w:pPr>
      <w:r>
        <w:rPr>
          <w:color w:val="000000" w:themeColor="text1"/>
          <w:highlight w:val="none"/>
        </w:rPr>
        <w:t xml:space="preserve"> 法定代表人（签字或盖章）：__________________</w:t>
      </w:r>
    </w:p>
    <w:p>
      <w:pPr>
        <w:rPr>
          <w:color w:val="000000" w:themeColor="text1"/>
          <w:highlight w:val="none"/>
        </w:rPr>
      </w:pPr>
      <w:r>
        <w:rPr>
          <w:color w:val="000000" w:themeColor="text1"/>
          <w:highlight w:val="none"/>
        </w:rPr>
        <w:t xml:space="preserve"> 职务：__________________</w:t>
      </w:r>
    </w:p>
    <w:p>
      <w:pPr>
        <w:rPr>
          <w:color w:val="000000" w:themeColor="text1"/>
          <w:highlight w:val="none"/>
        </w:rPr>
      </w:pPr>
      <w:r>
        <w:rPr>
          <w:color w:val="000000" w:themeColor="text1"/>
          <w:highlight w:val="none"/>
        </w:rPr>
        <w:t xml:space="preserve"> 被授权人（签字或盖章）：__________________</w:t>
      </w:r>
    </w:p>
    <w:p>
      <w:pPr>
        <w:rPr>
          <w:color w:val="000000" w:themeColor="text1"/>
          <w:highlight w:val="none"/>
        </w:rPr>
      </w:pPr>
      <w:r>
        <w:rPr>
          <w:color w:val="000000" w:themeColor="text1"/>
          <w:highlight w:val="none"/>
        </w:rPr>
        <w:t xml:space="preserve"> 职务：__________________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格式七：</w:t>
      </w:r>
    </w:p>
    <w:p>
      <w:pPr>
        <w:jc w:val="center"/>
        <w:rPr>
          <w:color w:val="000000" w:themeColor="text1"/>
          <w:highlight w:val="none"/>
        </w:rPr>
      </w:pPr>
      <w:r>
        <w:rPr>
          <w:b/>
          <w:color w:val="000000" w:themeColor="text1"/>
          <w:sz w:val="24"/>
          <w:highlight w:val="none"/>
        </w:rPr>
        <w:t>投标保证金</w:t>
      </w:r>
    </w:p>
    <w:p>
      <w:pPr>
        <w:ind w:firstLine="480"/>
        <w:rPr>
          <w:color w:val="000000" w:themeColor="text1"/>
          <w:highlight w:val="none"/>
        </w:rPr>
      </w:pPr>
      <w:r>
        <w:rPr>
          <w:color w:val="000000" w:themeColor="text1"/>
          <w:highlight w:val="none"/>
        </w:rPr>
        <w:t>采购文件要求递交投标保证金的，投标人应在此提供保证金的凭证的复印件。</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格式八：</w:t>
      </w:r>
    </w:p>
    <w:p>
      <w:pPr>
        <w:jc w:val="center"/>
        <w:rPr>
          <w:color w:val="000000" w:themeColor="text1"/>
          <w:highlight w:val="none"/>
        </w:rPr>
      </w:pPr>
      <w:r>
        <w:rPr>
          <w:b/>
          <w:color w:val="000000" w:themeColor="text1"/>
          <w:sz w:val="24"/>
          <w:highlight w:val="none"/>
        </w:rPr>
        <w:t>提供具有独立承担民事责任的能力的证明材料</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格式九：</w:t>
      </w:r>
    </w:p>
    <w:p>
      <w:pPr>
        <w:jc w:val="center"/>
        <w:rPr>
          <w:color w:val="000000" w:themeColor="text1"/>
          <w:highlight w:val="none"/>
        </w:rPr>
      </w:pPr>
      <w:r>
        <w:rPr>
          <w:b/>
          <w:color w:val="000000" w:themeColor="text1"/>
          <w:sz w:val="24"/>
          <w:highlight w:val="none"/>
        </w:rPr>
        <w:t>资格性审查要求的其他资质证明文件</w:t>
      </w:r>
    </w:p>
    <w:p>
      <w:pPr>
        <w:ind w:firstLine="480"/>
        <w:rPr>
          <w:color w:val="000000" w:themeColor="text1"/>
          <w:highlight w:val="none"/>
        </w:rPr>
      </w:pPr>
      <w:r>
        <w:rPr>
          <w:color w:val="000000" w:themeColor="text1"/>
          <w:highlight w:val="none"/>
        </w:rPr>
        <w:t>具有履行合同所必需的设备和专业技术能力</w:t>
      </w: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w:t>
      </w:r>
    </w:p>
    <w:p>
      <w:pPr>
        <w:ind w:firstLine="480"/>
        <w:rPr>
          <w:color w:val="000000" w:themeColor="text1"/>
          <w:highlight w:val="none"/>
        </w:rPr>
      </w:pPr>
      <w:r>
        <w:rPr>
          <w:color w:val="000000" w:themeColor="text1"/>
          <w:highlight w:val="none"/>
        </w:rPr>
        <w:t>（对于采购需求写明“提供承诺”的条款，供应商可参照以下格式提供承诺）</w:t>
      </w:r>
    </w:p>
    <w:p>
      <w:pPr>
        <w:jc w:val="center"/>
        <w:rPr>
          <w:color w:val="000000" w:themeColor="text1"/>
          <w:highlight w:val="none"/>
        </w:rPr>
      </w:pPr>
      <w:r>
        <w:rPr>
          <w:b/>
          <w:color w:val="000000" w:themeColor="text1"/>
          <w:sz w:val="24"/>
          <w:highlight w:val="none"/>
        </w:rPr>
        <w:t>承诺函</w:t>
      </w:r>
    </w:p>
    <w:p>
      <w:pPr>
        <w:ind w:firstLine="480"/>
        <w:rPr>
          <w:rFonts w:hint="eastAsia" w:eastAsiaTheme="minorEastAsia"/>
          <w:color w:val="000000" w:themeColor="text1"/>
          <w:highlight w:val="none"/>
          <w:lang w:eastAsia="zh-CN"/>
        </w:rPr>
      </w:pPr>
      <w:r>
        <w:rPr>
          <w:color w:val="000000" w:themeColor="text1"/>
          <w:highlight w:val="none"/>
        </w:rPr>
        <w:t>致：</w:t>
      </w:r>
      <w:r>
        <w:rPr>
          <w:rFonts w:hint="eastAsia"/>
          <w:color w:val="000000" w:themeColor="text1"/>
          <w:highlight w:val="none"/>
          <w:lang w:eastAsia="zh-CN"/>
        </w:rPr>
        <w:t>东莞市沙田医院</w:t>
      </w:r>
    </w:p>
    <w:p>
      <w:pPr>
        <w:pStyle w:val="7"/>
        <w:rPr>
          <w:rFonts w:hint="eastAsia"/>
          <w:color w:val="000000" w:themeColor="text1"/>
          <w:highlight w:val="none"/>
          <w:lang w:eastAsia="zh-CN"/>
        </w:rPr>
      </w:pPr>
    </w:p>
    <w:p>
      <w:pPr>
        <w:ind w:firstLine="480"/>
        <w:rPr>
          <w:color w:val="000000" w:themeColor="text1"/>
          <w:highlight w:val="none"/>
        </w:rPr>
      </w:pPr>
      <w:r>
        <w:rPr>
          <w:color w:val="000000" w:themeColor="text1"/>
          <w:highlight w:val="none"/>
        </w:rPr>
        <w:t>对于__________________项目（项目编号：__________________），我方郑重承诺如下：</w:t>
      </w:r>
    </w:p>
    <w:p>
      <w:pPr>
        <w:ind w:firstLine="480"/>
        <w:rPr>
          <w:color w:val="000000" w:themeColor="text1"/>
          <w:highlight w:val="none"/>
        </w:rPr>
      </w:pPr>
      <w:r>
        <w:rPr>
          <w:color w:val="000000" w:themeColor="text1"/>
          <w:highlight w:val="none"/>
        </w:rPr>
        <w:t>如中标/成交，我方承诺严格落实采购文件以下条款：(建议逐条复制采购文件相关条款原文)</w:t>
      </w:r>
    </w:p>
    <w:p>
      <w:pPr>
        <w:ind w:firstLine="480"/>
        <w:rPr>
          <w:color w:val="000000" w:themeColor="text1"/>
          <w:highlight w:val="none"/>
        </w:rPr>
      </w:pPr>
      <w:r>
        <w:rPr>
          <w:color w:val="000000" w:themeColor="text1"/>
          <w:highlight w:val="none"/>
        </w:rPr>
        <w:t>（一）星号条款</w:t>
      </w:r>
    </w:p>
    <w:p>
      <w:pPr>
        <w:ind w:firstLine="480"/>
        <w:rPr>
          <w:color w:val="000000" w:themeColor="text1"/>
          <w:highlight w:val="none"/>
        </w:rPr>
      </w:pPr>
      <w:r>
        <w:rPr>
          <w:color w:val="000000" w:themeColor="text1"/>
          <w:highlight w:val="none"/>
        </w:rPr>
        <w:t>1.</w:t>
      </w:r>
    </w:p>
    <w:p>
      <w:pPr>
        <w:ind w:firstLine="480"/>
        <w:rPr>
          <w:color w:val="000000" w:themeColor="text1"/>
          <w:highlight w:val="none"/>
        </w:rPr>
      </w:pPr>
      <w:r>
        <w:rPr>
          <w:color w:val="000000" w:themeColor="text1"/>
          <w:highlight w:val="none"/>
        </w:rPr>
        <w:t>2.</w:t>
      </w:r>
    </w:p>
    <w:p>
      <w:pPr>
        <w:ind w:firstLine="480"/>
        <w:rPr>
          <w:color w:val="000000" w:themeColor="text1"/>
          <w:highlight w:val="none"/>
        </w:rPr>
      </w:pPr>
      <w:r>
        <w:rPr>
          <w:color w:val="000000" w:themeColor="text1"/>
          <w:highlight w:val="none"/>
        </w:rPr>
        <w:t>3.</w:t>
      </w:r>
    </w:p>
    <w:p>
      <w:pPr>
        <w:ind w:firstLine="480"/>
        <w:rPr>
          <w:color w:val="000000" w:themeColor="text1"/>
          <w:highlight w:val="none"/>
        </w:rPr>
      </w:pPr>
      <w:r>
        <w:rPr>
          <w:color w:val="000000" w:themeColor="text1"/>
          <w:highlight w:val="none"/>
        </w:rPr>
        <w:t>.........</w:t>
      </w:r>
    </w:p>
    <w:p>
      <w:pPr>
        <w:ind w:firstLine="480"/>
        <w:rPr>
          <w:color w:val="000000" w:themeColor="text1"/>
          <w:highlight w:val="none"/>
        </w:rPr>
      </w:pPr>
      <w:r>
        <w:rPr>
          <w:color w:val="000000" w:themeColor="text1"/>
          <w:highlight w:val="none"/>
        </w:rPr>
        <w:t>（二）三角号条款</w:t>
      </w:r>
    </w:p>
    <w:p>
      <w:pPr>
        <w:ind w:firstLine="480"/>
        <w:rPr>
          <w:color w:val="000000" w:themeColor="text1"/>
          <w:highlight w:val="none"/>
        </w:rPr>
      </w:pPr>
      <w:r>
        <w:rPr>
          <w:color w:val="000000" w:themeColor="text1"/>
          <w:highlight w:val="none"/>
        </w:rPr>
        <w:t>1.</w:t>
      </w:r>
    </w:p>
    <w:p>
      <w:pPr>
        <w:ind w:firstLine="480"/>
        <w:rPr>
          <w:color w:val="000000" w:themeColor="text1"/>
          <w:highlight w:val="none"/>
        </w:rPr>
      </w:pPr>
      <w:r>
        <w:rPr>
          <w:color w:val="000000" w:themeColor="text1"/>
          <w:highlight w:val="none"/>
        </w:rPr>
        <w:t>2.</w:t>
      </w:r>
    </w:p>
    <w:p>
      <w:pPr>
        <w:ind w:firstLine="480"/>
        <w:rPr>
          <w:color w:val="000000" w:themeColor="text1"/>
          <w:highlight w:val="none"/>
        </w:rPr>
      </w:pPr>
      <w:r>
        <w:rPr>
          <w:color w:val="000000" w:themeColor="text1"/>
          <w:highlight w:val="none"/>
        </w:rPr>
        <w:t>3.</w:t>
      </w:r>
    </w:p>
    <w:p>
      <w:pPr>
        <w:ind w:firstLine="480"/>
        <w:rPr>
          <w:color w:val="000000" w:themeColor="text1"/>
          <w:highlight w:val="none"/>
        </w:rPr>
      </w:pPr>
      <w:r>
        <w:rPr>
          <w:color w:val="000000" w:themeColor="text1"/>
          <w:highlight w:val="none"/>
        </w:rPr>
        <w:t>.........</w:t>
      </w:r>
    </w:p>
    <w:p>
      <w:pPr>
        <w:ind w:firstLine="480"/>
        <w:rPr>
          <w:color w:val="000000" w:themeColor="text1"/>
          <w:highlight w:val="none"/>
        </w:rPr>
      </w:pPr>
      <w:r>
        <w:rPr>
          <w:color w:val="000000" w:themeColor="text1"/>
          <w:highlight w:val="none"/>
        </w:rPr>
        <w:t>（三）非星号、非三角号条款</w:t>
      </w:r>
    </w:p>
    <w:p>
      <w:pPr>
        <w:ind w:firstLine="480"/>
        <w:rPr>
          <w:color w:val="000000" w:themeColor="text1"/>
          <w:highlight w:val="none"/>
        </w:rPr>
      </w:pPr>
      <w:r>
        <w:rPr>
          <w:color w:val="000000" w:themeColor="text1"/>
          <w:highlight w:val="none"/>
        </w:rPr>
        <w:t>1.</w:t>
      </w:r>
    </w:p>
    <w:p>
      <w:pPr>
        <w:ind w:firstLine="480"/>
        <w:rPr>
          <w:color w:val="000000" w:themeColor="text1"/>
          <w:highlight w:val="none"/>
        </w:rPr>
      </w:pPr>
      <w:r>
        <w:rPr>
          <w:color w:val="000000" w:themeColor="text1"/>
          <w:highlight w:val="none"/>
        </w:rPr>
        <w:t>2.</w:t>
      </w:r>
    </w:p>
    <w:p>
      <w:pPr>
        <w:ind w:firstLine="480"/>
        <w:rPr>
          <w:color w:val="000000" w:themeColor="text1"/>
          <w:highlight w:val="none"/>
        </w:rPr>
      </w:pPr>
      <w:r>
        <w:rPr>
          <w:color w:val="000000" w:themeColor="text1"/>
          <w:highlight w:val="none"/>
        </w:rPr>
        <w:t>3.</w:t>
      </w:r>
    </w:p>
    <w:p>
      <w:pPr>
        <w:ind w:firstLine="480"/>
        <w:rPr>
          <w:rFonts w:hint="eastAsia" w:eastAsiaTheme="minorEastAsia"/>
          <w:color w:val="000000" w:themeColor="text1"/>
          <w:highlight w:val="none"/>
          <w:lang w:eastAsia="zh-CN"/>
        </w:rPr>
      </w:pPr>
      <w:r>
        <w:rPr>
          <w:color w:val="000000" w:themeColor="text1"/>
          <w:highlight w:val="none"/>
        </w:rPr>
        <w:t>.........</w:t>
      </w:r>
    </w:p>
    <w:p>
      <w:pPr>
        <w:pStyle w:val="7"/>
        <w:rPr>
          <w:rFonts w:hint="eastAsia"/>
          <w:color w:val="000000" w:themeColor="text1"/>
          <w:highlight w:val="none"/>
          <w:lang w:eastAsia="zh-CN"/>
        </w:rPr>
      </w:pPr>
    </w:p>
    <w:p>
      <w:pPr>
        <w:ind w:firstLine="480"/>
        <w:rPr>
          <w:color w:val="000000" w:themeColor="text1"/>
          <w:highlight w:val="none"/>
        </w:rPr>
      </w:pPr>
      <w:r>
        <w:rPr>
          <w:color w:val="000000" w:themeColor="text1"/>
          <w:highlight w:val="none"/>
        </w:rPr>
        <w:t>特此承诺。</w:t>
      </w:r>
    </w:p>
    <w:p>
      <w:pPr>
        <w:rPr>
          <w:color w:val="000000" w:themeColor="text1"/>
          <w:highlight w:val="none"/>
        </w:rPr>
      </w:pPr>
      <w:r>
        <w:rPr>
          <w:color w:val="000000" w:themeColor="text1"/>
          <w:highlight w:val="none"/>
        </w:rPr>
        <w:t xml:space="preserve"> 供应商名称（盖章）：__________________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格式十一：</w:t>
      </w:r>
    </w:p>
    <w:p>
      <w:pPr>
        <w:ind w:firstLine="480"/>
        <w:rPr>
          <w:color w:val="000000" w:themeColor="text1"/>
          <w:highlight w:val="none"/>
        </w:rPr>
      </w:pPr>
      <w:r>
        <w:rPr>
          <w:color w:val="000000" w:themeColor="text1"/>
          <w:highlight w:val="none"/>
        </w:rPr>
        <w:t>（以下格式文件由供应商根据需要选用）</w:t>
      </w:r>
    </w:p>
    <w:p>
      <w:pPr>
        <w:ind w:firstLine="480"/>
        <w:rPr>
          <w:color w:val="000000" w:themeColor="text1"/>
          <w:highlight w:val="none"/>
        </w:rPr>
      </w:pPr>
      <w:r>
        <w:rPr>
          <w:color w:val="000000" w:themeColor="text1"/>
          <w:highlight w:val="none"/>
        </w:rPr>
        <w:t>中小企业声明函（所投产品制造商为中小企业时提交本函，所属行业应符合采购文件中明确的本项目所属行业）</w:t>
      </w:r>
    </w:p>
    <w:p>
      <w:pPr>
        <w:jc w:val="center"/>
        <w:rPr>
          <w:color w:val="000000" w:themeColor="text1"/>
          <w:highlight w:val="none"/>
        </w:rPr>
      </w:pPr>
      <w:r>
        <w:rPr>
          <w:b/>
          <w:color w:val="000000" w:themeColor="text1"/>
          <w:sz w:val="24"/>
          <w:highlight w:val="none"/>
        </w:rPr>
        <w:t>中小企业声明函（货物）</w:t>
      </w:r>
    </w:p>
    <w:p>
      <w:pPr>
        <w:ind w:firstLine="480"/>
        <w:rPr>
          <w:color w:val="000000" w:themeColor="text1"/>
          <w:highlight w:val="none"/>
        </w:rPr>
      </w:pPr>
      <w:r>
        <w:rPr>
          <w:color w:val="000000" w:themeColor="text1"/>
          <w:highlight w:val="none"/>
        </w:rPr>
        <w:t>本公司（联合体）郑重声明，根据《政府采购促进中小企业发展管理办法》（财库﹝2020﹞46</w:t>
      </w:r>
      <w:r>
        <w:rPr>
          <w:color w:val="000000" w:themeColor="text1"/>
          <w:highlight w:val="none"/>
        </w:rPr>
        <w:tab/>
      </w:r>
      <w:r>
        <w:rPr>
          <w:color w:val="000000" w:themeColor="text1"/>
          <w:highlight w:val="none"/>
        </w:rPr>
        <w:tab/>
      </w:r>
      <w:r>
        <w:rPr>
          <w:color w:val="000000" w:themeColor="text1"/>
          <w:highlight w:val="none"/>
        </w:rPr>
        <w:tab/>
      </w:r>
      <w:r>
        <w:rPr>
          <w:color w:val="000000" w:themeColor="text1"/>
          <w:highlight w:val="none"/>
        </w:rPr>
        <w:t xml:space="preserve"> 号）的规定，本公司（联合体）参加</w:t>
      </w:r>
      <w:r>
        <w:rPr>
          <w:color w:val="000000" w:themeColor="text1"/>
          <w:highlight w:val="none"/>
          <w:u w:val="single"/>
        </w:rPr>
        <w:t>（单位名称）</w:t>
      </w:r>
      <w:r>
        <w:rPr>
          <w:color w:val="000000" w:themeColor="text1"/>
          <w:highlight w:val="none"/>
        </w:rPr>
        <w:t>的</w:t>
      </w:r>
      <w:r>
        <w:rPr>
          <w:color w:val="000000" w:themeColor="text1"/>
          <w:highlight w:val="none"/>
          <w:u w:val="single"/>
        </w:rPr>
        <w:t>（项目名称）</w:t>
      </w:r>
      <w:r>
        <w:rPr>
          <w:color w:val="000000" w:themeColor="text1"/>
          <w:highlight w:val="none"/>
        </w:rPr>
        <w:t>采购活动，提供的货物全部由符合政策要求的中小企业制造。相关企业（含联合体中的中小企业、签订分包意向协议的中小企业）的具体情况如下：</w:t>
      </w:r>
    </w:p>
    <w:p>
      <w:pPr>
        <w:ind w:firstLine="480"/>
        <w:rPr>
          <w:color w:val="000000" w:themeColor="text1"/>
          <w:highlight w:val="none"/>
        </w:rPr>
      </w:pPr>
      <w:r>
        <w:rPr>
          <w:color w:val="000000" w:themeColor="text1"/>
          <w:highlight w:val="none"/>
        </w:rPr>
        <w:t>1.</w:t>
      </w:r>
      <w:r>
        <w:rPr>
          <w:color w:val="000000" w:themeColor="text1"/>
          <w:highlight w:val="none"/>
          <w:u w:val="single"/>
        </w:rPr>
        <w:t>（标的名称）</w:t>
      </w:r>
      <w:r>
        <w:rPr>
          <w:color w:val="000000" w:themeColor="text1"/>
          <w:highlight w:val="none"/>
        </w:rPr>
        <w:t>，属于</w:t>
      </w:r>
      <w:r>
        <w:rPr>
          <w:color w:val="000000" w:themeColor="text1"/>
          <w:highlight w:val="none"/>
          <w:u w:val="single"/>
        </w:rPr>
        <w:t>（采购文件中明确的所属行业）</w:t>
      </w:r>
      <w:r>
        <w:rPr>
          <w:color w:val="000000" w:themeColor="text1"/>
          <w:highlight w:val="none"/>
        </w:rPr>
        <w:t>行业；制造商为</w:t>
      </w:r>
      <w:r>
        <w:rPr>
          <w:color w:val="000000" w:themeColor="text1"/>
          <w:highlight w:val="none"/>
          <w:u w:val="single"/>
        </w:rPr>
        <w:t>（企业名称）</w:t>
      </w:r>
      <w:r>
        <w:rPr>
          <w:color w:val="000000" w:themeColor="text1"/>
          <w:highlight w:val="none"/>
        </w:rPr>
        <w:t>，从业人员__________________人，营业收入为__________________万元，资产总额为__________________万元</w:t>
      </w:r>
      <w:r>
        <w:rPr>
          <w:color w:val="000000" w:themeColor="text1"/>
          <w:sz w:val="7"/>
          <w:highlight w:val="none"/>
        </w:rPr>
        <w:t>1</w:t>
      </w:r>
      <w:r>
        <w:rPr>
          <w:color w:val="000000" w:themeColor="text1"/>
          <w:highlight w:val="none"/>
        </w:rPr>
        <w:t>，属于</w:t>
      </w:r>
      <w:r>
        <w:rPr>
          <w:color w:val="000000" w:themeColor="text1"/>
          <w:highlight w:val="none"/>
          <w:u w:val="single"/>
        </w:rPr>
        <w:t>（中型企业、小型企业、微型企业）</w:t>
      </w:r>
      <w:r>
        <w:rPr>
          <w:color w:val="000000" w:themeColor="text1"/>
          <w:highlight w:val="none"/>
        </w:rPr>
        <w:t>；</w:t>
      </w:r>
    </w:p>
    <w:p>
      <w:pPr>
        <w:ind w:firstLine="480"/>
        <w:rPr>
          <w:color w:val="000000" w:themeColor="text1"/>
          <w:highlight w:val="none"/>
        </w:rPr>
      </w:pPr>
      <w:r>
        <w:rPr>
          <w:color w:val="000000" w:themeColor="text1"/>
          <w:highlight w:val="none"/>
        </w:rPr>
        <w:t>2.</w:t>
      </w:r>
      <w:r>
        <w:rPr>
          <w:color w:val="000000" w:themeColor="text1"/>
          <w:highlight w:val="none"/>
          <w:u w:val="single"/>
        </w:rPr>
        <w:t>（标的名称）</w:t>
      </w:r>
      <w:r>
        <w:rPr>
          <w:color w:val="000000" w:themeColor="text1"/>
          <w:highlight w:val="none"/>
        </w:rPr>
        <w:t>，属于</w:t>
      </w:r>
      <w:r>
        <w:rPr>
          <w:color w:val="000000" w:themeColor="text1"/>
          <w:highlight w:val="none"/>
          <w:u w:val="single"/>
        </w:rPr>
        <w:t>（采购文件中明确的所属行业）</w:t>
      </w:r>
      <w:r>
        <w:rPr>
          <w:color w:val="000000" w:themeColor="text1"/>
          <w:highlight w:val="none"/>
        </w:rPr>
        <w:t>行业；制造商为</w:t>
      </w:r>
      <w:r>
        <w:rPr>
          <w:color w:val="000000" w:themeColor="text1"/>
          <w:highlight w:val="none"/>
          <w:u w:val="single"/>
        </w:rPr>
        <w:t>（企业名称）</w:t>
      </w:r>
      <w:r>
        <w:rPr>
          <w:color w:val="000000" w:themeColor="text1"/>
          <w:highlight w:val="none"/>
        </w:rPr>
        <w:t>，从业人员__________________人，营业收入为__________________万元，资产总额为__________________万元</w:t>
      </w:r>
      <w:r>
        <w:rPr>
          <w:color w:val="000000" w:themeColor="text1"/>
          <w:sz w:val="7"/>
          <w:highlight w:val="none"/>
        </w:rPr>
        <w:t>1</w:t>
      </w:r>
      <w:r>
        <w:rPr>
          <w:color w:val="000000" w:themeColor="text1"/>
          <w:highlight w:val="none"/>
        </w:rPr>
        <w:t>，属于</w:t>
      </w:r>
      <w:r>
        <w:rPr>
          <w:color w:val="000000" w:themeColor="text1"/>
          <w:highlight w:val="none"/>
          <w:u w:val="single"/>
        </w:rPr>
        <w:t>（中型企业、小型企业、微型企业）</w:t>
      </w:r>
      <w:r>
        <w:rPr>
          <w:color w:val="000000" w:themeColor="text1"/>
          <w:highlight w:val="none"/>
        </w:rPr>
        <w:t>；</w:t>
      </w:r>
    </w:p>
    <w:p>
      <w:pPr>
        <w:ind w:firstLine="480"/>
        <w:rPr>
          <w:color w:val="000000" w:themeColor="text1"/>
          <w:highlight w:val="none"/>
        </w:rPr>
      </w:pPr>
      <w:r>
        <w:rPr>
          <w:color w:val="000000" w:themeColor="text1"/>
          <w:highlight w:val="none"/>
        </w:rPr>
        <w:t>……</w:t>
      </w:r>
    </w:p>
    <w:p>
      <w:pPr>
        <w:ind w:firstLine="480"/>
        <w:rPr>
          <w:color w:val="000000" w:themeColor="text1"/>
          <w:highlight w:val="none"/>
        </w:rPr>
      </w:pPr>
      <w:r>
        <w:rPr>
          <w:color w:val="000000" w:themeColor="text1"/>
          <w:highlight w:val="none"/>
        </w:rPr>
        <w:t>以上企业，不属于大企业的分支机构，不存在控股股东为大企业的情形，也不存在与大企业的负责人为同一人的情形。</w:t>
      </w:r>
    </w:p>
    <w:p>
      <w:pPr>
        <w:ind w:firstLine="480"/>
        <w:rPr>
          <w:color w:val="000000" w:themeColor="text1"/>
          <w:highlight w:val="none"/>
        </w:rPr>
      </w:pPr>
      <w:r>
        <w:rPr>
          <w:color w:val="000000" w:themeColor="text1"/>
          <w:highlight w:val="none"/>
        </w:rPr>
        <w:t>本企业对上述声明内容的真实性负责。如有虚假，将依法承担相应责任。</w:t>
      </w:r>
    </w:p>
    <w:p>
      <w:pPr>
        <w:rPr>
          <w:color w:val="000000" w:themeColor="text1"/>
          <w:highlight w:val="none"/>
        </w:rPr>
      </w:pPr>
      <w:r>
        <w:rPr>
          <w:color w:val="000000" w:themeColor="text1"/>
          <w:highlight w:val="none"/>
        </w:rPr>
        <w:t xml:space="preserve"> 企业名称（盖章）：__________________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ind w:firstLine="480"/>
        <w:rPr>
          <w:color w:val="000000" w:themeColor="text1"/>
          <w:highlight w:val="none"/>
        </w:rPr>
      </w:pPr>
    </w:p>
    <w:p>
      <w:pPr>
        <w:ind w:firstLine="480"/>
        <w:rPr>
          <w:color w:val="000000" w:themeColor="text1"/>
          <w:highlight w:val="none"/>
        </w:rPr>
      </w:pPr>
      <w:r>
        <w:rPr>
          <w:color w:val="000000" w:themeColor="text1"/>
          <w:highlight w:val="none"/>
        </w:rPr>
        <w:t>1：从业人员、营业收入、资产总额填报上一年度数据，无上一年度数据的新成立企业可不填报</w:t>
      </w:r>
    </w:p>
    <w:p>
      <w:pPr>
        <w:ind w:firstLine="480"/>
        <w:rPr>
          <w:color w:val="000000" w:themeColor="text1"/>
          <w:highlight w:val="none"/>
        </w:rPr>
      </w:pPr>
      <w:r>
        <w:rPr>
          <w:color w:val="000000" w:themeColor="text1"/>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ind w:firstLine="480"/>
        <w:rPr>
          <w:color w:val="000000" w:themeColor="text1"/>
          <w:highlight w:val="none"/>
        </w:rPr>
      </w:pPr>
      <w:r>
        <w:rPr>
          <w:color w:val="000000" w:themeColor="text1"/>
          <w:highlight w:val="none"/>
        </w:rPr>
        <w:t>中小企业声明函（承建本项目工程为中小企业或者承接本项目服务为中小企业时提交本函，所属行业应符合采购文件中明确的本项目所属行业）</w:t>
      </w:r>
    </w:p>
    <w:p>
      <w:pPr>
        <w:jc w:val="center"/>
        <w:rPr>
          <w:color w:val="000000" w:themeColor="text1"/>
          <w:highlight w:val="none"/>
        </w:rPr>
      </w:pPr>
      <w:r>
        <w:rPr>
          <w:b/>
          <w:color w:val="000000" w:themeColor="text1"/>
          <w:sz w:val="24"/>
          <w:highlight w:val="none"/>
        </w:rPr>
        <w:t>中小企业声明函（工程、服务）</w:t>
      </w:r>
    </w:p>
    <w:p>
      <w:pPr>
        <w:ind w:firstLine="480"/>
        <w:rPr>
          <w:color w:val="000000" w:themeColor="text1"/>
          <w:highlight w:val="none"/>
        </w:rPr>
      </w:pPr>
      <w:r>
        <w:rPr>
          <w:color w:val="000000" w:themeColor="text1"/>
          <w:highlight w:val="none"/>
        </w:rPr>
        <w:t>本公司（联合体）郑重声明，根据《政府采购促进中小企业发展管理办法》（财库﹝2020﹞46</w:t>
      </w:r>
      <w:r>
        <w:rPr>
          <w:color w:val="000000" w:themeColor="text1"/>
          <w:highlight w:val="none"/>
        </w:rPr>
        <w:tab/>
      </w:r>
      <w:r>
        <w:rPr>
          <w:color w:val="000000" w:themeColor="text1"/>
          <w:highlight w:val="none"/>
        </w:rPr>
        <w:tab/>
      </w:r>
      <w:r>
        <w:rPr>
          <w:color w:val="000000" w:themeColor="text1"/>
          <w:highlight w:val="none"/>
        </w:rPr>
        <w:tab/>
      </w:r>
      <w:r>
        <w:rPr>
          <w:color w:val="000000" w:themeColor="text1"/>
          <w:highlight w:val="none"/>
        </w:rPr>
        <w:t xml:space="preserve"> 号）的规定，本公司（联合体）参加</w:t>
      </w:r>
      <w:r>
        <w:rPr>
          <w:color w:val="000000" w:themeColor="text1"/>
          <w:highlight w:val="none"/>
          <w:u w:val="single"/>
        </w:rPr>
        <w:t>（单位名称）</w:t>
      </w:r>
      <w:r>
        <w:rPr>
          <w:color w:val="000000" w:themeColor="text1"/>
          <w:highlight w:val="none"/>
        </w:rPr>
        <w:t>的</w:t>
      </w:r>
      <w:r>
        <w:rPr>
          <w:color w:val="000000" w:themeColor="text1"/>
          <w:highlight w:val="none"/>
          <w:u w:val="single"/>
        </w:rPr>
        <w:t>（项目名称）</w:t>
      </w:r>
      <w:r>
        <w:rPr>
          <w:color w:val="000000" w:themeColor="text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rPr>
          <w:color w:val="000000" w:themeColor="text1"/>
          <w:highlight w:val="none"/>
        </w:rPr>
      </w:pPr>
      <w:r>
        <w:rPr>
          <w:color w:val="000000" w:themeColor="text1"/>
          <w:highlight w:val="none"/>
        </w:rPr>
        <w:t>1.</w:t>
      </w:r>
      <w:r>
        <w:rPr>
          <w:color w:val="000000" w:themeColor="text1"/>
          <w:highlight w:val="none"/>
          <w:u w:val="single"/>
        </w:rPr>
        <w:t>（标的名称）</w:t>
      </w:r>
      <w:r>
        <w:rPr>
          <w:color w:val="000000" w:themeColor="text1"/>
          <w:highlight w:val="none"/>
        </w:rPr>
        <w:t>，属于</w:t>
      </w:r>
      <w:r>
        <w:rPr>
          <w:color w:val="000000" w:themeColor="text1"/>
          <w:highlight w:val="none"/>
          <w:u w:val="single"/>
        </w:rPr>
        <w:t>（采购文件中明确的所属行业）</w:t>
      </w:r>
      <w:r>
        <w:rPr>
          <w:color w:val="000000" w:themeColor="text1"/>
          <w:highlight w:val="none"/>
        </w:rPr>
        <w:t>行业；承建（承接）企业为</w:t>
      </w:r>
      <w:r>
        <w:rPr>
          <w:color w:val="000000" w:themeColor="text1"/>
          <w:highlight w:val="none"/>
          <w:u w:val="single"/>
        </w:rPr>
        <w:t>（企业名称）</w:t>
      </w:r>
      <w:r>
        <w:rPr>
          <w:color w:val="000000" w:themeColor="text1"/>
          <w:highlight w:val="none"/>
        </w:rPr>
        <w:t>，从业人员__________________人，营业收入为__________________万元，资产总额为__________________万元</w:t>
      </w:r>
      <w:r>
        <w:rPr>
          <w:color w:val="000000" w:themeColor="text1"/>
          <w:sz w:val="7"/>
          <w:highlight w:val="none"/>
        </w:rPr>
        <w:t>1</w:t>
      </w:r>
      <w:r>
        <w:rPr>
          <w:color w:val="000000" w:themeColor="text1"/>
          <w:highlight w:val="none"/>
        </w:rPr>
        <w:t>，属于</w:t>
      </w:r>
      <w:r>
        <w:rPr>
          <w:color w:val="000000" w:themeColor="text1"/>
          <w:highlight w:val="none"/>
          <w:u w:val="single"/>
        </w:rPr>
        <w:t>（中型企业、小型企业、微型企业）</w:t>
      </w:r>
      <w:r>
        <w:rPr>
          <w:color w:val="000000" w:themeColor="text1"/>
          <w:highlight w:val="none"/>
        </w:rPr>
        <w:t>；</w:t>
      </w:r>
    </w:p>
    <w:p>
      <w:pPr>
        <w:ind w:firstLine="480"/>
        <w:rPr>
          <w:color w:val="000000" w:themeColor="text1"/>
          <w:highlight w:val="none"/>
        </w:rPr>
      </w:pPr>
      <w:r>
        <w:rPr>
          <w:color w:val="000000" w:themeColor="text1"/>
          <w:highlight w:val="none"/>
        </w:rPr>
        <w:t>2.</w:t>
      </w:r>
      <w:r>
        <w:rPr>
          <w:color w:val="000000" w:themeColor="text1"/>
          <w:highlight w:val="none"/>
          <w:u w:val="single"/>
        </w:rPr>
        <w:t>（标的名称）</w:t>
      </w:r>
      <w:r>
        <w:rPr>
          <w:color w:val="000000" w:themeColor="text1"/>
          <w:highlight w:val="none"/>
        </w:rPr>
        <w:t>，属于</w:t>
      </w:r>
      <w:r>
        <w:rPr>
          <w:color w:val="000000" w:themeColor="text1"/>
          <w:highlight w:val="none"/>
          <w:u w:val="single"/>
        </w:rPr>
        <w:t>（采购文件中明确的所属行业）</w:t>
      </w:r>
      <w:r>
        <w:rPr>
          <w:color w:val="000000" w:themeColor="text1"/>
          <w:highlight w:val="none"/>
        </w:rPr>
        <w:t>行业；承建（承接）企业为</w:t>
      </w:r>
      <w:r>
        <w:rPr>
          <w:color w:val="000000" w:themeColor="text1"/>
          <w:highlight w:val="none"/>
          <w:u w:val="single"/>
        </w:rPr>
        <w:t>（企业名称）</w:t>
      </w:r>
      <w:r>
        <w:rPr>
          <w:color w:val="000000" w:themeColor="text1"/>
          <w:highlight w:val="none"/>
        </w:rPr>
        <w:t>，从业人员__________________人，营业收入为__________________万元，资产总额为__________________万元</w:t>
      </w:r>
      <w:r>
        <w:rPr>
          <w:color w:val="000000" w:themeColor="text1"/>
          <w:sz w:val="7"/>
          <w:highlight w:val="none"/>
        </w:rPr>
        <w:t>1</w:t>
      </w:r>
      <w:r>
        <w:rPr>
          <w:color w:val="000000" w:themeColor="text1"/>
          <w:highlight w:val="none"/>
        </w:rPr>
        <w:t>，属于</w:t>
      </w:r>
      <w:r>
        <w:rPr>
          <w:color w:val="000000" w:themeColor="text1"/>
          <w:highlight w:val="none"/>
          <w:u w:val="single"/>
        </w:rPr>
        <w:t>（中型企业、小型企业、微型企业）</w:t>
      </w:r>
      <w:r>
        <w:rPr>
          <w:color w:val="000000" w:themeColor="text1"/>
          <w:highlight w:val="none"/>
        </w:rPr>
        <w:t>；</w:t>
      </w:r>
    </w:p>
    <w:p>
      <w:pPr>
        <w:ind w:firstLine="480"/>
        <w:rPr>
          <w:color w:val="000000" w:themeColor="text1"/>
          <w:highlight w:val="none"/>
        </w:rPr>
      </w:pPr>
      <w:r>
        <w:rPr>
          <w:color w:val="000000" w:themeColor="text1"/>
          <w:highlight w:val="none"/>
        </w:rPr>
        <w:t>……</w:t>
      </w:r>
    </w:p>
    <w:p>
      <w:pPr>
        <w:ind w:firstLine="480"/>
        <w:rPr>
          <w:color w:val="000000" w:themeColor="text1"/>
          <w:highlight w:val="none"/>
        </w:rPr>
      </w:pPr>
      <w:r>
        <w:rPr>
          <w:color w:val="000000" w:themeColor="text1"/>
          <w:highlight w:val="none"/>
        </w:rPr>
        <w:t>以上企业，不属于大企业的分支机构，不存在控股股东为大企业的情形，也不存在与大企业的负责人为同一人的情形。</w:t>
      </w:r>
    </w:p>
    <w:p>
      <w:pPr>
        <w:ind w:firstLine="480"/>
        <w:rPr>
          <w:color w:val="000000" w:themeColor="text1"/>
          <w:highlight w:val="none"/>
        </w:rPr>
      </w:pPr>
      <w:r>
        <w:rPr>
          <w:color w:val="000000" w:themeColor="text1"/>
          <w:highlight w:val="none"/>
        </w:rPr>
        <w:t>本企业对上述声明内容的真实性负责。如有虚假，将依法承担相应责任。</w:t>
      </w:r>
    </w:p>
    <w:p>
      <w:pPr>
        <w:rPr>
          <w:color w:val="000000" w:themeColor="text1"/>
          <w:highlight w:val="none"/>
        </w:rPr>
      </w:pPr>
      <w:r>
        <w:rPr>
          <w:color w:val="000000" w:themeColor="text1"/>
          <w:highlight w:val="none"/>
        </w:rPr>
        <w:t xml:space="preserve"> 企业名称（盖章）：__________________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r>
        <w:rPr>
          <w:color w:val="000000" w:themeColor="text1"/>
          <w:highlight w:val="none"/>
        </w:rPr>
        <w:t>1：从业人员、营业收入、资产总额填报上一年度数据，无上一年度数据的新成立企业可不填报。</w:t>
      </w:r>
    </w:p>
    <w:p>
      <w:pPr>
        <w:ind w:firstLine="480"/>
        <w:rPr>
          <w:color w:val="000000" w:themeColor="text1"/>
          <w:highlight w:val="none"/>
        </w:rPr>
      </w:pPr>
      <w:r>
        <w:rPr>
          <w:color w:val="000000" w:themeColor="text1"/>
          <w:highlight w:val="none"/>
        </w:rPr>
        <w:t>2：投标人应当自行核实是否属于小微企业，并认真填写声明函，若有虚假将追究其责任。</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格式十二：</w:t>
      </w:r>
    </w:p>
    <w:p>
      <w:pPr>
        <w:ind w:firstLine="480"/>
        <w:rPr>
          <w:color w:val="000000" w:themeColor="text1"/>
          <w:highlight w:val="none"/>
        </w:rPr>
      </w:pPr>
      <w:r>
        <w:rPr>
          <w:color w:val="000000" w:themeColor="text1"/>
          <w:highlight w:val="none"/>
        </w:rPr>
        <w:t>（以下格式文件由供应商根据需要选用）</w:t>
      </w:r>
    </w:p>
    <w:p>
      <w:pPr>
        <w:jc w:val="center"/>
        <w:rPr>
          <w:color w:val="000000" w:themeColor="text1"/>
          <w:highlight w:val="none"/>
        </w:rPr>
      </w:pPr>
      <w:r>
        <w:rPr>
          <w:b/>
          <w:color w:val="000000" w:themeColor="text1"/>
          <w:sz w:val="24"/>
          <w:highlight w:val="none"/>
        </w:rPr>
        <w:t>监狱企业</w:t>
      </w:r>
    </w:p>
    <w:p>
      <w:pPr>
        <w:ind w:firstLine="480"/>
        <w:rPr>
          <w:color w:val="000000" w:themeColor="text1"/>
          <w:highlight w:val="none"/>
        </w:rPr>
      </w:pPr>
      <w:r>
        <w:rPr>
          <w:color w:val="000000" w:themeColor="text1"/>
          <w:highlight w:val="none"/>
        </w:rPr>
        <w:t>提供由监狱管理局、戒毒管理局（含新疆生产建设兵团）出具的属于监狱企业的证明文件。</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格式十三：</w:t>
      </w:r>
    </w:p>
    <w:p>
      <w:pPr>
        <w:ind w:firstLine="480"/>
        <w:rPr>
          <w:color w:val="000000" w:themeColor="text1"/>
          <w:highlight w:val="none"/>
        </w:rPr>
      </w:pPr>
      <w:r>
        <w:rPr>
          <w:color w:val="000000" w:themeColor="text1"/>
          <w:highlight w:val="none"/>
        </w:rPr>
        <w:t>（以下格式文件由供应商根据需要选用）</w:t>
      </w:r>
    </w:p>
    <w:p>
      <w:pPr>
        <w:jc w:val="center"/>
        <w:rPr>
          <w:color w:val="000000" w:themeColor="text1"/>
          <w:highlight w:val="none"/>
        </w:rPr>
      </w:pPr>
      <w:r>
        <w:rPr>
          <w:b/>
          <w:color w:val="000000" w:themeColor="text1"/>
          <w:sz w:val="24"/>
          <w:highlight w:val="none"/>
        </w:rPr>
        <w:t>残疾人福利性单位声明函</w:t>
      </w:r>
    </w:p>
    <w:p>
      <w:pPr>
        <w:ind w:firstLine="480"/>
        <w:rPr>
          <w:color w:val="000000" w:themeColor="text1"/>
          <w:highlight w:val="none"/>
        </w:rPr>
      </w:pPr>
      <w:r>
        <w:rPr>
          <w:color w:val="000000" w:themeColor="text1"/>
          <w:highlight w:val="none"/>
        </w:rPr>
        <w:t>本单位郑重声明，根据《财政部 民政部 中国残疾人联合会关于促进残疾人就业政府采购政策的通知》（财库〔2017〕</w:t>
      </w:r>
      <w:r>
        <w:rPr>
          <w:color w:val="000000" w:themeColor="text1"/>
          <w:highlight w:val="none"/>
        </w:rPr>
        <w:tab/>
      </w:r>
      <w:r>
        <w:rPr>
          <w:color w:val="000000" w:themeColor="text1"/>
          <w:highlight w:val="none"/>
        </w:rPr>
        <w:tab/>
      </w:r>
      <w:r>
        <w:rPr>
          <w:color w:val="000000" w:themeColor="text1"/>
          <w:highlight w:val="none"/>
        </w:rPr>
        <w:tab/>
      </w:r>
      <w:r>
        <w:rPr>
          <w:color w:val="000000" w:themeColor="text1"/>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color w:val="000000" w:themeColor="text1"/>
          <w:highlight w:val="none"/>
        </w:rPr>
      </w:pPr>
      <w:r>
        <w:rPr>
          <w:color w:val="000000" w:themeColor="text1"/>
          <w:highlight w:val="none"/>
        </w:rPr>
        <w:t>本单位对上述声明的真实性负责。如有虚假，将依法承担相应责任。</w:t>
      </w:r>
    </w:p>
    <w:p>
      <w:pPr>
        <w:rPr>
          <w:color w:val="000000" w:themeColor="text1"/>
          <w:highlight w:val="none"/>
        </w:rPr>
      </w:pPr>
      <w:r>
        <w:rPr>
          <w:color w:val="000000" w:themeColor="text1"/>
          <w:highlight w:val="none"/>
        </w:rPr>
        <w:t xml:space="preserve"> 单位名称（盖章）：__________________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r>
        <w:rPr>
          <w:color w:val="000000" w:themeColor="text1"/>
          <w:highlight w:val="none"/>
        </w:rPr>
        <w:t>注：本函未填写或未勾选视作未做声明。</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格式十四：</w:t>
      </w:r>
    </w:p>
    <w:p>
      <w:pPr>
        <w:ind w:firstLine="480"/>
        <w:rPr>
          <w:color w:val="000000" w:themeColor="text1"/>
          <w:highlight w:val="none"/>
        </w:rPr>
      </w:pPr>
      <w:r>
        <w:rPr>
          <w:color w:val="000000" w:themeColor="text1"/>
          <w:highlight w:val="none"/>
        </w:rPr>
        <w:t>（以下格式文件由供应商根据需要选用）</w:t>
      </w:r>
    </w:p>
    <w:p>
      <w:pPr>
        <w:jc w:val="center"/>
        <w:rPr>
          <w:color w:val="000000" w:themeColor="text1"/>
          <w:highlight w:val="none"/>
        </w:rPr>
      </w:pPr>
      <w:r>
        <w:rPr>
          <w:b/>
          <w:color w:val="000000" w:themeColor="text1"/>
          <w:sz w:val="24"/>
          <w:highlight w:val="none"/>
        </w:rPr>
        <w:t>联合体共同投标协议书</w:t>
      </w:r>
    </w:p>
    <w:p>
      <w:pPr>
        <w:ind w:firstLine="480"/>
        <w:rPr>
          <w:color w:val="000000" w:themeColor="text1"/>
          <w:highlight w:val="none"/>
        </w:rPr>
      </w:pPr>
      <w:r>
        <w:rPr>
          <w:color w:val="000000" w:themeColor="text1"/>
          <w:highlight w:val="none"/>
        </w:rPr>
        <w:t>立约方：</w:t>
      </w:r>
      <w:r>
        <w:rPr>
          <w:color w:val="000000" w:themeColor="text1"/>
          <w:highlight w:val="none"/>
          <w:u w:val="single"/>
        </w:rPr>
        <w:t>（甲公司全称）</w:t>
      </w:r>
    </w:p>
    <w:p>
      <w:pPr>
        <w:ind w:firstLine="480"/>
        <w:rPr>
          <w:color w:val="000000" w:themeColor="text1"/>
          <w:highlight w:val="none"/>
        </w:rPr>
      </w:pPr>
      <w:r>
        <w:rPr>
          <w:color w:val="000000" w:themeColor="text1"/>
          <w:highlight w:val="none"/>
          <w:u w:val="single"/>
        </w:rPr>
        <w:t>（乙公司全称）</w:t>
      </w:r>
    </w:p>
    <w:p>
      <w:pPr>
        <w:ind w:firstLine="480"/>
        <w:rPr>
          <w:color w:val="000000" w:themeColor="text1"/>
          <w:highlight w:val="none"/>
        </w:rPr>
      </w:pPr>
      <w:r>
        <w:rPr>
          <w:color w:val="000000" w:themeColor="text1"/>
          <w:highlight w:val="none"/>
          <w:u w:val="single"/>
        </w:rPr>
        <w:t>（……公司全称）</w:t>
      </w:r>
    </w:p>
    <w:p>
      <w:pPr>
        <w:ind w:firstLine="480"/>
        <w:rPr>
          <w:color w:val="000000" w:themeColor="text1"/>
          <w:highlight w:val="none"/>
        </w:rPr>
      </w:pPr>
      <w:r>
        <w:rPr>
          <w:color w:val="000000" w:themeColor="text1"/>
          <w:highlight w:val="none"/>
          <w:u w:val="single"/>
        </w:rPr>
        <w:t>（甲公司全称）、（乙公司全称）、（……公司全称）</w:t>
      </w:r>
      <w:r>
        <w:rPr>
          <w:color w:val="000000" w:themeColor="text1"/>
          <w:highlight w:val="none"/>
        </w:rPr>
        <w:t>自愿组成联合体，以一个投标人的身份共同参加（采购项目名称）（采购项目编号）的响应活动。经各方充分协商一致，就项目的响应和合同实施阶段的有关事务协商一致订立协议如下：</w:t>
      </w:r>
    </w:p>
    <w:p>
      <w:pPr>
        <w:ind w:firstLine="480"/>
        <w:rPr>
          <w:color w:val="000000" w:themeColor="text1"/>
          <w:highlight w:val="none"/>
        </w:rPr>
      </w:pPr>
      <w:r>
        <w:rPr>
          <w:color w:val="000000" w:themeColor="text1"/>
          <w:highlight w:val="none"/>
        </w:rPr>
        <w:t>一、联合体各方关系</w:t>
      </w:r>
    </w:p>
    <w:p>
      <w:pPr>
        <w:ind w:firstLine="480"/>
        <w:rPr>
          <w:color w:val="000000" w:themeColor="text1"/>
          <w:highlight w:val="none"/>
        </w:rPr>
      </w:pPr>
      <w:r>
        <w:rPr>
          <w:color w:val="000000" w:themeColor="text1"/>
          <w:highlight w:val="none"/>
          <w:u w:val="single"/>
        </w:rPr>
        <w:t>（甲公司全称）、（乙公司全称）、（……公司全称）</w:t>
      </w:r>
      <w:r>
        <w:rPr>
          <w:color w:val="000000" w:themeColor="text1"/>
          <w:highlight w:val="none"/>
        </w:rPr>
        <w:t>共同组成一个联合体，以一个投标人的身份共同参加本项目的响应。（甲公司全称）、（乙公司全称）、（……公司全称）作为联合体成员，若中标，联合体各方共同与（采购人）签订政府采购合同。</w:t>
      </w:r>
    </w:p>
    <w:p>
      <w:pPr>
        <w:ind w:firstLine="480"/>
        <w:rPr>
          <w:color w:val="000000" w:themeColor="text1"/>
          <w:highlight w:val="none"/>
        </w:rPr>
      </w:pPr>
      <w:r>
        <w:rPr>
          <w:color w:val="000000" w:themeColor="text1"/>
          <w:highlight w:val="none"/>
        </w:rPr>
        <w:t>二、联合体内部有关事项约定如下：</w:t>
      </w:r>
    </w:p>
    <w:p>
      <w:pPr>
        <w:ind w:firstLine="480"/>
        <w:rPr>
          <w:color w:val="000000" w:themeColor="text1"/>
          <w:highlight w:val="none"/>
        </w:rPr>
      </w:pPr>
      <w:r>
        <w:rPr>
          <w:color w:val="000000" w:themeColor="text1"/>
          <w:highlight w:val="none"/>
        </w:rPr>
        <w:t>1.（甲公司全称）作为联合体的牵头单位，代表联合体双方负责投标和合同实施阶段的主办、协调工作。</w:t>
      </w:r>
    </w:p>
    <w:p>
      <w:pPr>
        <w:ind w:firstLine="480"/>
        <w:rPr>
          <w:color w:val="000000" w:themeColor="text1"/>
          <w:highlight w:val="none"/>
        </w:rPr>
      </w:pPr>
      <w:r>
        <w:rPr>
          <w:color w:val="000000" w:themeColor="text1"/>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rPr>
          <w:color w:val="000000" w:themeColor="text1"/>
          <w:highlight w:val="none"/>
        </w:rPr>
      </w:pPr>
      <w:r>
        <w:rPr>
          <w:color w:val="000000" w:themeColor="text1"/>
          <w:highlight w:val="none"/>
        </w:rPr>
        <w:t>3.如果本联合体中标，</w:t>
      </w:r>
      <w:r>
        <w:rPr>
          <w:color w:val="000000" w:themeColor="text1"/>
          <w:highlight w:val="none"/>
          <w:u w:val="single"/>
        </w:rPr>
        <w:t>（甲公司全称）</w:t>
      </w:r>
      <w:r>
        <w:rPr>
          <w:color w:val="000000" w:themeColor="text1"/>
          <w:highlight w:val="none"/>
        </w:rPr>
        <w:t>负责本项目___________部分，</w:t>
      </w:r>
      <w:r>
        <w:rPr>
          <w:color w:val="000000" w:themeColor="text1"/>
          <w:highlight w:val="none"/>
          <w:u w:val="single"/>
        </w:rPr>
        <w:t>（乙公司全称）</w:t>
      </w:r>
      <w:r>
        <w:rPr>
          <w:color w:val="000000" w:themeColor="text1"/>
          <w:highlight w:val="none"/>
        </w:rPr>
        <w:t>负责本项目___________部分。</w:t>
      </w:r>
    </w:p>
    <w:p>
      <w:pPr>
        <w:ind w:firstLine="480"/>
        <w:rPr>
          <w:color w:val="000000" w:themeColor="text1"/>
          <w:highlight w:val="none"/>
        </w:rPr>
      </w:pPr>
      <w:r>
        <w:rPr>
          <w:color w:val="000000" w:themeColor="text1"/>
          <w:highlight w:val="none"/>
        </w:rPr>
        <w:t>4.如中标，联合体各方共同与（采购人）签订合同书，并就中标项目向采购人负责有连带的和各自的法律责任；</w:t>
      </w:r>
    </w:p>
    <w:p>
      <w:pPr>
        <w:ind w:firstLine="480"/>
        <w:rPr>
          <w:color w:val="000000" w:themeColor="text1"/>
          <w:highlight w:val="none"/>
        </w:rPr>
      </w:pPr>
      <w:r>
        <w:rPr>
          <w:color w:val="000000" w:themeColor="text1"/>
          <w:highlight w:val="none"/>
        </w:rPr>
        <w:t>5.联合体成员（公司全称）为（请填写：小型、微型）企业，将承担合同总金额_____%的工作内容（联合体成员中有小型、微型企业时适用）。</w:t>
      </w:r>
    </w:p>
    <w:p>
      <w:pPr>
        <w:ind w:firstLine="480"/>
        <w:rPr>
          <w:color w:val="000000" w:themeColor="text1"/>
          <w:highlight w:val="none"/>
        </w:rPr>
      </w:pPr>
      <w:r>
        <w:rPr>
          <w:color w:val="000000" w:themeColor="text1"/>
          <w:highlight w:val="none"/>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rPr>
          <w:color w:val="000000" w:themeColor="text1"/>
          <w:highlight w:val="none"/>
        </w:rPr>
      </w:pPr>
      <w:r>
        <w:rPr>
          <w:color w:val="000000" w:themeColor="text1"/>
          <w:highlight w:val="none"/>
        </w:rPr>
        <w:t>四、联合体如因违约过失责任而导致采购人经济损失或被索赔时，本联合体任何一方均同意无条件优先清偿采购人的一切债务和经济赔偿。</w:t>
      </w:r>
    </w:p>
    <w:p>
      <w:pPr>
        <w:ind w:firstLine="480"/>
        <w:rPr>
          <w:color w:val="000000" w:themeColor="text1"/>
          <w:highlight w:val="none"/>
        </w:rPr>
      </w:pPr>
      <w:r>
        <w:rPr>
          <w:color w:val="000000" w:themeColor="text1"/>
          <w:highlight w:val="none"/>
        </w:rPr>
        <w:t>五、本协议在自签署之日起生效，有效期内有效，如获中标资格，合同有效期延续至合同履行完毕之日。</w:t>
      </w:r>
    </w:p>
    <w:p>
      <w:pPr>
        <w:ind w:firstLine="480"/>
        <w:rPr>
          <w:color w:val="000000" w:themeColor="text1"/>
          <w:highlight w:val="none"/>
        </w:rPr>
      </w:pPr>
      <w:r>
        <w:rPr>
          <w:color w:val="000000" w:themeColor="text1"/>
          <w:highlight w:val="none"/>
        </w:rPr>
        <w:t>六、本协议书正本一式_____份，随投标文件装订_____份，送采购人_____份，联合体成员各一份；副本一式_____份，联合体成员各执_____份。</w:t>
      </w:r>
    </w:p>
    <w:p>
      <w:pPr>
        <w:rPr>
          <w:color w:val="000000" w:themeColor="text1"/>
          <w:highlight w:val="none"/>
        </w:rPr>
      </w:pPr>
      <w:r>
        <w:rPr>
          <w:color w:val="000000" w:themeColor="text1"/>
          <w:highlight w:val="none"/>
        </w:rPr>
        <w:t>甲公司全称：____（盖章）________，乙公司全称：____（盖章）________，……公司全称：____（盖章）________，</w:t>
      </w:r>
    </w:p>
    <w:p>
      <w:pPr>
        <w:rPr>
          <w:color w:val="000000" w:themeColor="text1"/>
          <w:highlight w:val="none"/>
        </w:rPr>
      </w:pPr>
      <w:r>
        <w:rPr>
          <w:color w:val="000000" w:themeColor="text1"/>
          <w:highlight w:val="none"/>
        </w:rPr>
        <w:t>____年____月 ____日，____年____月____日，____年____月____日</w:t>
      </w:r>
    </w:p>
    <w:p>
      <w:pPr>
        <w:ind w:firstLine="480"/>
        <w:rPr>
          <w:color w:val="000000" w:themeColor="text1"/>
          <w:highlight w:val="none"/>
        </w:rPr>
      </w:pPr>
      <w:r>
        <w:rPr>
          <w:color w:val="000000" w:themeColor="text1"/>
          <w:highlight w:val="none"/>
        </w:rPr>
        <w:t>注：1．联合响应时需签本协议，联合体各方成员应在本协议上共同盖章确认。</w:t>
      </w:r>
    </w:p>
    <w:p>
      <w:pPr>
        <w:ind w:firstLine="480"/>
        <w:rPr>
          <w:color w:val="000000" w:themeColor="text1"/>
          <w:highlight w:val="none"/>
        </w:rPr>
      </w:pPr>
      <w:r>
        <w:rPr>
          <w:color w:val="000000" w:themeColor="text1"/>
          <w:highlight w:val="none"/>
        </w:rPr>
        <w:t>2．本协议内容不得擅自修改。此协议将作为签订合同的附件之一。</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格式十五：</w:t>
      </w:r>
    </w:p>
    <w:p>
      <w:pPr>
        <w:ind w:firstLine="480"/>
        <w:rPr>
          <w:color w:val="000000" w:themeColor="text1"/>
          <w:highlight w:val="none"/>
        </w:rPr>
      </w:pPr>
      <w:r>
        <w:rPr>
          <w:color w:val="000000" w:themeColor="text1"/>
          <w:highlight w:val="none"/>
        </w:rPr>
        <w:t>（以下格式文件由供应商根据需要选用）</w:t>
      </w:r>
    </w:p>
    <w:p>
      <w:pPr>
        <w:jc w:val="center"/>
        <w:rPr>
          <w:color w:val="000000" w:themeColor="text1"/>
          <w:highlight w:val="none"/>
        </w:rPr>
      </w:pPr>
      <w:r>
        <w:rPr>
          <w:b/>
          <w:color w:val="000000" w:themeColor="text1"/>
          <w:sz w:val="24"/>
          <w:highlight w:val="none"/>
        </w:rPr>
        <w:t>投标人业绩情况表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000000" w:themeColor="text1"/>
                <w:highlight w:val="none"/>
              </w:rPr>
            </w:pPr>
            <w:r>
              <w:rPr>
                <w:color w:val="000000" w:themeColor="text1"/>
                <w:highlight w:val="none"/>
              </w:rPr>
              <w:t>序号</w:t>
            </w:r>
          </w:p>
        </w:tc>
        <w:tc>
          <w:tcPr>
            <w:tcW w:w="1384" w:type="dxa"/>
          </w:tcPr>
          <w:p>
            <w:pPr>
              <w:rPr>
                <w:color w:val="000000" w:themeColor="text1"/>
                <w:highlight w:val="none"/>
              </w:rPr>
            </w:pPr>
            <w:r>
              <w:rPr>
                <w:color w:val="000000" w:themeColor="text1"/>
                <w:highlight w:val="none"/>
              </w:rPr>
              <w:t>客户名称</w:t>
            </w:r>
          </w:p>
        </w:tc>
        <w:tc>
          <w:tcPr>
            <w:tcW w:w="1384" w:type="dxa"/>
          </w:tcPr>
          <w:p>
            <w:pPr>
              <w:rPr>
                <w:color w:val="000000" w:themeColor="text1"/>
                <w:highlight w:val="none"/>
              </w:rPr>
            </w:pPr>
            <w:r>
              <w:rPr>
                <w:color w:val="000000" w:themeColor="text1"/>
                <w:highlight w:val="none"/>
              </w:rPr>
              <w:t>项目名称及合同金额（万元）</w:t>
            </w:r>
          </w:p>
        </w:tc>
        <w:tc>
          <w:tcPr>
            <w:tcW w:w="1384" w:type="dxa"/>
          </w:tcPr>
          <w:p>
            <w:pPr>
              <w:rPr>
                <w:color w:val="000000" w:themeColor="text1"/>
                <w:highlight w:val="none"/>
              </w:rPr>
            </w:pPr>
            <w:r>
              <w:rPr>
                <w:color w:val="000000" w:themeColor="text1"/>
                <w:highlight w:val="none"/>
              </w:rPr>
              <w:t>签订合同时间</w:t>
            </w:r>
          </w:p>
        </w:tc>
        <w:tc>
          <w:tcPr>
            <w:tcW w:w="1384" w:type="dxa"/>
          </w:tcPr>
          <w:p>
            <w:pPr>
              <w:rPr>
                <w:color w:val="000000" w:themeColor="text1"/>
                <w:highlight w:val="none"/>
              </w:rPr>
            </w:pPr>
            <w:r>
              <w:rPr>
                <w:color w:val="000000" w:themeColor="text1"/>
                <w:highlight w:val="none"/>
              </w:rPr>
              <w:t>竣工验收报告时间</w:t>
            </w:r>
          </w:p>
        </w:tc>
        <w:tc>
          <w:tcPr>
            <w:tcW w:w="1384" w:type="dxa"/>
          </w:tcPr>
          <w:p>
            <w:pPr>
              <w:rPr>
                <w:color w:val="000000" w:themeColor="text1"/>
                <w:highlight w:val="none"/>
              </w:rPr>
            </w:pPr>
            <w:r>
              <w:rPr>
                <w:color w:val="000000" w:themeColor="text1"/>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000000" w:themeColor="text1"/>
                <w:highlight w:val="none"/>
              </w:rPr>
            </w:pPr>
            <w:r>
              <w:rPr>
                <w:color w:val="000000" w:themeColor="text1"/>
                <w:highlight w:val="none"/>
              </w:rPr>
              <w:t>1</w:t>
            </w: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000000" w:themeColor="text1"/>
                <w:highlight w:val="none"/>
              </w:rPr>
            </w:pPr>
            <w:r>
              <w:rPr>
                <w:color w:val="000000" w:themeColor="text1"/>
                <w:highlight w:val="none"/>
              </w:rPr>
              <w:t>2</w:t>
            </w: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000000" w:themeColor="text1"/>
                <w:highlight w:val="none"/>
              </w:rPr>
            </w:pPr>
            <w:r>
              <w:rPr>
                <w:color w:val="000000" w:themeColor="text1"/>
                <w:highlight w:val="none"/>
              </w:rPr>
              <w:t>3</w:t>
            </w: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000000" w:themeColor="text1"/>
                <w:highlight w:val="none"/>
              </w:rPr>
            </w:pPr>
            <w:r>
              <w:rPr>
                <w:color w:val="000000" w:themeColor="text1"/>
                <w:highlight w:val="none"/>
              </w:rPr>
              <w:t>4</w:t>
            </w: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color w:val="000000" w:themeColor="text1"/>
                <w:highlight w:val="none"/>
              </w:rPr>
            </w:pPr>
            <w:r>
              <w:rPr>
                <w:color w:val="000000" w:themeColor="text1"/>
                <w:highlight w:val="none"/>
              </w:rPr>
              <w:t>…</w:t>
            </w: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c>
          <w:tcPr>
            <w:tcW w:w="1384" w:type="dxa"/>
          </w:tcPr>
          <w:p>
            <w:pPr>
              <w:rPr>
                <w:color w:val="000000" w:themeColor="text1"/>
                <w:highlight w:val="none"/>
              </w:rPr>
            </w:pPr>
          </w:p>
        </w:tc>
      </w:tr>
    </w:tbl>
    <w:p>
      <w:pPr>
        <w:ind w:firstLine="480"/>
        <w:rPr>
          <w:color w:val="000000" w:themeColor="text1"/>
          <w:highlight w:val="none"/>
        </w:rPr>
      </w:pPr>
      <w:r>
        <w:rPr>
          <w:color w:val="000000" w:themeColor="text1"/>
          <w:highlight w:val="none"/>
        </w:rPr>
        <w:t>根据上述业绩情况，按招标文件要求附销售或服务合同复印件及评审标准要求的证明材料。</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格式十六：</w:t>
      </w:r>
    </w:p>
    <w:p>
      <w:pPr>
        <w:jc w:val="center"/>
        <w:rPr>
          <w:color w:val="000000" w:themeColor="text1"/>
          <w:highlight w:val="none"/>
        </w:rPr>
      </w:pPr>
      <w:r>
        <w:rPr>
          <w:b/>
          <w:color w:val="000000" w:themeColor="text1"/>
          <w:sz w:val="24"/>
          <w:highlight w:val="none"/>
        </w:rPr>
        <w:t>《技术和服务要求响应表》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000000" w:themeColor="text1"/>
                <w:highlight w:val="none"/>
              </w:rPr>
            </w:pPr>
            <w:r>
              <w:rPr>
                <w:color w:val="000000" w:themeColor="text1"/>
                <w:highlight w:val="none"/>
              </w:rPr>
              <w:t>序号</w:t>
            </w:r>
          </w:p>
        </w:tc>
        <w:tc>
          <w:tcPr>
            <w:tcW w:w="923" w:type="dxa"/>
          </w:tcPr>
          <w:p>
            <w:pPr>
              <w:rPr>
                <w:color w:val="000000" w:themeColor="text1"/>
                <w:highlight w:val="none"/>
              </w:rPr>
            </w:pPr>
            <w:r>
              <w:rPr>
                <w:color w:val="000000" w:themeColor="text1"/>
                <w:highlight w:val="none"/>
              </w:rPr>
              <w:t>标的名称</w:t>
            </w:r>
          </w:p>
        </w:tc>
        <w:tc>
          <w:tcPr>
            <w:tcW w:w="923" w:type="dxa"/>
          </w:tcPr>
          <w:p>
            <w:pPr>
              <w:rPr>
                <w:color w:val="000000" w:themeColor="text1"/>
                <w:highlight w:val="none"/>
              </w:rPr>
            </w:pPr>
            <w:r>
              <w:rPr>
                <w:color w:val="000000" w:themeColor="text1"/>
                <w:highlight w:val="none"/>
              </w:rPr>
              <w:t>参数性质</w:t>
            </w:r>
          </w:p>
        </w:tc>
        <w:tc>
          <w:tcPr>
            <w:tcW w:w="923" w:type="dxa"/>
          </w:tcPr>
          <w:p>
            <w:pPr>
              <w:rPr>
                <w:color w:val="000000" w:themeColor="text1"/>
                <w:highlight w:val="none"/>
              </w:rPr>
            </w:pPr>
            <w:r>
              <w:rPr>
                <w:color w:val="000000" w:themeColor="text1"/>
                <w:highlight w:val="none"/>
              </w:rPr>
              <w:t>采购文件规定的技术和服务要求</w:t>
            </w:r>
          </w:p>
        </w:tc>
        <w:tc>
          <w:tcPr>
            <w:tcW w:w="923" w:type="dxa"/>
          </w:tcPr>
          <w:p>
            <w:pPr>
              <w:rPr>
                <w:color w:val="000000" w:themeColor="text1"/>
                <w:highlight w:val="none"/>
              </w:rPr>
            </w:pPr>
            <w:r>
              <w:rPr>
                <w:color w:val="000000" w:themeColor="text1"/>
                <w:highlight w:val="none"/>
              </w:rPr>
              <w:t>投标文件响应的具体内容</w:t>
            </w:r>
          </w:p>
        </w:tc>
        <w:tc>
          <w:tcPr>
            <w:tcW w:w="923" w:type="dxa"/>
          </w:tcPr>
          <w:p>
            <w:pPr>
              <w:rPr>
                <w:color w:val="000000" w:themeColor="text1"/>
                <w:highlight w:val="none"/>
              </w:rPr>
            </w:pPr>
            <w:r>
              <w:rPr>
                <w:color w:val="000000" w:themeColor="text1"/>
                <w:highlight w:val="none"/>
              </w:rPr>
              <w:t>型号</w:t>
            </w:r>
          </w:p>
        </w:tc>
        <w:tc>
          <w:tcPr>
            <w:tcW w:w="923" w:type="dxa"/>
          </w:tcPr>
          <w:p>
            <w:pPr>
              <w:rPr>
                <w:color w:val="000000" w:themeColor="text1"/>
                <w:highlight w:val="none"/>
              </w:rPr>
            </w:pPr>
            <w:r>
              <w:rPr>
                <w:color w:val="000000" w:themeColor="text1"/>
                <w:highlight w:val="none"/>
              </w:rPr>
              <w:t>是否偏离</w:t>
            </w:r>
          </w:p>
        </w:tc>
        <w:tc>
          <w:tcPr>
            <w:tcW w:w="923" w:type="dxa"/>
          </w:tcPr>
          <w:p>
            <w:pPr>
              <w:rPr>
                <w:color w:val="000000" w:themeColor="text1"/>
                <w:highlight w:val="none"/>
              </w:rPr>
            </w:pPr>
            <w:r>
              <w:rPr>
                <w:color w:val="000000" w:themeColor="text1"/>
                <w:highlight w:val="none"/>
              </w:rPr>
              <w:t>证明文件所在位置</w:t>
            </w:r>
          </w:p>
        </w:tc>
        <w:tc>
          <w:tcPr>
            <w:tcW w:w="923" w:type="dxa"/>
          </w:tcPr>
          <w:p>
            <w:pPr>
              <w:rPr>
                <w:color w:val="000000" w:themeColor="text1"/>
                <w:highlight w:val="none"/>
              </w:rPr>
            </w:pPr>
            <w:r>
              <w:rPr>
                <w:color w:val="000000" w:themeColor="text1"/>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000000" w:themeColor="text1"/>
                <w:highlight w:val="none"/>
              </w:rPr>
            </w:pPr>
            <w:r>
              <w:rPr>
                <w:color w:val="000000" w:themeColor="text1"/>
                <w:highlight w:val="none"/>
              </w:rPr>
              <w:t>1</w:t>
            </w: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000000" w:themeColor="text1"/>
                <w:highlight w:val="none"/>
              </w:rPr>
            </w:pPr>
            <w:r>
              <w:rPr>
                <w:color w:val="000000" w:themeColor="text1"/>
                <w:highlight w:val="none"/>
              </w:rPr>
              <w:t>2</w:t>
            </w: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000000" w:themeColor="text1"/>
                <w:highlight w:val="none"/>
              </w:rPr>
            </w:pPr>
            <w:r>
              <w:rPr>
                <w:color w:val="000000" w:themeColor="text1"/>
                <w:highlight w:val="none"/>
              </w:rPr>
              <w:t>3</w:t>
            </w: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000000" w:themeColor="text1"/>
                <w:highlight w:val="none"/>
              </w:rPr>
            </w:pPr>
            <w:r>
              <w:rPr>
                <w:color w:val="000000" w:themeColor="text1"/>
                <w:highlight w:val="none"/>
              </w:rPr>
              <w:t>4</w:t>
            </w: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000000" w:themeColor="text1"/>
                <w:highlight w:val="none"/>
              </w:rPr>
            </w:pPr>
            <w:r>
              <w:rPr>
                <w:color w:val="000000" w:themeColor="text1"/>
                <w:highlight w:val="none"/>
              </w:rPr>
              <w:t>5</w:t>
            </w: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000000" w:themeColor="text1"/>
                <w:highlight w:val="none"/>
              </w:rPr>
            </w:pPr>
            <w:r>
              <w:rPr>
                <w:color w:val="000000" w:themeColor="text1"/>
                <w:highlight w:val="none"/>
              </w:rPr>
              <w:t>6</w:t>
            </w: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color w:val="000000" w:themeColor="text1"/>
                <w:highlight w:val="none"/>
              </w:rPr>
            </w:pPr>
            <w:r>
              <w:rPr>
                <w:color w:val="000000" w:themeColor="text1"/>
                <w:highlight w:val="none"/>
              </w:rPr>
              <w:t>……</w:t>
            </w: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c>
          <w:tcPr>
            <w:tcW w:w="923" w:type="dxa"/>
          </w:tcPr>
          <w:p>
            <w:pPr>
              <w:rPr>
                <w:color w:val="000000" w:themeColor="text1"/>
                <w:highlight w:val="none"/>
              </w:rPr>
            </w:pPr>
          </w:p>
        </w:tc>
      </w:tr>
    </w:tbl>
    <w:p>
      <w:pPr>
        <w:ind w:firstLine="480"/>
        <w:rPr>
          <w:color w:val="000000" w:themeColor="text1"/>
          <w:highlight w:val="none"/>
        </w:rPr>
      </w:pPr>
      <w:r>
        <w:rPr>
          <w:color w:val="000000" w:themeColor="text1"/>
          <w:highlight w:val="none"/>
        </w:rPr>
        <w:t>说明：</w:t>
      </w:r>
    </w:p>
    <w:p>
      <w:pPr>
        <w:ind w:firstLine="480"/>
        <w:rPr>
          <w:color w:val="000000" w:themeColor="text1"/>
          <w:highlight w:val="none"/>
        </w:rPr>
      </w:pPr>
      <w:r>
        <w:rPr>
          <w:color w:val="000000" w:themeColor="text1"/>
          <w:highlight w:val="none"/>
        </w:rPr>
        <w:t>1.“采购文件规定的技术和服务要求”项下填写的内容应与招标文件中采购需求的</w:t>
      </w:r>
      <w:r>
        <w:rPr>
          <w:color w:val="000000" w:themeColor="text1"/>
          <w:highlight w:val="none"/>
        </w:rPr>
        <w:tab/>
      </w:r>
      <w:r>
        <w:rPr>
          <w:color w:val="000000" w:themeColor="text1"/>
          <w:highlight w:val="none"/>
        </w:rPr>
        <w:tab/>
      </w:r>
      <w:r>
        <w:rPr>
          <w:color w:val="000000" w:themeColor="text1"/>
          <w:highlight w:val="none"/>
        </w:rPr>
        <w:tab/>
      </w:r>
      <w:r>
        <w:rPr>
          <w:color w:val="000000" w:themeColor="text1"/>
          <w:highlight w:val="none"/>
        </w:rP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color w:val="000000" w:themeColor="text1"/>
          <w:highlight w:val="none"/>
        </w:rPr>
      </w:pPr>
      <w:r>
        <w:rPr>
          <w:color w:val="000000" w:themeColor="text1"/>
          <w:highlight w:val="none"/>
        </w:rPr>
        <w:t>2.</w:t>
      </w:r>
      <w:r>
        <w:rPr>
          <w:color w:val="000000" w:themeColor="text1"/>
          <w:highlight w:val="none"/>
        </w:rPr>
        <w:tab/>
      </w:r>
      <w:r>
        <w:rPr>
          <w:color w:val="000000" w:themeColor="text1"/>
          <w:highlight w:val="none"/>
        </w:rPr>
        <w:tab/>
      </w:r>
      <w:r>
        <w:rPr>
          <w:color w:val="000000" w:themeColor="text1"/>
          <w:highlight w:val="none"/>
        </w:rPr>
        <w:tab/>
      </w:r>
      <w:r>
        <w:rPr>
          <w:color w:val="000000" w:themeColor="text1"/>
          <w:highlight w:val="none"/>
        </w:rP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color w:val="000000" w:themeColor="text1"/>
          <w:highlight w:val="none"/>
        </w:rPr>
      </w:pPr>
      <w:r>
        <w:rPr>
          <w:color w:val="000000" w:themeColor="text1"/>
          <w:highlight w:val="none"/>
        </w:rPr>
        <w:t>3. “是否偏离”项下应按下列规定填写：优于的，填写“正偏离”；符合的，填写“无偏离”；低于的，填写“负偏离”。</w:t>
      </w:r>
    </w:p>
    <w:p>
      <w:pPr>
        <w:ind w:firstLine="480"/>
        <w:rPr>
          <w:color w:val="000000" w:themeColor="text1"/>
          <w:highlight w:val="none"/>
        </w:rPr>
      </w:pPr>
      <w:r>
        <w:rPr>
          <w:color w:val="000000" w:themeColor="text1"/>
          <w:highlight w:val="none"/>
        </w:rPr>
        <w:t>4.“备注”处可填写偏离情况的说明。</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格式十七：</w:t>
      </w:r>
    </w:p>
    <w:p>
      <w:pPr>
        <w:jc w:val="center"/>
        <w:rPr>
          <w:color w:val="000000" w:themeColor="text1"/>
          <w:highlight w:val="none"/>
        </w:rPr>
      </w:pPr>
      <w:r>
        <w:rPr>
          <w:b/>
          <w:color w:val="000000" w:themeColor="text1"/>
          <w:sz w:val="24"/>
          <w:highlight w:val="none"/>
        </w:rPr>
        <w:t>《商务条件响应表》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序号</w:t>
            </w:r>
          </w:p>
        </w:tc>
        <w:tc>
          <w:tcPr>
            <w:tcW w:w="1187" w:type="dxa"/>
          </w:tcPr>
          <w:p>
            <w:pPr>
              <w:rPr>
                <w:color w:val="000000" w:themeColor="text1"/>
                <w:highlight w:val="none"/>
              </w:rPr>
            </w:pPr>
            <w:r>
              <w:rPr>
                <w:color w:val="000000" w:themeColor="text1"/>
                <w:highlight w:val="none"/>
              </w:rPr>
              <w:t>参数性质</w:t>
            </w:r>
          </w:p>
        </w:tc>
        <w:tc>
          <w:tcPr>
            <w:tcW w:w="1187" w:type="dxa"/>
          </w:tcPr>
          <w:p>
            <w:pPr>
              <w:rPr>
                <w:color w:val="000000" w:themeColor="text1"/>
                <w:highlight w:val="none"/>
              </w:rPr>
            </w:pPr>
            <w:r>
              <w:rPr>
                <w:color w:val="000000" w:themeColor="text1"/>
                <w:highlight w:val="none"/>
              </w:rPr>
              <w:t>采购文件规定的商务条件</w:t>
            </w:r>
          </w:p>
        </w:tc>
        <w:tc>
          <w:tcPr>
            <w:tcW w:w="1187" w:type="dxa"/>
          </w:tcPr>
          <w:p>
            <w:pPr>
              <w:rPr>
                <w:color w:val="000000" w:themeColor="text1"/>
                <w:highlight w:val="none"/>
              </w:rPr>
            </w:pPr>
            <w:r>
              <w:rPr>
                <w:color w:val="000000" w:themeColor="text1"/>
                <w:highlight w:val="none"/>
              </w:rPr>
              <w:t>投标文件响应的具体内容</w:t>
            </w:r>
          </w:p>
        </w:tc>
        <w:tc>
          <w:tcPr>
            <w:tcW w:w="1187" w:type="dxa"/>
          </w:tcPr>
          <w:p>
            <w:pPr>
              <w:rPr>
                <w:color w:val="000000" w:themeColor="text1"/>
                <w:highlight w:val="none"/>
              </w:rPr>
            </w:pPr>
            <w:r>
              <w:rPr>
                <w:color w:val="000000" w:themeColor="text1"/>
                <w:highlight w:val="none"/>
              </w:rPr>
              <w:t>是否偏离</w:t>
            </w:r>
          </w:p>
        </w:tc>
        <w:tc>
          <w:tcPr>
            <w:tcW w:w="1187" w:type="dxa"/>
          </w:tcPr>
          <w:p>
            <w:pPr>
              <w:rPr>
                <w:color w:val="000000" w:themeColor="text1"/>
                <w:highlight w:val="none"/>
              </w:rPr>
            </w:pPr>
            <w:r>
              <w:rPr>
                <w:color w:val="000000" w:themeColor="text1"/>
                <w:highlight w:val="none"/>
              </w:rPr>
              <w:t>证明文件所在位置</w:t>
            </w:r>
          </w:p>
        </w:tc>
        <w:tc>
          <w:tcPr>
            <w:tcW w:w="1187" w:type="dxa"/>
          </w:tcPr>
          <w:p>
            <w:pPr>
              <w:rPr>
                <w:color w:val="000000" w:themeColor="text1"/>
                <w:highlight w:val="none"/>
              </w:rPr>
            </w:pPr>
            <w:r>
              <w:rPr>
                <w:color w:val="000000" w:themeColor="text1"/>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1</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2</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3</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4</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5</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6</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7</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8</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9</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000000" w:themeColor="text1"/>
                <w:highlight w:val="none"/>
              </w:rPr>
            </w:pPr>
            <w:r>
              <w:rPr>
                <w:color w:val="000000" w:themeColor="text1"/>
                <w:highlight w:val="none"/>
              </w:rPr>
              <w:t>……</w:t>
            </w: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c>
          <w:tcPr>
            <w:tcW w:w="1187" w:type="dxa"/>
          </w:tcPr>
          <w:p>
            <w:pPr>
              <w:rPr>
                <w:color w:val="000000" w:themeColor="text1"/>
                <w:highlight w:val="none"/>
              </w:rPr>
            </w:pPr>
          </w:p>
        </w:tc>
      </w:tr>
    </w:tbl>
    <w:p>
      <w:pPr>
        <w:ind w:firstLine="480"/>
        <w:rPr>
          <w:color w:val="000000" w:themeColor="text1"/>
          <w:highlight w:val="none"/>
        </w:rPr>
      </w:pPr>
      <w:r>
        <w:rPr>
          <w:color w:val="000000" w:themeColor="text1"/>
          <w:highlight w:val="none"/>
        </w:rPr>
        <w:t>说明：</w:t>
      </w:r>
    </w:p>
    <w:p>
      <w:pPr>
        <w:ind w:firstLine="480"/>
        <w:rPr>
          <w:color w:val="000000" w:themeColor="text1"/>
          <w:highlight w:val="none"/>
        </w:rPr>
      </w:pPr>
      <w:r>
        <w:rPr>
          <w:color w:val="000000" w:themeColor="text1"/>
          <w:highlight w:val="none"/>
        </w:rPr>
        <w:t>1. “采购文件规定的商务条件”项下填写的内容应与招标文件中采购需求的 “商务要求”的内容保持一致。</w:t>
      </w:r>
    </w:p>
    <w:p>
      <w:pPr>
        <w:ind w:firstLine="480"/>
        <w:rPr>
          <w:color w:val="000000" w:themeColor="text1"/>
          <w:highlight w:val="none"/>
        </w:rPr>
      </w:pPr>
      <w:r>
        <w:rPr>
          <w:color w:val="000000" w:themeColor="text1"/>
          <w:highlight w:val="none"/>
        </w:rPr>
        <w:t>2.</w:t>
      </w:r>
      <w:r>
        <w:rPr>
          <w:color w:val="000000" w:themeColor="text1"/>
          <w:highlight w:val="none"/>
        </w:rPr>
        <w:tab/>
      </w:r>
      <w:r>
        <w:rPr>
          <w:color w:val="000000" w:themeColor="text1"/>
          <w:highlight w:val="none"/>
        </w:rPr>
        <w:tab/>
      </w:r>
      <w:r>
        <w:rPr>
          <w:color w:val="000000" w:themeColor="text1"/>
          <w:highlight w:val="none"/>
        </w:rPr>
        <w:tab/>
      </w:r>
      <w:r>
        <w:rPr>
          <w:color w:val="000000" w:themeColor="text1"/>
          <w:highlight w:val="none"/>
        </w:rPr>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color w:val="000000" w:themeColor="text1"/>
          <w:highlight w:val="none"/>
        </w:rPr>
      </w:pPr>
      <w:r>
        <w:rPr>
          <w:color w:val="000000" w:themeColor="text1"/>
          <w:highlight w:val="none"/>
        </w:rPr>
        <w:t>3.</w:t>
      </w:r>
      <w:r>
        <w:rPr>
          <w:color w:val="000000" w:themeColor="text1"/>
          <w:highlight w:val="none"/>
        </w:rPr>
        <w:tab/>
      </w:r>
      <w:r>
        <w:rPr>
          <w:color w:val="000000" w:themeColor="text1"/>
          <w:highlight w:val="none"/>
        </w:rPr>
        <w:tab/>
      </w:r>
      <w:r>
        <w:rPr>
          <w:color w:val="000000" w:themeColor="text1"/>
          <w:highlight w:val="none"/>
        </w:rPr>
        <w:tab/>
      </w:r>
      <w:r>
        <w:rPr>
          <w:color w:val="000000" w:themeColor="text1"/>
          <w:highlight w:val="none"/>
        </w:rPr>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color w:val="000000" w:themeColor="text1"/>
          <w:highlight w:val="none"/>
        </w:rPr>
      </w:pPr>
      <w:r>
        <w:rPr>
          <w:color w:val="000000" w:themeColor="text1"/>
          <w:highlight w:val="none"/>
        </w:rPr>
        <w:t>4. “是否偏离”项下应按下列规定填写：优于的，填写“正偏离”；符合的，填写“无偏离”；低于的，填写“负偏离”。</w:t>
      </w:r>
    </w:p>
    <w:p>
      <w:pPr>
        <w:ind w:firstLine="480"/>
        <w:rPr>
          <w:color w:val="000000" w:themeColor="text1"/>
          <w:highlight w:val="none"/>
        </w:rPr>
      </w:pPr>
      <w:r>
        <w:rPr>
          <w:color w:val="000000" w:themeColor="text1"/>
          <w:highlight w:val="none"/>
        </w:rPr>
        <w:t>5.“备注”处可填写偏离情况的说明。</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格式十八：</w:t>
      </w:r>
    </w:p>
    <w:p>
      <w:pPr>
        <w:ind w:firstLine="480"/>
        <w:rPr>
          <w:color w:val="000000" w:themeColor="text1"/>
          <w:highlight w:val="none"/>
        </w:rPr>
      </w:pPr>
      <w:r>
        <w:rPr>
          <w:color w:val="000000" w:themeColor="text1"/>
          <w:highlight w:val="none"/>
        </w:rPr>
        <w:t>（以下格式文件由供应商根据需要选用）</w:t>
      </w:r>
    </w:p>
    <w:p>
      <w:pPr>
        <w:jc w:val="center"/>
        <w:rPr>
          <w:color w:val="000000" w:themeColor="text1"/>
          <w:highlight w:val="none"/>
        </w:rPr>
      </w:pPr>
      <w:r>
        <w:rPr>
          <w:b/>
          <w:color w:val="000000" w:themeColor="text1"/>
          <w:sz w:val="24"/>
          <w:highlight w:val="none"/>
        </w:rPr>
        <w:t>履约进度计划表</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000000" w:themeColor="text1"/>
                <w:highlight w:val="none"/>
              </w:rPr>
            </w:pPr>
            <w:r>
              <w:rPr>
                <w:color w:val="000000" w:themeColor="text1"/>
                <w:highlight w:val="none"/>
              </w:rPr>
              <w:t>序号</w:t>
            </w:r>
          </w:p>
        </w:tc>
        <w:tc>
          <w:tcPr>
            <w:tcW w:w="2076" w:type="dxa"/>
          </w:tcPr>
          <w:p>
            <w:pPr>
              <w:rPr>
                <w:color w:val="000000" w:themeColor="text1"/>
                <w:highlight w:val="none"/>
              </w:rPr>
            </w:pPr>
            <w:r>
              <w:rPr>
                <w:color w:val="000000" w:themeColor="text1"/>
                <w:highlight w:val="none"/>
              </w:rPr>
              <w:t>拟定时间安排</w:t>
            </w:r>
          </w:p>
        </w:tc>
        <w:tc>
          <w:tcPr>
            <w:tcW w:w="2076" w:type="dxa"/>
          </w:tcPr>
          <w:p>
            <w:pPr>
              <w:rPr>
                <w:color w:val="000000" w:themeColor="text1"/>
                <w:highlight w:val="none"/>
              </w:rPr>
            </w:pPr>
            <w:r>
              <w:rPr>
                <w:color w:val="000000" w:themeColor="text1"/>
                <w:highlight w:val="none"/>
              </w:rPr>
              <w:t>计划完成的工作内容</w:t>
            </w:r>
          </w:p>
        </w:tc>
        <w:tc>
          <w:tcPr>
            <w:tcW w:w="2076" w:type="dxa"/>
          </w:tcPr>
          <w:p>
            <w:pPr>
              <w:rPr>
                <w:color w:val="000000" w:themeColor="text1"/>
                <w:highlight w:val="none"/>
              </w:rPr>
            </w:pPr>
            <w:r>
              <w:rPr>
                <w:color w:val="000000" w:themeColor="text1"/>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000000" w:themeColor="text1"/>
                <w:highlight w:val="none"/>
              </w:rPr>
            </w:pPr>
            <w:r>
              <w:rPr>
                <w:color w:val="000000" w:themeColor="text1"/>
                <w:highlight w:val="none"/>
              </w:rPr>
              <w:t>1</w:t>
            </w:r>
          </w:p>
        </w:tc>
        <w:tc>
          <w:tcPr>
            <w:tcW w:w="2076" w:type="dxa"/>
          </w:tcPr>
          <w:p>
            <w:pPr>
              <w:rPr>
                <w:color w:val="000000" w:themeColor="text1"/>
                <w:highlight w:val="none"/>
              </w:rPr>
            </w:pPr>
            <w:r>
              <w:rPr>
                <w:color w:val="000000" w:themeColor="text1"/>
                <w:highlight w:val="none"/>
              </w:rPr>
              <w:t>拟定___年___月___日</w:t>
            </w:r>
          </w:p>
        </w:tc>
        <w:tc>
          <w:tcPr>
            <w:tcW w:w="2076" w:type="dxa"/>
          </w:tcPr>
          <w:p>
            <w:pPr>
              <w:rPr>
                <w:color w:val="000000" w:themeColor="text1"/>
                <w:highlight w:val="none"/>
              </w:rPr>
            </w:pPr>
            <w:r>
              <w:rPr>
                <w:color w:val="000000" w:themeColor="text1"/>
                <w:highlight w:val="none"/>
              </w:rPr>
              <w:t>签订合同并生效</w:t>
            </w:r>
          </w:p>
        </w:tc>
        <w:tc>
          <w:tcPr>
            <w:tcW w:w="2076"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000000" w:themeColor="text1"/>
                <w:highlight w:val="none"/>
              </w:rPr>
            </w:pPr>
            <w:r>
              <w:rPr>
                <w:color w:val="000000" w:themeColor="text1"/>
                <w:highlight w:val="none"/>
              </w:rPr>
              <w:t>2</w:t>
            </w:r>
          </w:p>
        </w:tc>
        <w:tc>
          <w:tcPr>
            <w:tcW w:w="2076" w:type="dxa"/>
          </w:tcPr>
          <w:p>
            <w:pPr>
              <w:rPr>
                <w:color w:val="000000" w:themeColor="text1"/>
                <w:highlight w:val="none"/>
              </w:rPr>
            </w:pPr>
            <w:r>
              <w:rPr>
                <w:color w:val="000000" w:themeColor="text1"/>
                <w:highlight w:val="none"/>
              </w:rPr>
              <w:t>___月___日—___月___日</w:t>
            </w:r>
          </w:p>
        </w:tc>
        <w:tc>
          <w:tcPr>
            <w:tcW w:w="2076" w:type="dxa"/>
          </w:tcPr>
          <w:p>
            <w:pPr>
              <w:rPr>
                <w:color w:val="000000" w:themeColor="text1"/>
                <w:highlight w:val="none"/>
              </w:rPr>
            </w:pPr>
          </w:p>
        </w:tc>
        <w:tc>
          <w:tcPr>
            <w:tcW w:w="2076"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000000" w:themeColor="text1"/>
                <w:highlight w:val="none"/>
              </w:rPr>
            </w:pPr>
            <w:r>
              <w:rPr>
                <w:color w:val="000000" w:themeColor="text1"/>
                <w:highlight w:val="none"/>
              </w:rPr>
              <w:t>3</w:t>
            </w:r>
          </w:p>
        </w:tc>
        <w:tc>
          <w:tcPr>
            <w:tcW w:w="2076" w:type="dxa"/>
          </w:tcPr>
          <w:p>
            <w:pPr>
              <w:rPr>
                <w:color w:val="000000" w:themeColor="text1"/>
                <w:highlight w:val="none"/>
              </w:rPr>
            </w:pPr>
            <w:r>
              <w:rPr>
                <w:color w:val="000000" w:themeColor="text1"/>
                <w:highlight w:val="none"/>
              </w:rPr>
              <w:t>___月___日—___月___日</w:t>
            </w:r>
          </w:p>
        </w:tc>
        <w:tc>
          <w:tcPr>
            <w:tcW w:w="2076" w:type="dxa"/>
          </w:tcPr>
          <w:p>
            <w:pPr>
              <w:rPr>
                <w:color w:val="000000" w:themeColor="text1"/>
                <w:highlight w:val="none"/>
              </w:rPr>
            </w:pPr>
          </w:p>
        </w:tc>
        <w:tc>
          <w:tcPr>
            <w:tcW w:w="2076"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color w:val="000000" w:themeColor="text1"/>
                <w:highlight w:val="none"/>
              </w:rPr>
            </w:pPr>
            <w:r>
              <w:rPr>
                <w:color w:val="000000" w:themeColor="text1"/>
                <w:highlight w:val="none"/>
              </w:rPr>
              <w:t>4</w:t>
            </w:r>
          </w:p>
        </w:tc>
        <w:tc>
          <w:tcPr>
            <w:tcW w:w="2076" w:type="dxa"/>
          </w:tcPr>
          <w:p>
            <w:pPr>
              <w:rPr>
                <w:color w:val="000000" w:themeColor="text1"/>
                <w:highlight w:val="none"/>
              </w:rPr>
            </w:pPr>
            <w:r>
              <w:rPr>
                <w:color w:val="000000" w:themeColor="text1"/>
                <w:highlight w:val="none"/>
              </w:rPr>
              <w:t>___月___日—___月___日</w:t>
            </w:r>
          </w:p>
        </w:tc>
        <w:tc>
          <w:tcPr>
            <w:tcW w:w="2076" w:type="dxa"/>
          </w:tcPr>
          <w:p>
            <w:pPr>
              <w:rPr>
                <w:color w:val="000000" w:themeColor="text1"/>
                <w:highlight w:val="none"/>
              </w:rPr>
            </w:pPr>
            <w:r>
              <w:rPr>
                <w:color w:val="000000" w:themeColor="text1"/>
                <w:highlight w:val="none"/>
              </w:rPr>
              <w:t>质保期</w:t>
            </w:r>
          </w:p>
        </w:tc>
        <w:tc>
          <w:tcPr>
            <w:tcW w:w="2076" w:type="dxa"/>
          </w:tcPr>
          <w:p>
            <w:pPr>
              <w:rPr>
                <w:color w:val="000000" w:themeColor="text1"/>
                <w:highlight w:val="none"/>
              </w:rPr>
            </w:pPr>
          </w:p>
        </w:tc>
      </w:tr>
    </w:tbl>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格式十九：</w:t>
      </w:r>
    </w:p>
    <w:p>
      <w:pPr>
        <w:ind w:firstLine="480"/>
        <w:rPr>
          <w:color w:val="000000" w:themeColor="text1"/>
          <w:highlight w:val="none"/>
        </w:rPr>
      </w:pPr>
      <w:r>
        <w:rPr>
          <w:color w:val="000000" w:themeColor="text1"/>
          <w:highlight w:val="none"/>
        </w:rPr>
        <w:t>（以下格式文件由供应商根据需要选用）</w:t>
      </w:r>
    </w:p>
    <w:p>
      <w:pPr>
        <w:jc w:val="center"/>
        <w:rPr>
          <w:color w:val="000000" w:themeColor="text1"/>
          <w:highlight w:val="none"/>
        </w:rPr>
      </w:pPr>
      <w:r>
        <w:rPr>
          <w:b/>
          <w:color w:val="000000" w:themeColor="text1"/>
          <w:sz w:val="24"/>
          <w:highlight w:val="none"/>
        </w:rPr>
        <w:t>各类证明材料</w:t>
      </w:r>
    </w:p>
    <w:p>
      <w:pPr>
        <w:ind w:firstLine="480"/>
        <w:rPr>
          <w:color w:val="000000" w:themeColor="text1"/>
          <w:highlight w:val="none"/>
        </w:rPr>
      </w:pPr>
      <w:r>
        <w:rPr>
          <w:color w:val="000000" w:themeColor="text1"/>
          <w:highlight w:val="none"/>
        </w:rPr>
        <w:t>1.招标文件要求提供的其他资料。</w:t>
      </w:r>
    </w:p>
    <w:p>
      <w:pPr>
        <w:ind w:firstLine="480"/>
        <w:rPr>
          <w:color w:val="000000" w:themeColor="text1"/>
          <w:highlight w:val="none"/>
        </w:rPr>
      </w:pPr>
      <w:r>
        <w:rPr>
          <w:color w:val="000000" w:themeColor="text1"/>
          <w:highlight w:val="none"/>
        </w:rPr>
        <w:t>2.投标人认为需提供的其他资料。</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格式二十：</w:t>
      </w:r>
    </w:p>
    <w:p>
      <w:pPr>
        <w:jc w:val="center"/>
        <w:rPr>
          <w:color w:val="000000" w:themeColor="text1"/>
          <w:highlight w:val="none"/>
        </w:rPr>
      </w:pPr>
      <w:r>
        <w:rPr>
          <w:b/>
          <w:color w:val="000000" w:themeColor="text1"/>
          <w:sz w:val="24"/>
          <w:highlight w:val="none"/>
        </w:rPr>
        <w:t>采购代理服务费支付承诺书</w:t>
      </w:r>
    </w:p>
    <w:p>
      <w:pPr>
        <w:ind w:firstLine="480"/>
        <w:rPr>
          <w:color w:val="000000" w:themeColor="text1"/>
          <w:highlight w:val="none"/>
        </w:rPr>
      </w:pPr>
      <w:r>
        <w:rPr>
          <w:color w:val="000000" w:themeColor="text1"/>
          <w:highlight w:val="none"/>
        </w:rPr>
        <w:t>致：广东一方项目管理有限公司</w:t>
      </w:r>
    </w:p>
    <w:p>
      <w:pPr>
        <w:ind w:firstLine="480"/>
        <w:rPr>
          <w:color w:val="000000" w:themeColor="text1"/>
          <w:highlight w:val="none"/>
        </w:rPr>
      </w:pPr>
      <w:r>
        <w:rPr>
          <w:color w:val="000000" w:themeColor="text1"/>
          <w:highlight w:val="none"/>
        </w:rPr>
        <w:t>如果我方在贵采购代理机构组织的</w:t>
      </w:r>
      <w:r>
        <w:rPr>
          <w:rFonts w:hint="eastAsia"/>
          <w:color w:val="000000" w:themeColor="text1"/>
          <w:highlight w:val="none"/>
          <w:lang w:eastAsia="zh-CN"/>
        </w:rPr>
        <w:t>东莞市沙田医院中药饮片配送服务采购项目</w:t>
      </w:r>
      <w:r>
        <w:rPr>
          <w:color w:val="000000" w:themeColor="text1"/>
          <w:highlight w:val="none"/>
        </w:rPr>
        <w:t>招标中获中标（采购项目编号：</w:t>
      </w:r>
      <w:r>
        <w:rPr>
          <w:rFonts w:hint="eastAsia"/>
          <w:color w:val="000000" w:themeColor="text1"/>
          <w:highlight w:val="none"/>
          <w:lang w:eastAsia="zh-CN"/>
        </w:rPr>
        <w:t xml:space="preserve">              </w:t>
      </w:r>
      <w:r>
        <w:rPr>
          <w:color w:val="000000" w:themeColor="text1"/>
          <w:highlight w:val="none"/>
        </w:rPr>
        <w:t>），我方保证在收取《中标通知书》时，按招标文件对代理服务费支付方式的约定，承担本项目代理服务费。</w:t>
      </w:r>
    </w:p>
    <w:p>
      <w:pPr>
        <w:ind w:firstLine="480"/>
        <w:rPr>
          <w:color w:val="000000" w:themeColor="text1"/>
          <w:highlight w:val="none"/>
        </w:rPr>
      </w:pPr>
      <w:r>
        <w:rPr>
          <w:color w:val="000000" w:themeColor="text1"/>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一方项目管理有限公司的要求办理支付手续。</w:t>
      </w:r>
    </w:p>
    <w:p>
      <w:pPr>
        <w:ind w:firstLine="480"/>
        <w:rPr>
          <w:color w:val="000000" w:themeColor="text1"/>
          <w:highlight w:val="none"/>
        </w:rPr>
      </w:pPr>
      <w:r>
        <w:rPr>
          <w:color w:val="000000" w:themeColor="text1"/>
          <w:highlight w:val="none"/>
        </w:rPr>
        <w:t>特此承诺！</w:t>
      </w:r>
    </w:p>
    <w:p>
      <w:pPr>
        <w:ind w:firstLine="480"/>
        <w:rPr>
          <w:color w:val="000000" w:themeColor="text1"/>
          <w:highlight w:val="none"/>
        </w:rPr>
      </w:pPr>
    </w:p>
    <w:p>
      <w:pPr>
        <w:rPr>
          <w:color w:val="000000" w:themeColor="text1"/>
          <w:highlight w:val="none"/>
        </w:rPr>
      </w:pPr>
      <w:r>
        <w:rPr>
          <w:color w:val="000000" w:themeColor="text1"/>
          <w:highlight w:val="none"/>
        </w:rPr>
        <w:t>投标人法定名称（公章）；_____________________</w:t>
      </w:r>
    </w:p>
    <w:p>
      <w:pPr>
        <w:rPr>
          <w:color w:val="000000" w:themeColor="text1"/>
          <w:highlight w:val="none"/>
        </w:rPr>
      </w:pPr>
      <w:r>
        <w:rPr>
          <w:color w:val="000000" w:themeColor="text1"/>
          <w:highlight w:val="none"/>
        </w:rPr>
        <w:t>投标人法定地址：_____________________</w:t>
      </w:r>
    </w:p>
    <w:p>
      <w:pPr>
        <w:rPr>
          <w:color w:val="000000" w:themeColor="text1"/>
          <w:highlight w:val="none"/>
        </w:rPr>
      </w:pPr>
      <w:r>
        <w:rPr>
          <w:color w:val="000000" w:themeColor="text1"/>
          <w:highlight w:val="none"/>
        </w:rPr>
        <w:t>投标人授权代表（签字或盖章）：_____________________</w:t>
      </w:r>
    </w:p>
    <w:p>
      <w:pPr>
        <w:rPr>
          <w:color w:val="000000" w:themeColor="text1"/>
          <w:highlight w:val="none"/>
        </w:rPr>
      </w:pPr>
      <w:r>
        <w:rPr>
          <w:color w:val="000000" w:themeColor="text1"/>
          <w:highlight w:val="none"/>
        </w:rPr>
        <w:t>电 话：_____________________</w:t>
      </w:r>
    </w:p>
    <w:p>
      <w:pPr>
        <w:rPr>
          <w:color w:val="000000" w:themeColor="text1"/>
          <w:highlight w:val="none"/>
        </w:rPr>
      </w:pPr>
      <w:r>
        <w:rPr>
          <w:color w:val="000000" w:themeColor="text1"/>
          <w:highlight w:val="none"/>
        </w:rPr>
        <w:t>传 真：_____________________</w:t>
      </w:r>
    </w:p>
    <w:p>
      <w:pPr>
        <w:rPr>
          <w:color w:val="000000" w:themeColor="text1"/>
          <w:highlight w:val="none"/>
        </w:rPr>
      </w:pPr>
      <w:r>
        <w:rPr>
          <w:color w:val="000000" w:themeColor="text1"/>
          <w:highlight w:val="none"/>
        </w:rPr>
        <w:t>承诺日期：_____________________</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格式二十一：</w:t>
      </w:r>
    </w:p>
    <w:p>
      <w:pPr>
        <w:ind w:firstLine="480"/>
        <w:rPr>
          <w:color w:val="000000" w:themeColor="text1"/>
          <w:highlight w:val="none"/>
        </w:rPr>
      </w:pPr>
      <w:r>
        <w:rPr>
          <w:color w:val="000000" w:themeColor="text1"/>
          <w:highlight w:val="none"/>
        </w:rPr>
        <w:t>（以下格式文件由供应商根据需要选用）</w:t>
      </w:r>
    </w:p>
    <w:p>
      <w:pPr>
        <w:jc w:val="center"/>
        <w:rPr>
          <w:color w:val="000000" w:themeColor="text1"/>
          <w:highlight w:val="none"/>
        </w:rPr>
      </w:pPr>
      <w:r>
        <w:rPr>
          <w:b/>
          <w:color w:val="000000" w:themeColor="text1"/>
          <w:sz w:val="24"/>
          <w:highlight w:val="none"/>
        </w:rPr>
        <w:t>需要采购人提供的附加条件</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rPr>
                <w:color w:val="000000" w:themeColor="text1"/>
                <w:highlight w:val="none"/>
              </w:rPr>
            </w:pPr>
            <w:r>
              <w:rPr>
                <w:color w:val="000000" w:themeColor="text1"/>
                <w:highlight w:val="none"/>
              </w:rPr>
              <w:t>序号</w:t>
            </w:r>
          </w:p>
        </w:tc>
        <w:tc>
          <w:tcPr>
            <w:tcW w:w="4153" w:type="dxa"/>
          </w:tcPr>
          <w:p>
            <w:pPr>
              <w:rPr>
                <w:color w:val="000000" w:themeColor="text1"/>
                <w:highlight w:val="none"/>
              </w:rPr>
            </w:pPr>
            <w:r>
              <w:rPr>
                <w:color w:val="000000" w:themeColor="text1"/>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rPr>
                <w:color w:val="000000" w:themeColor="text1"/>
                <w:highlight w:val="none"/>
              </w:rPr>
            </w:pPr>
            <w:r>
              <w:rPr>
                <w:color w:val="000000" w:themeColor="text1"/>
                <w:highlight w:val="none"/>
              </w:rPr>
              <w:t>1</w:t>
            </w:r>
          </w:p>
        </w:tc>
        <w:tc>
          <w:tcPr>
            <w:tcW w:w="4153"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rPr>
                <w:color w:val="000000" w:themeColor="text1"/>
                <w:highlight w:val="none"/>
              </w:rPr>
            </w:pPr>
            <w:r>
              <w:rPr>
                <w:color w:val="000000" w:themeColor="text1"/>
                <w:highlight w:val="none"/>
              </w:rPr>
              <w:t>2</w:t>
            </w:r>
          </w:p>
        </w:tc>
        <w:tc>
          <w:tcPr>
            <w:tcW w:w="4153" w:type="dxa"/>
          </w:tcPr>
          <w:p>
            <w:pPr>
              <w:rPr>
                <w:color w:val="000000" w:themeColor="text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rPr>
                <w:color w:val="000000" w:themeColor="text1"/>
                <w:highlight w:val="none"/>
              </w:rPr>
            </w:pPr>
            <w:r>
              <w:rPr>
                <w:color w:val="000000" w:themeColor="text1"/>
                <w:highlight w:val="none"/>
              </w:rPr>
              <w:t>3</w:t>
            </w:r>
          </w:p>
        </w:tc>
        <w:tc>
          <w:tcPr>
            <w:tcW w:w="4153" w:type="dxa"/>
          </w:tcPr>
          <w:p>
            <w:pPr>
              <w:rPr>
                <w:color w:val="000000" w:themeColor="text1"/>
                <w:highlight w:val="none"/>
              </w:rPr>
            </w:pPr>
          </w:p>
        </w:tc>
      </w:tr>
    </w:tbl>
    <w:p>
      <w:pPr>
        <w:ind w:firstLine="480"/>
        <w:rPr>
          <w:color w:val="000000" w:themeColor="text1"/>
          <w:highlight w:val="none"/>
        </w:rPr>
      </w:pPr>
      <w:r>
        <w:rPr>
          <w:color w:val="000000" w:themeColor="text1"/>
          <w:highlight w:val="none"/>
        </w:rPr>
        <w:t>注：投标人完成本项目需要采购人配合或提供的条件必须在上表列出，否则将视为投标人同意按现有条件完成本项目。如上表所列附加条件含有采购人不能接受的，将被视为投标无效。</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格式二十二：</w:t>
      </w:r>
    </w:p>
    <w:p>
      <w:pPr>
        <w:ind w:firstLine="480"/>
        <w:rPr>
          <w:color w:val="000000" w:themeColor="text1"/>
          <w:highlight w:val="none"/>
        </w:rPr>
      </w:pPr>
      <w:r>
        <w:rPr>
          <w:color w:val="000000" w:themeColor="text1"/>
          <w:highlight w:val="none"/>
        </w:rPr>
        <w:t>（以下格式文件由供应商根据需要选用）</w:t>
      </w:r>
    </w:p>
    <w:p>
      <w:pPr>
        <w:jc w:val="center"/>
        <w:rPr>
          <w:color w:val="000000" w:themeColor="text1"/>
          <w:highlight w:val="none"/>
        </w:rPr>
      </w:pPr>
      <w:r>
        <w:rPr>
          <w:b/>
          <w:color w:val="000000" w:themeColor="text1"/>
          <w:sz w:val="24"/>
          <w:highlight w:val="none"/>
        </w:rPr>
        <w:t>询问函、质疑函、投诉书格式</w:t>
      </w:r>
    </w:p>
    <w:p>
      <w:pPr>
        <w:ind w:firstLine="480"/>
        <w:rPr>
          <w:color w:val="000000" w:themeColor="text1"/>
          <w:highlight w:val="none"/>
        </w:rPr>
      </w:pPr>
      <w:r>
        <w:rPr>
          <w:color w:val="000000" w:themeColor="text1"/>
          <w:highlight w:val="none"/>
        </w:rPr>
        <w:t>说明：本部分格式为投标人提交询问函、质疑函、投诉函时使用，不属于投标文件格式的组成部分。</w:t>
      </w:r>
    </w:p>
    <w:p>
      <w:pPr>
        <w:jc w:val="center"/>
        <w:rPr>
          <w:color w:val="000000" w:themeColor="text1"/>
          <w:highlight w:val="none"/>
        </w:rPr>
      </w:pPr>
      <w:r>
        <w:rPr>
          <w:b/>
          <w:color w:val="000000" w:themeColor="text1"/>
          <w:sz w:val="24"/>
          <w:highlight w:val="none"/>
        </w:rPr>
        <w:t>询问函</w:t>
      </w:r>
    </w:p>
    <w:p>
      <w:pPr>
        <w:ind w:firstLine="480"/>
        <w:rPr>
          <w:color w:val="000000" w:themeColor="text1"/>
          <w:highlight w:val="none"/>
        </w:rPr>
      </w:pPr>
      <w:r>
        <w:rPr>
          <w:color w:val="000000" w:themeColor="text1"/>
          <w:highlight w:val="none"/>
        </w:rPr>
        <w:t>广东一方项目管理有限公司</w:t>
      </w:r>
    </w:p>
    <w:p>
      <w:pPr>
        <w:ind w:firstLine="480"/>
        <w:rPr>
          <w:color w:val="000000" w:themeColor="text1"/>
          <w:highlight w:val="none"/>
        </w:rPr>
      </w:pPr>
      <w:r>
        <w:rPr>
          <w:color w:val="000000" w:themeColor="text1"/>
          <w:highlight w:val="none"/>
        </w:rPr>
        <w:t>我单位已登记并准备参与“</w:t>
      </w:r>
      <w:r>
        <w:rPr>
          <w:rFonts w:hint="eastAsia"/>
          <w:color w:val="000000" w:themeColor="text1"/>
          <w:highlight w:val="none"/>
          <w:lang w:eastAsia="zh-CN"/>
        </w:rPr>
        <w:t>东莞市沙田医院中药饮片配送服务采购项目</w:t>
      </w:r>
      <w:r>
        <w:rPr>
          <w:color w:val="000000" w:themeColor="text1"/>
          <w:highlight w:val="none"/>
        </w:rPr>
        <w:t>”项目（采购项目编号：</w:t>
      </w:r>
      <w:r>
        <w:rPr>
          <w:rFonts w:hint="eastAsia"/>
          <w:color w:val="000000" w:themeColor="text1"/>
          <w:highlight w:val="none"/>
          <w:lang w:eastAsia="zh-CN"/>
        </w:rPr>
        <w:t xml:space="preserve">              </w:t>
      </w:r>
      <w:r>
        <w:rPr>
          <w:color w:val="000000" w:themeColor="text1"/>
          <w:highlight w:val="none"/>
        </w:rPr>
        <w:t>）的投标活动，现有以下几个内容（或条款）存在疑问（或无法理解），特提出询问。</w:t>
      </w:r>
    </w:p>
    <w:p>
      <w:pPr>
        <w:ind w:firstLine="480"/>
        <w:rPr>
          <w:color w:val="000000" w:themeColor="text1"/>
          <w:highlight w:val="none"/>
        </w:rPr>
      </w:pPr>
      <w:r>
        <w:rPr>
          <w:color w:val="000000" w:themeColor="text1"/>
          <w:highlight w:val="none"/>
        </w:rPr>
        <w:t>一、_____________________（事项一）</w:t>
      </w:r>
    </w:p>
    <w:p>
      <w:pPr>
        <w:ind w:firstLine="480"/>
        <w:rPr>
          <w:color w:val="000000" w:themeColor="text1"/>
          <w:highlight w:val="none"/>
        </w:rPr>
      </w:pPr>
      <w:r>
        <w:rPr>
          <w:color w:val="000000" w:themeColor="text1"/>
          <w:highlight w:val="none"/>
        </w:rPr>
        <w:t>（1）____________________（问题或条款内容）</w:t>
      </w:r>
    </w:p>
    <w:p>
      <w:pPr>
        <w:ind w:firstLine="480"/>
        <w:rPr>
          <w:color w:val="000000" w:themeColor="text1"/>
          <w:highlight w:val="none"/>
        </w:rPr>
      </w:pPr>
      <w:r>
        <w:rPr>
          <w:color w:val="000000" w:themeColor="text1"/>
          <w:highlight w:val="none"/>
        </w:rPr>
        <w:t>（2）____________________（说明疑问或无法理解原因）</w:t>
      </w:r>
    </w:p>
    <w:p>
      <w:pPr>
        <w:ind w:firstLine="480"/>
        <w:rPr>
          <w:color w:val="000000" w:themeColor="text1"/>
          <w:highlight w:val="none"/>
        </w:rPr>
      </w:pPr>
      <w:r>
        <w:rPr>
          <w:color w:val="000000" w:themeColor="text1"/>
          <w:highlight w:val="none"/>
        </w:rPr>
        <w:t>（3）____________________（建议）</w:t>
      </w:r>
    </w:p>
    <w:p>
      <w:pPr>
        <w:ind w:firstLine="480"/>
        <w:rPr>
          <w:color w:val="000000" w:themeColor="text1"/>
          <w:highlight w:val="none"/>
        </w:rPr>
      </w:pPr>
      <w:r>
        <w:rPr>
          <w:color w:val="000000" w:themeColor="text1"/>
          <w:highlight w:val="none"/>
        </w:rPr>
        <w:t>二、_____________________（事项二）</w:t>
      </w:r>
    </w:p>
    <w:p>
      <w:pPr>
        <w:ind w:firstLine="480"/>
        <w:rPr>
          <w:color w:val="000000" w:themeColor="text1"/>
          <w:highlight w:val="none"/>
        </w:rPr>
      </w:pPr>
      <w:r>
        <w:rPr>
          <w:color w:val="000000" w:themeColor="text1"/>
          <w:highlight w:val="none"/>
        </w:rPr>
        <w:t>...</w:t>
      </w:r>
    </w:p>
    <w:p>
      <w:pPr>
        <w:ind w:firstLine="480"/>
        <w:rPr>
          <w:color w:val="000000" w:themeColor="text1"/>
          <w:highlight w:val="none"/>
        </w:rPr>
      </w:pPr>
      <w:r>
        <w:rPr>
          <w:color w:val="000000" w:themeColor="text1"/>
          <w:highlight w:val="none"/>
        </w:rPr>
        <w:t>随附相关证明材料如下：（目录）</w:t>
      </w:r>
    </w:p>
    <w:p>
      <w:pPr>
        <w:rPr>
          <w:color w:val="000000" w:themeColor="text1"/>
          <w:highlight w:val="none"/>
        </w:rPr>
      </w:pPr>
      <w:r>
        <w:rPr>
          <w:color w:val="000000" w:themeColor="text1"/>
          <w:highlight w:val="none"/>
        </w:rPr>
        <w:t>询问人（公章）：_____________________</w:t>
      </w:r>
    </w:p>
    <w:p>
      <w:pPr>
        <w:rPr>
          <w:color w:val="000000" w:themeColor="text1"/>
          <w:highlight w:val="none"/>
        </w:rPr>
      </w:pPr>
      <w:r>
        <w:rPr>
          <w:color w:val="000000" w:themeColor="text1"/>
          <w:highlight w:val="none"/>
        </w:rPr>
        <w:t>法定代表人或授权代表（签字或盖章）：_____________________</w:t>
      </w:r>
    </w:p>
    <w:p>
      <w:pPr>
        <w:rPr>
          <w:color w:val="000000" w:themeColor="text1"/>
          <w:highlight w:val="none"/>
        </w:rPr>
      </w:pPr>
      <w:r>
        <w:rPr>
          <w:color w:val="000000" w:themeColor="text1"/>
          <w:highlight w:val="none"/>
        </w:rPr>
        <w:t>地址/邮编：_____________________</w:t>
      </w:r>
    </w:p>
    <w:p>
      <w:pPr>
        <w:rPr>
          <w:color w:val="000000" w:themeColor="text1"/>
          <w:highlight w:val="none"/>
        </w:rPr>
      </w:pPr>
      <w:r>
        <w:rPr>
          <w:color w:val="000000" w:themeColor="text1"/>
          <w:highlight w:val="none"/>
        </w:rPr>
        <w:t>电话/传真：_____________________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jc w:val="center"/>
        <w:rPr>
          <w:color w:val="000000" w:themeColor="text1"/>
          <w:highlight w:val="none"/>
        </w:rPr>
      </w:pPr>
      <w:r>
        <w:rPr>
          <w:b/>
          <w:color w:val="000000" w:themeColor="text1"/>
          <w:sz w:val="24"/>
          <w:highlight w:val="none"/>
        </w:rPr>
        <w:t>质疑函</w:t>
      </w:r>
    </w:p>
    <w:p>
      <w:pPr>
        <w:ind w:firstLine="480"/>
        <w:rPr>
          <w:color w:val="000000" w:themeColor="text1"/>
          <w:highlight w:val="none"/>
        </w:rPr>
      </w:pPr>
      <w:r>
        <w:rPr>
          <w:color w:val="000000" w:themeColor="text1"/>
          <w:highlight w:val="none"/>
        </w:rPr>
        <w:t>一、质疑供应商基本信息</w:t>
      </w:r>
    </w:p>
    <w:p>
      <w:pPr>
        <w:ind w:firstLine="480"/>
        <w:rPr>
          <w:color w:val="000000" w:themeColor="text1"/>
          <w:highlight w:val="none"/>
        </w:rPr>
      </w:pPr>
      <w:r>
        <w:rPr>
          <w:color w:val="000000" w:themeColor="text1"/>
          <w:highlight w:val="none"/>
        </w:rPr>
        <w:t>质疑供应商：</w:t>
      </w:r>
    </w:p>
    <w:p>
      <w:pPr>
        <w:ind w:firstLine="480"/>
        <w:rPr>
          <w:color w:val="000000" w:themeColor="text1"/>
          <w:highlight w:val="none"/>
        </w:rPr>
      </w:pPr>
      <w:r>
        <w:rPr>
          <w:color w:val="000000" w:themeColor="text1"/>
          <w:highlight w:val="none"/>
        </w:rPr>
        <w:t>地址：_____________________邮编：_____________________</w:t>
      </w:r>
    </w:p>
    <w:p>
      <w:pPr>
        <w:ind w:firstLine="480"/>
        <w:rPr>
          <w:color w:val="000000" w:themeColor="text1"/>
          <w:highlight w:val="none"/>
        </w:rPr>
      </w:pPr>
      <w:r>
        <w:rPr>
          <w:color w:val="000000" w:themeColor="text1"/>
          <w:highlight w:val="none"/>
        </w:rPr>
        <w:t>联系：_____________________联系电话：_____________________</w:t>
      </w:r>
    </w:p>
    <w:p>
      <w:pPr>
        <w:ind w:firstLine="480"/>
        <w:rPr>
          <w:color w:val="000000" w:themeColor="text1"/>
          <w:highlight w:val="none"/>
        </w:rPr>
      </w:pPr>
      <w:r>
        <w:rPr>
          <w:color w:val="000000" w:themeColor="text1"/>
          <w:highlight w:val="none"/>
        </w:rPr>
        <w:t>授权代表：_____________________</w:t>
      </w:r>
    </w:p>
    <w:p>
      <w:pPr>
        <w:ind w:firstLine="480"/>
        <w:rPr>
          <w:color w:val="000000" w:themeColor="text1"/>
          <w:highlight w:val="none"/>
        </w:rPr>
      </w:pPr>
      <w:r>
        <w:rPr>
          <w:color w:val="000000" w:themeColor="text1"/>
          <w:highlight w:val="none"/>
        </w:rPr>
        <w:t>联系电话：_____________________</w:t>
      </w:r>
    </w:p>
    <w:p>
      <w:pPr>
        <w:ind w:firstLine="480"/>
        <w:rPr>
          <w:color w:val="000000" w:themeColor="text1"/>
          <w:highlight w:val="none"/>
        </w:rPr>
      </w:pPr>
      <w:r>
        <w:rPr>
          <w:color w:val="000000" w:themeColor="text1"/>
          <w:highlight w:val="none"/>
        </w:rPr>
        <w:t>地址：_____________________邮编：_____________________</w:t>
      </w:r>
    </w:p>
    <w:p>
      <w:pPr>
        <w:ind w:firstLine="480"/>
        <w:rPr>
          <w:color w:val="000000" w:themeColor="text1"/>
          <w:highlight w:val="none"/>
        </w:rPr>
      </w:pPr>
      <w:r>
        <w:rPr>
          <w:color w:val="000000" w:themeColor="text1"/>
          <w:highlight w:val="none"/>
        </w:rPr>
        <w:t>二、质疑项目基本情况</w:t>
      </w:r>
    </w:p>
    <w:p>
      <w:pPr>
        <w:ind w:firstLine="480"/>
        <w:rPr>
          <w:color w:val="000000" w:themeColor="text1"/>
          <w:highlight w:val="none"/>
        </w:rPr>
      </w:pPr>
      <w:r>
        <w:rPr>
          <w:color w:val="000000" w:themeColor="text1"/>
          <w:highlight w:val="none"/>
        </w:rPr>
        <w:t>质疑项目的名称：_____________________</w:t>
      </w:r>
    </w:p>
    <w:p>
      <w:pPr>
        <w:ind w:firstLine="480"/>
        <w:rPr>
          <w:color w:val="000000" w:themeColor="text1"/>
          <w:highlight w:val="none"/>
        </w:rPr>
      </w:pPr>
      <w:r>
        <w:rPr>
          <w:color w:val="000000" w:themeColor="text1"/>
          <w:highlight w:val="none"/>
        </w:rPr>
        <w:t>质疑项目的编号：_____________________ 包号：_____________________</w:t>
      </w:r>
    </w:p>
    <w:p>
      <w:pPr>
        <w:ind w:firstLine="480"/>
        <w:rPr>
          <w:color w:val="000000" w:themeColor="text1"/>
          <w:highlight w:val="none"/>
        </w:rPr>
      </w:pPr>
      <w:r>
        <w:rPr>
          <w:color w:val="000000" w:themeColor="text1"/>
          <w:highlight w:val="none"/>
        </w:rPr>
        <w:t>采购人名称：_____________________</w:t>
      </w:r>
    </w:p>
    <w:p>
      <w:pPr>
        <w:ind w:firstLine="480"/>
        <w:rPr>
          <w:color w:val="000000" w:themeColor="text1"/>
          <w:highlight w:val="none"/>
        </w:rPr>
      </w:pPr>
      <w:r>
        <w:rPr>
          <w:color w:val="000000" w:themeColor="text1"/>
          <w:highlight w:val="none"/>
        </w:rPr>
        <w:t>采购文件获取日期：_____________________</w:t>
      </w:r>
    </w:p>
    <w:p>
      <w:pPr>
        <w:ind w:firstLine="480"/>
        <w:rPr>
          <w:color w:val="000000" w:themeColor="text1"/>
          <w:highlight w:val="none"/>
        </w:rPr>
      </w:pPr>
      <w:r>
        <w:rPr>
          <w:color w:val="000000" w:themeColor="text1"/>
          <w:highlight w:val="none"/>
        </w:rPr>
        <w:t>三、质疑事项具体内容</w:t>
      </w:r>
    </w:p>
    <w:p>
      <w:pPr>
        <w:ind w:firstLine="480"/>
        <w:rPr>
          <w:color w:val="000000" w:themeColor="text1"/>
          <w:highlight w:val="none"/>
        </w:rPr>
      </w:pPr>
      <w:r>
        <w:rPr>
          <w:color w:val="000000" w:themeColor="text1"/>
          <w:highlight w:val="none"/>
        </w:rPr>
        <w:t>质疑事项1：_____________________</w:t>
      </w:r>
    </w:p>
    <w:p>
      <w:pPr>
        <w:ind w:firstLine="480"/>
        <w:rPr>
          <w:color w:val="000000" w:themeColor="text1"/>
          <w:highlight w:val="none"/>
        </w:rPr>
      </w:pPr>
      <w:r>
        <w:rPr>
          <w:color w:val="000000" w:themeColor="text1"/>
          <w:highlight w:val="none"/>
        </w:rPr>
        <w:t>事实依据：_____________________</w:t>
      </w:r>
    </w:p>
    <w:p>
      <w:pPr>
        <w:ind w:firstLine="480"/>
        <w:rPr>
          <w:color w:val="000000" w:themeColor="text1"/>
          <w:highlight w:val="none"/>
        </w:rPr>
      </w:pPr>
      <w:r>
        <w:rPr>
          <w:color w:val="000000" w:themeColor="text1"/>
          <w:highlight w:val="none"/>
        </w:rPr>
        <w:t>法律依据：_____________________</w:t>
      </w:r>
    </w:p>
    <w:p>
      <w:pPr>
        <w:ind w:firstLine="480"/>
        <w:rPr>
          <w:color w:val="000000" w:themeColor="text1"/>
          <w:highlight w:val="none"/>
        </w:rPr>
      </w:pPr>
      <w:r>
        <w:rPr>
          <w:color w:val="000000" w:themeColor="text1"/>
          <w:highlight w:val="none"/>
        </w:rPr>
        <w:t>质疑事项2：_____________________</w:t>
      </w:r>
    </w:p>
    <w:p>
      <w:pPr>
        <w:ind w:firstLine="480"/>
        <w:rPr>
          <w:color w:val="000000" w:themeColor="text1"/>
          <w:highlight w:val="none"/>
        </w:rPr>
      </w:pPr>
      <w:r>
        <w:rPr>
          <w:color w:val="000000" w:themeColor="text1"/>
          <w:highlight w:val="none"/>
        </w:rPr>
        <w:t>……</w:t>
      </w:r>
    </w:p>
    <w:p>
      <w:pPr>
        <w:ind w:firstLine="480"/>
        <w:rPr>
          <w:color w:val="000000" w:themeColor="text1"/>
          <w:highlight w:val="none"/>
        </w:rPr>
      </w:pPr>
      <w:r>
        <w:rPr>
          <w:color w:val="000000" w:themeColor="text1"/>
          <w:highlight w:val="none"/>
        </w:rPr>
        <w:t>四、与质疑事项相关的质疑请求</w:t>
      </w:r>
    </w:p>
    <w:p>
      <w:pPr>
        <w:ind w:firstLine="480"/>
        <w:rPr>
          <w:color w:val="000000" w:themeColor="text1"/>
          <w:highlight w:val="none"/>
        </w:rPr>
      </w:pPr>
      <w:r>
        <w:rPr>
          <w:color w:val="000000" w:themeColor="text1"/>
          <w:highlight w:val="none"/>
        </w:rPr>
        <w:t>请求：__________________________________________</w:t>
      </w:r>
    </w:p>
    <w:p>
      <w:pPr>
        <w:rPr>
          <w:color w:val="000000" w:themeColor="text1"/>
          <w:highlight w:val="none"/>
        </w:rPr>
      </w:pPr>
      <w:r>
        <w:rPr>
          <w:color w:val="000000" w:themeColor="text1"/>
          <w:highlight w:val="none"/>
        </w:rPr>
        <w:t xml:space="preserve"> 签字(签章)：_____________________ 公章：_____________________</w:t>
      </w:r>
    </w:p>
    <w:p>
      <w:pPr>
        <w:rPr>
          <w:color w:val="000000" w:themeColor="text1"/>
          <w:highlight w:val="none"/>
        </w:rPr>
      </w:pPr>
      <w:r>
        <w:rPr>
          <w:color w:val="000000" w:themeColor="text1"/>
          <w:highlight w:val="none"/>
        </w:rPr>
        <w:t>日期： 年 月 日</w:t>
      </w:r>
    </w:p>
    <w:p>
      <w:pPr>
        <w:ind w:firstLine="480"/>
        <w:rPr>
          <w:color w:val="000000" w:themeColor="text1"/>
          <w:highlight w:val="none"/>
        </w:rPr>
      </w:pPr>
      <w:r>
        <w:rPr>
          <w:color w:val="000000" w:themeColor="text1"/>
          <w:highlight w:val="none"/>
        </w:rPr>
        <w:t>质疑函制作说明：</w:t>
      </w:r>
    </w:p>
    <w:p>
      <w:pPr>
        <w:ind w:firstLine="480"/>
        <w:rPr>
          <w:color w:val="000000" w:themeColor="text1"/>
          <w:highlight w:val="none"/>
        </w:rPr>
      </w:pPr>
      <w:r>
        <w:rPr>
          <w:color w:val="000000" w:themeColor="text1"/>
          <w:highlight w:val="none"/>
        </w:rPr>
        <w:t>1.供应商提出质疑时，应提交质疑函和必要的证明材料。</w:t>
      </w:r>
    </w:p>
    <w:p>
      <w:pPr>
        <w:ind w:firstLine="480"/>
        <w:rPr>
          <w:color w:val="000000" w:themeColor="text1"/>
          <w:highlight w:val="none"/>
        </w:rPr>
      </w:pPr>
      <w:r>
        <w:rPr>
          <w:color w:val="000000" w:themeColor="text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rPr>
          <w:color w:val="000000" w:themeColor="text1"/>
          <w:highlight w:val="none"/>
        </w:rPr>
      </w:pPr>
      <w:r>
        <w:rPr>
          <w:color w:val="000000" w:themeColor="text1"/>
          <w:highlight w:val="none"/>
        </w:rPr>
        <w:t>3.质疑供应商若对项目的某一分包进行质疑，质疑函中应列明具体采购包号。</w:t>
      </w:r>
    </w:p>
    <w:p>
      <w:pPr>
        <w:ind w:firstLine="480"/>
        <w:rPr>
          <w:color w:val="000000" w:themeColor="text1"/>
          <w:highlight w:val="none"/>
        </w:rPr>
      </w:pPr>
      <w:r>
        <w:rPr>
          <w:color w:val="000000" w:themeColor="text1"/>
          <w:highlight w:val="none"/>
        </w:rPr>
        <w:t>4.质疑函的质疑事项应具体、明确，并有必要的事实依据和法律依据。</w:t>
      </w:r>
    </w:p>
    <w:p>
      <w:pPr>
        <w:ind w:firstLine="480"/>
        <w:rPr>
          <w:color w:val="000000" w:themeColor="text1"/>
          <w:highlight w:val="none"/>
        </w:rPr>
      </w:pPr>
      <w:r>
        <w:rPr>
          <w:color w:val="000000" w:themeColor="text1"/>
          <w:highlight w:val="none"/>
        </w:rPr>
        <w:t>5.质疑函的质疑请求应与质疑事项相关。</w:t>
      </w:r>
    </w:p>
    <w:p>
      <w:pPr>
        <w:ind w:firstLine="480"/>
        <w:rPr>
          <w:color w:val="000000" w:themeColor="text1"/>
          <w:highlight w:val="none"/>
        </w:rPr>
      </w:pPr>
      <w:r>
        <w:rPr>
          <w:color w:val="000000" w:themeColor="text1"/>
          <w:highlight w:val="none"/>
        </w:rPr>
        <w:t>6.质疑供应商为自然人的，质疑函应由本人签字；质疑供应商为法人或者其他组织的，质疑函应由法定代表人、主要负责人，或者其授权代表签字或者盖章，并加盖公章。</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jc w:val="center"/>
        <w:rPr>
          <w:color w:val="000000" w:themeColor="text1"/>
          <w:highlight w:val="none"/>
        </w:rPr>
      </w:pPr>
      <w:r>
        <w:rPr>
          <w:b/>
          <w:color w:val="000000" w:themeColor="text1"/>
          <w:sz w:val="24"/>
          <w:highlight w:val="none"/>
        </w:rPr>
        <w:t>投诉书</w:t>
      </w:r>
    </w:p>
    <w:p>
      <w:pPr>
        <w:ind w:firstLine="480"/>
        <w:rPr>
          <w:color w:val="000000" w:themeColor="text1"/>
          <w:highlight w:val="none"/>
        </w:rPr>
      </w:pPr>
      <w:r>
        <w:rPr>
          <w:color w:val="000000" w:themeColor="text1"/>
          <w:highlight w:val="none"/>
        </w:rPr>
        <w:t>一、投诉相关主体基本情况</w:t>
      </w:r>
    </w:p>
    <w:p>
      <w:pPr>
        <w:ind w:firstLine="480"/>
        <w:rPr>
          <w:color w:val="000000" w:themeColor="text1"/>
          <w:highlight w:val="none"/>
        </w:rPr>
      </w:pPr>
      <w:r>
        <w:rPr>
          <w:color w:val="000000" w:themeColor="text1"/>
          <w:highlight w:val="none"/>
        </w:rPr>
        <w:t>投诉人：____________________</w:t>
      </w:r>
    </w:p>
    <w:p>
      <w:pPr>
        <w:ind w:firstLine="480"/>
        <w:rPr>
          <w:color w:val="000000" w:themeColor="text1"/>
          <w:highlight w:val="none"/>
        </w:rPr>
      </w:pPr>
      <w:r>
        <w:rPr>
          <w:color w:val="000000" w:themeColor="text1"/>
          <w:highlight w:val="none"/>
        </w:rPr>
        <w:t>地 址：____________________邮编：____________________</w:t>
      </w:r>
    </w:p>
    <w:p>
      <w:pPr>
        <w:ind w:firstLine="480"/>
        <w:rPr>
          <w:color w:val="000000" w:themeColor="text1"/>
          <w:highlight w:val="none"/>
        </w:rPr>
      </w:pPr>
      <w:r>
        <w:rPr>
          <w:color w:val="000000" w:themeColor="text1"/>
          <w:highlight w:val="none"/>
        </w:rPr>
        <w:t>法定代表人/主要负责人：____________________</w:t>
      </w:r>
    </w:p>
    <w:p>
      <w:pPr>
        <w:ind w:firstLine="480"/>
        <w:rPr>
          <w:color w:val="000000" w:themeColor="text1"/>
          <w:highlight w:val="none"/>
        </w:rPr>
      </w:pPr>
      <w:r>
        <w:rPr>
          <w:color w:val="000000" w:themeColor="text1"/>
          <w:highlight w:val="none"/>
        </w:rPr>
        <w:t>联系电话：____________________</w:t>
      </w:r>
    </w:p>
    <w:p>
      <w:pPr>
        <w:ind w:firstLine="480"/>
        <w:rPr>
          <w:color w:val="000000" w:themeColor="text1"/>
          <w:highlight w:val="none"/>
        </w:rPr>
      </w:pPr>
      <w:r>
        <w:rPr>
          <w:color w:val="000000" w:themeColor="text1"/>
          <w:highlight w:val="none"/>
        </w:rPr>
        <w:t>授权代表：____________________联系电话：____________________</w:t>
      </w:r>
    </w:p>
    <w:p>
      <w:pPr>
        <w:ind w:firstLine="480"/>
        <w:rPr>
          <w:color w:val="000000" w:themeColor="text1"/>
          <w:highlight w:val="none"/>
        </w:rPr>
      </w:pPr>
      <w:r>
        <w:rPr>
          <w:color w:val="000000" w:themeColor="text1"/>
          <w:highlight w:val="none"/>
        </w:rPr>
        <w:t>地 址：____________________邮编：____________________</w:t>
      </w:r>
    </w:p>
    <w:p>
      <w:pPr>
        <w:ind w:firstLine="480"/>
        <w:rPr>
          <w:color w:val="000000" w:themeColor="text1"/>
          <w:highlight w:val="none"/>
        </w:rPr>
      </w:pPr>
      <w:r>
        <w:rPr>
          <w:color w:val="000000" w:themeColor="text1"/>
          <w:highlight w:val="none"/>
        </w:rPr>
        <w:t>被投诉人1：____________________</w:t>
      </w:r>
    </w:p>
    <w:p>
      <w:pPr>
        <w:ind w:firstLine="480"/>
        <w:rPr>
          <w:color w:val="000000" w:themeColor="text1"/>
          <w:highlight w:val="none"/>
        </w:rPr>
      </w:pPr>
      <w:r>
        <w:rPr>
          <w:color w:val="000000" w:themeColor="text1"/>
          <w:highlight w:val="none"/>
        </w:rPr>
        <w:t>地址：____________________邮编：____________________</w:t>
      </w:r>
    </w:p>
    <w:p>
      <w:pPr>
        <w:ind w:firstLine="480"/>
        <w:rPr>
          <w:color w:val="000000" w:themeColor="text1"/>
          <w:highlight w:val="none"/>
        </w:rPr>
      </w:pPr>
      <w:r>
        <w:rPr>
          <w:color w:val="000000" w:themeColor="text1"/>
          <w:highlight w:val="none"/>
        </w:rPr>
        <w:t>联系人：____________________联系电话：____________________</w:t>
      </w:r>
    </w:p>
    <w:p>
      <w:pPr>
        <w:ind w:firstLine="480"/>
        <w:rPr>
          <w:color w:val="000000" w:themeColor="text1"/>
          <w:highlight w:val="none"/>
        </w:rPr>
      </w:pPr>
      <w:r>
        <w:rPr>
          <w:color w:val="000000" w:themeColor="text1"/>
          <w:highlight w:val="none"/>
        </w:rPr>
        <w:t>被投诉人2：____________________</w:t>
      </w:r>
    </w:p>
    <w:p>
      <w:pPr>
        <w:ind w:firstLine="480"/>
        <w:rPr>
          <w:color w:val="000000" w:themeColor="text1"/>
          <w:highlight w:val="none"/>
        </w:rPr>
      </w:pPr>
      <w:r>
        <w:rPr>
          <w:color w:val="000000" w:themeColor="text1"/>
          <w:highlight w:val="none"/>
        </w:rPr>
        <w:t>……</w:t>
      </w:r>
    </w:p>
    <w:p>
      <w:pPr>
        <w:ind w:firstLine="480"/>
        <w:rPr>
          <w:color w:val="000000" w:themeColor="text1"/>
          <w:highlight w:val="none"/>
        </w:rPr>
      </w:pPr>
      <w:r>
        <w:rPr>
          <w:color w:val="000000" w:themeColor="text1"/>
          <w:highlight w:val="none"/>
        </w:rPr>
        <w:t>相关供应商：_____________________</w:t>
      </w:r>
    </w:p>
    <w:p>
      <w:pPr>
        <w:ind w:firstLine="480"/>
        <w:rPr>
          <w:color w:val="000000" w:themeColor="text1"/>
          <w:highlight w:val="none"/>
        </w:rPr>
      </w:pPr>
      <w:r>
        <w:rPr>
          <w:color w:val="000000" w:themeColor="text1"/>
          <w:highlight w:val="none"/>
        </w:rPr>
        <w:t>地址：____________________邮编：____________________</w:t>
      </w:r>
    </w:p>
    <w:p>
      <w:pPr>
        <w:ind w:firstLine="480"/>
        <w:rPr>
          <w:color w:val="000000" w:themeColor="text1"/>
          <w:highlight w:val="none"/>
        </w:rPr>
      </w:pPr>
      <w:r>
        <w:rPr>
          <w:color w:val="000000" w:themeColor="text1"/>
          <w:highlight w:val="none"/>
        </w:rPr>
        <w:t>联系人：____________________联系电话：____________________</w:t>
      </w:r>
    </w:p>
    <w:p>
      <w:pPr>
        <w:ind w:firstLine="480"/>
        <w:rPr>
          <w:color w:val="000000" w:themeColor="text1"/>
          <w:highlight w:val="none"/>
        </w:rPr>
      </w:pPr>
      <w:r>
        <w:rPr>
          <w:color w:val="000000" w:themeColor="text1"/>
          <w:highlight w:val="none"/>
        </w:rPr>
        <w:t>二、投诉项目基本情况</w:t>
      </w:r>
    </w:p>
    <w:p>
      <w:pPr>
        <w:ind w:firstLine="480"/>
        <w:rPr>
          <w:color w:val="000000" w:themeColor="text1"/>
          <w:highlight w:val="none"/>
        </w:rPr>
      </w:pPr>
      <w:r>
        <w:rPr>
          <w:color w:val="000000" w:themeColor="text1"/>
          <w:highlight w:val="none"/>
        </w:rPr>
        <w:t>采购项目名称：____________________</w:t>
      </w:r>
    </w:p>
    <w:p>
      <w:pPr>
        <w:ind w:firstLine="480"/>
        <w:rPr>
          <w:color w:val="000000" w:themeColor="text1"/>
          <w:highlight w:val="none"/>
        </w:rPr>
      </w:pPr>
      <w:r>
        <w:rPr>
          <w:color w:val="000000" w:themeColor="text1"/>
          <w:highlight w:val="none"/>
        </w:rPr>
        <w:t>采购项目编号： ____________________包号：____________________</w:t>
      </w:r>
    </w:p>
    <w:p>
      <w:pPr>
        <w:ind w:firstLine="480"/>
        <w:rPr>
          <w:color w:val="000000" w:themeColor="text1"/>
          <w:highlight w:val="none"/>
        </w:rPr>
      </w:pPr>
      <w:r>
        <w:rPr>
          <w:color w:val="000000" w:themeColor="text1"/>
          <w:highlight w:val="none"/>
        </w:rPr>
        <w:t>采购人名称：____________________</w:t>
      </w:r>
    </w:p>
    <w:p>
      <w:pPr>
        <w:ind w:firstLine="480"/>
        <w:rPr>
          <w:color w:val="000000" w:themeColor="text1"/>
          <w:highlight w:val="none"/>
        </w:rPr>
      </w:pPr>
      <w:r>
        <w:rPr>
          <w:color w:val="000000" w:themeColor="text1"/>
          <w:highlight w:val="none"/>
        </w:rPr>
        <w:t>代理机构名称：____________________</w:t>
      </w:r>
    </w:p>
    <w:p>
      <w:pPr>
        <w:ind w:firstLine="480"/>
        <w:rPr>
          <w:color w:val="000000" w:themeColor="text1"/>
          <w:highlight w:val="none"/>
        </w:rPr>
      </w:pPr>
      <w:r>
        <w:rPr>
          <w:color w:val="000000" w:themeColor="text1"/>
          <w:highlight w:val="none"/>
        </w:rPr>
        <w:t>采购文件公告:</w:t>
      </w:r>
      <w:r>
        <w:rPr>
          <w:color w:val="000000" w:themeColor="text1"/>
          <w:highlight w:val="none"/>
          <w:u w:val="single"/>
        </w:rPr>
        <w:t>是/否</w:t>
      </w:r>
      <w:r>
        <w:rPr>
          <w:color w:val="000000" w:themeColor="text1"/>
          <w:highlight w:val="none"/>
        </w:rPr>
        <w:t>公告期限：_____________________</w:t>
      </w:r>
    </w:p>
    <w:p>
      <w:pPr>
        <w:ind w:firstLine="480"/>
        <w:rPr>
          <w:color w:val="000000" w:themeColor="text1"/>
          <w:highlight w:val="none"/>
        </w:rPr>
      </w:pPr>
      <w:r>
        <w:rPr>
          <w:color w:val="000000" w:themeColor="text1"/>
          <w:highlight w:val="none"/>
        </w:rPr>
        <w:t>采购结果公告:</w:t>
      </w:r>
      <w:r>
        <w:rPr>
          <w:color w:val="000000" w:themeColor="text1"/>
          <w:highlight w:val="none"/>
          <w:u w:val="single"/>
        </w:rPr>
        <w:t>是/否</w:t>
      </w:r>
      <w:r>
        <w:rPr>
          <w:color w:val="000000" w:themeColor="text1"/>
          <w:highlight w:val="none"/>
        </w:rPr>
        <w:t>公告期限：_____________________</w:t>
      </w:r>
    </w:p>
    <w:p>
      <w:pPr>
        <w:ind w:firstLine="480"/>
        <w:rPr>
          <w:color w:val="000000" w:themeColor="text1"/>
          <w:highlight w:val="none"/>
        </w:rPr>
      </w:pPr>
      <w:r>
        <w:rPr>
          <w:color w:val="000000" w:themeColor="text1"/>
          <w:highlight w:val="none"/>
        </w:rPr>
        <w:t>三、质疑基本情况</w:t>
      </w:r>
    </w:p>
    <w:p>
      <w:pPr>
        <w:ind w:firstLine="480"/>
        <w:rPr>
          <w:color w:val="000000" w:themeColor="text1"/>
          <w:highlight w:val="none"/>
        </w:rPr>
      </w:pPr>
      <w:r>
        <w:rPr>
          <w:color w:val="000000" w:themeColor="text1"/>
          <w:highlight w:val="none"/>
        </w:rPr>
        <w:t>投诉人于 ____年____月____日,向提出质疑，质疑事项为：_____________________</w:t>
      </w:r>
    </w:p>
    <w:p>
      <w:pPr>
        <w:ind w:firstLine="480"/>
        <w:rPr>
          <w:color w:val="000000" w:themeColor="text1"/>
          <w:highlight w:val="none"/>
        </w:rPr>
      </w:pPr>
      <w:r>
        <w:rPr>
          <w:color w:val="000000" w:themeColor="text1"/>
          <w:highlight w:val="none"/>
          <w:u w:val="single"/>
        </w:rPr>
        <w:t>采购人/代理机构</w:t>
      </w:r>
      <w:r>
        <w:rPr>
          <w:color w:val="000000" w:themeColor="text1"/>
          <w:highlight w:val="none"/>
        </w:rPr>
        <w:t>于____年____月____日,就质疑事项作出了答复/没有在法定期限内作出答复。</w:t>
      </w:r>
    </w:p>
    <w:p>
      <w:pPr>
        <w:ind w:firstLine="480"/>
        <w:rPr>
          <w:color w:val="000000" w:themeColor="text1"/>
          <w:highlight w:val="none"/>
        </w:rPr>
      </w:pPr>
      <w:r>
        <w:rPr>
          <w:color w:val="000000" w:themeColor="text1"/>
          <w:highlight w:val="none"/>
        </w:rPr>
        <w:t>四、投诉事项具体内容</w:t>
      </w:r>
    </w:p>
    <w:p>
      <w:pPr>
        <w:ind w:firstLine="480"/>
        <w:rPr>
          <w:color w:val="000000" w:themeColor="text1"/>
          <w:highlight w:val="none"/>
        </w:rPr>
      </w:pPr>
      <w:r>
        <w:rPr>
          <w:color w:val="000000" w:themeColor="text1"/>
          <w:highlight w:val="none"/>
        </w:rPr>
        <w:t>投诉事项 1：_____________________</w:t>
      </w:r>
    </w:p>
    <w:p>
      <w:pPr>
        <w:ind w:firstLine="480"/>
        <w:rPr>
          <w:color w:val="000000" w:themeColor="text1"/>
          <w:highlight w:val="none"/>
        </w:rPr>
      </w:pPr>
      <w:r>
        <w:rPr>
          <w:color w:val="000000" w:themeColor="text1"/>
          <w:highlight w:val="none"/>
        </w:rPr>
        <w:t>事实依据：_____________________</w:t>
      </w:r>
    </w:p>
    <w:p>
      <w:pPr>
        <w:ind w:firstLine="480"/>
        <w:rPr>
          <w:color w:val="000000" w:themeColor="text1"/>
          <w:highlight w:val="none"/>
        </w:rPr>
      </w:pPr>
      <w:r>
        <w:rPr>
          <w:color w:val="000000" w:themeColor="text1"/>
          <w:highlight w:val="none"/>
        </w:rPr>
        <w:t>法律依据：_____________________</w:t>
      </w:r>
    </w:p>
    <w:p>
      <w:pPr>
        <w:ind w:firstLine="480"/>
        <w:rPr>
          <w:color w:val="000000" w:themeColor="text1"/>
          <w:highlight w:val="none"/>
        </w:rPr>
      </w:pPr>
      <w:r>
        <w:rPr>
          <w:color w:val="000000" w:themeColor="text1"/>
          <w:highlight w:val="none"/>
        </w:rPr>
        <w:t>投诉事项2：_____________________</w:t>
      </w:r>
    </w:p>
    <w:p>
      <w:pPr>
        <w:ind w:firstLine="480"/>
        <w:rPr>
          <w:color w:val="000000" w:themeColor="text1"/>
          <w:highlight w:val="none"/>
        </w:rPr>
      </w:pPr>
      <w:r>
        <w:rPr>
          <w:color w:val="000000" w:themeColor="text1"/>
          <w:highlight w:val="none"/>
        </w:rPr>
        <w:t>……</w:t>
      </w:r>
    </w:p>
    <w:p>
      <w:pPr>
        <w:ind w:firstLine="480"/>
        <w:rPr>
          <w:color w:val="000000" w:themeColor="text1"/>
          <w:highlight w:val="none"/>
        </w:rPr>
      </w:pPr>
      <w:r>
        <w:rPr>
          <w:color w:val="000000" w:themeColor="text1"/>
          <w:highlight w:val="none"/>
        </w:rPr>
        <w:t>五、与投诉事项相关的投诉请求</w:t>
      </w:r>
    </w:p>
    <w:p>
      <w:pPr>
        <w:ind w:firstLine="480"/>
        <w:rPr>
          <w:color w:val="000000" w:themeColor="text1"/>
          <w:highlight w:val="none"/>
        </w:rPr>
      </w:pPr>
      <w:r>
        <w:rPr>
          <w:color w:val="000000" w:themeColor="text1"/>
          <w:highlight w:val="none"/>
        </w:rPr>
        <w:t>请求：________________________</w:t>
      </w:r>
    </w:p>
    <w:p>
      <w:pPr>
        <w:ind w:firstLine="480"/>
        <w:rPr>
          <w:color w:val="000000" w:themeColor="text1"/>
          <w:highlight w:val="none"/>
        </w:rPr>
      </w:pPr>
    </w:p>
    <w:p>
      <w:pPr>
        <w:rPr>
          <w:color w:val="000000" w:themeColor="text1"/>
          <w:highlight w:val="none"/>
        </w:rPr>
      </w:pPr>
      <w:r>
        <w:rPr>
          <w:color w:val="000000" w:themeColor="text1"/>
          <w:highlight w:val="none"/>
        </w:rPr>
        <w:t xml:space="preserve"> 签字(签章)： ________公章________</w:t>
      </w:r>
    </w:p>
    <w:p>
      <w:pPr>
        <w:rPr>
          <w:color w:val="000000" w:themeColor="text1"/>
          <w:highlight w:val="none"/>
        </w:rPr>
      </w:pPr>
      <w:r>
        <w:rPr>
          <w:color w:val="000000" w:themeColor="text1"/>
          <w:highlight w:val="none"/>
        </w:rPr>
        <w:t>日期：____年____月____日</w:t>
      </w:r>
    </w:p>
    <w:p>
      <w:pPr>
        <w:ind w:firstLine="480"/>
        <w:rPr>
          <w:color w:val="000000" w:themeColor="text1"/>
          <w:highlight w:val="none"/>
        </w:rPr>
      </w:pPr>
    </w:p>
    <w:p>
      <w:pPr>
        <w:ind w:firstLine="480"/>
        <w:rPr>
          <w:color w:val="000000" w:themeColor="text1"/>
          <w:highlight w:val="none"/>
        </w:rPr>
      </w:pPr>
      <w:r>
        <w:rPr>
          <w:color w:val="000000" w:themeColor="text1"/>
          <w:highlight w:val="none"/>
        </w:rPr>
        <w:t>投诉书制作说明：</w:t>
      </w:r>
    </w:p>
    <w:p>
      <w:pPr>
        <w:ind w:firstLine="480"/>
        <w:rPr>
          <w:color w:val="000000" w:themeColor="text1"/>
          <w:highlight w:val="none"/>
        </w:rPr>
      </w:pPr>
      <w:r>
        <w:rPr>
          <w:color w:val="000000" w:themeColor="text1"/>
          <w:highlight w:val="none"/>
        </w:rPr>
        <w:t>1.投诉人提起投诉时，应当提交投诉书和必要的证明材料，并按照被投诉人和与投诉事项有关的供应商数量提供投诉书副本。</w:t>
      </w:r>
    </w:p>
    <w:p>
      <w:pPr>
        <w:ind w:firstLine="480"/>
        <w:rPr>
          <w:color w:val="000000" w:themeColor="text1"/>
          <w:highlight w:val="none"/>
        </w:rPr>
      </w:pPr>
      <w:r>
        <w:rPr>
          <w:color w:val="000000" w:themeColor="text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rPr>
          <w:color w:val="000000" w:themeColor="text1"/>
          <w:highlight w:val="none"/>
        </w:rPr>
      </w:pPr>
      <w:r>
        <w:rPr>
          <w:color w:val="000000" w:themeColor="text1"/>
          <w:highlight w:val="none"/>
        </w:rPr>
        <w:t>3.投诉人若对项目的某一分包进行投诉，投诉书应列明具体分包号。</w:t>
      </w:r>
    </w:p>
    <w:p>
      <w:pPr>
        <w:ind w:firstLine="480"/>
        <w:rPr>
          <w:color w:val="000000" w:themeColor="text1"/>
          <w:highlight w:val="none"/>
        </w:rPr>
      </w:pPr>
      <w:r>
        <w:rPr>
          <w:color w:val="000000" w:themeColor="text1"/>
          <w:highlight w:val="none"/>
        </w:rPr>
        <w:t>4.投诉书应简要列明质疑事项，质疑函、质疑答复等作为附件材料提供。</w:t>
      </w:r>
    </w:p>
    <w:p>
      <w:pPr>
        <w:ind w:firstLine="480"/>
        <w:rPr>
          <w:color w:val="000000" w:themeColor="text1"/>
          <w:highlight w:val="none"/>
        </w:rPr>
      </w:pPr>
      <w:r>
        <w:rPr>
          <w:color w:val="000000" w:themeColor="text1"/>
          <w:highlight w:val="none"/>
        </w:rPr>
        <w:t>5.投诉书的投诉事项应具体、明确，并有必要的事实依据和法律依据。</w:t>
      </w:r>
    </w:p>
    <w:p>
      <w:pPr>
        <w:ind w:firstLine="480"/>
        <w:rPr>
          <w:color w:val="000000" w:themeColor="text1"/>
          <w:highlight w:val="none"/>
        </w:rPr>
      </w:pPr>
      <w:r>
        <w:rPr>
          <w:color w:val="000000" w:themeColor="text1"/>
          <w:highlight w:val="none"/>
        </w:rPr>
        <w:t>6.投诉书的投诉请求应与投诉事项相关。</w:t>
      </w:r>
    </w:p>
    <w:p>
      <w:pPr>
        <w:ind w:firstLine="480"/>
        <w:rPr>
          <w:color w:val="000000" w:themeColor="text1"/>
          <w:highlight w:val="none"/>
        </w:rPr>
      </w:pPr>
      <w:r>
        <w:rPr>
          <w:color w:val="000000" w:themeColor="text1"/>
          <w:highlight w:val="none"/>
        </w:rPr>
        <w:t>7.投诉人为自然人的，投诉书应当由本人签字；投诉人为法人或者其他组织的，投诉书应当由法定代表人、主要负责人，或者其授权代表签字或者盖章，并加盖公章。</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格式二十三：</w:t>
      </w:r>
    </w:p>
    <w:p>
      <w:pPr>
        <w:ind w:firstLine="480"/>
        <w:rPr>
          <w:color w:val="000000" w:themeColor="text1"/>
          <w:highlight w:val="none"/>
        </w:rPr>
      </w:pPr>
      <w:r>
        <w:rPr>
          <w:color w:val="000000" w:themeColor="text1"/>
          <w:highlight w:val="none"/>
        </w:rPr>
        <w:t>（以下格式文件由供应商根据需要选用）</w:t>
      </w:r>
    </w:p>
    <w:p>
      <w:pPr>
        <w:ind w:firstLine="480"/>
        <w:rPr>
          <w:color w:val="000000" w:themeColor="text1"/>
          <w:highlight w:val="none"/>
        </w:rPr>
      </w:pPr>
      <w:r>
        <w:rPr>
          <w:color w:val="000000" w:themeColor="text1"/>
          <w:highlight w:val="none"/>
        </w:rPr>
        <w:t>项目实施方案、质量保证及售后服务承诺等内容和格式自拟。</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格式二十四：</w:t>
      </w:r>
    </w:p>
    <w:p>
      <w:pPr>
        <w:ind w:firstLine="480"/>
        <w:rPr>
          <w:color w:val="000000" w:themeColor="text1"/>
          <w:highlight w:val="none"/>
        </w:rPr>
      </w:pPr>
      <w:r>
        <w:rPr>
          <w:color w:val="000000" w:themeColor="text1"/>
          <w:highlight w:val="none"/>
        </w:rPr>
        <w:t>附件（以下格式文件由供应商根据需要选用）</w:t>
      </w:r>
    </w:p>
    <w:p>
      <w:pPr>
        <w:jc w:val="center"/>
        <w:rPr>
          <w:color w:val="000000" w:themeColor="text1"/>
          <w:highlight w:val="none"/>
        </w:rPr>
      </w:pPr>
      <w:r>
        <w:rPr>
          <w:b/>
          <w:color w:val="000000" w:themeColor="text1"/>
          <w:sz w:val="24"/>
          <w:highlight w:val="none"/>
        </w:rPr>
        <w:t>政府采购投标（响应）担保函</w:t>
      </w:r>
    </w:p>
    <w:p>
      <w:pPr>
        <w:rPr>
          <w:color w:val="000000" w:themeColor="text1"/>
          <w:highlight w:val="none"/>
        </w:rPr>
      </w:pPr>
      <w:r>
        <w:rPr>
          <w:color w:val="000000" w:themeColor="text1"/>
          <w:highlight w:val="none"/>
        </w:rPr>
        <w:t>编号：【 】号</w:t>
      </w:r>
    </w:p>
    <w:p>
      <w:pPr>
        <w:ind w:firstLine="480"/>
        <w:rPr>
          <w:color w:val="000000" w:themeColor="text1"/>
          <w:highlight w:val="none"/>
        </w:rPr>
      </w:pPr>
      <w:r>
        <w:rPr>
          <w:color w:val="000000" w:themeColor="text1"/>
          <w:highlight w:val="none"/>
        </w:rPr>
        <w:t>（采购人）：</w:t>
      </w:r>
    </w:p>
    <w:p>
      <w:pPr>
        <w:ind w:firstLine="480"/>
        <w:rPr>
          <w:color w:val="000000" w:themeColor="text1"/>
          <w:highlight w:val="none"/>
        </w:rPr>
      </w:pPr>
      <w:r>
        <w:rPr>
          <w:color w:val="000000" w:themeColor="text1"/>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rPr>
          <w:color w:val="000000" w:themeColor="text1"/>
          <w:highlight w:val="none"/>
        </w:rPr>
      </w:pPr>
      <w:r>
        <w:rPr>
          <w:color w:val="000000" w:themeColor="text1"/>
          <w:highlight w:val="none"/>
        </w:rPr>
        <w:t>一、保险责任的情形及保证金额</w:t>
      </w:r>
    </w:p>
    <w:p>
      <w:pPr>
        <w:ind w:firstLine="480"/>
        <w:rPr>
          <w:color w:val="000000" w:themeColor="text1"/>
          <w:highlight w:val="none"/>
        </w:rPr>
      </w:pPr>
      <w:r>
        <w:rPr>
          <w:color w:val="000000" w:themeColor="text1"/>
          <w:highlight w:val="none"/>
        </w:rPr>
        <w:t>（一）在投标（响应）人出现下列情形之一时，我方承担保险责任：</w:t>
      </w:r>
    </w:p>
    <w:p>
      <w:pPr>
        <w:ind w:firstLine="480"/>
        <w:rPr>
          <w:color w:val="000000" w:themeColor="text1"/>
          <w:highlight w:val="none"/>
        </w:rPr>
      </w:pPr>
      <w:r>
        <w:rPr>
          <w:color w:val="000000" w:themeColor="text1"/>
          <w:highlight w:val="none"/>
        </w:rPr>
        <w:t>1.中标（成交）后投标（响应）人无正当理由不与采购人签订《政府采购合同》；</w:t>
      </w:r>
    </w:p>
    <w:p>
      <w:pPr>
        <w:ind w:firstLine="480"/>
        <w:rPr>
          <w:color w:val="000000" w:themeColor="text1"/>
          <w:highlight w:val="none"/>
        </w:rPr>
      </w:pPr>
      <w:r>
        <w:rPr>
          <w:color w:val="000000" w:themeColor="text1"/>
          <w:highlight w:val="none"/>
        </w:rPr>
        <w:t>2.采购文件规定的投标（响应）人应当缴纳保证金的其他情形。</w:t>
      </w:r>
    </w:p>
    <w:p>
      <w:pPr>
        <w:ind w:firstLine="480"/>
        <w:rPr>
          <w:color w:val="000000" w:themeColor="text1"/>
          <w:highlight w:val="none"/>
        </w:rPr>
      </w:pPr>
      <w:r>
        <w:rPr>
          <w:color w:val="000000" w:themeColor="text1"/>
          <w:highlight w:val="none"/>
        </w:rPr>
        <w:t>（二）我方承担保险责任的最高金额为人民币__________元（大写）即本项目的投标（响应）保证金金额。</w:t>
      </w:r>
    </w:p>
    <w:p>
      <w:pPr>
        <w:ind w:firstLine="480"/>
        <w:rPr>
          <w:color w:val="000000" w:themeColor="text1"/>
          <w:highlight w:val="none"/>
        </w:rPr>
      </w:pPr>
      <w:r>
        <w:rPr>
          <w:color w:val="000000" w:themeColor="text1"/>
          <w:highlight w:val="none"/>
        </w:rPr>
        <w:t>二、保证的方式及保证期间</w:t>
      </w:r>
    </w:p>
    <w:p>
      <w:pPr>
        <w:ind w:firstLine="480"/>
        <w:rPr>
          <w:color w:val="000000" w:themeColor="text1"/>
          <w:highlight w:val="none"/>
        </w:rPr>
      </w:pPr>
      <w:r>
        <w:rPr>
          <w:color w:val="000000" w:themeColor="text1"/>
          <w:highlight w:val="none"/>
        </w:rPr>
        <w:t>我方保证的方式为：连带责任保证。</w:t>
      </w:r>
    </w:p>
    <w:p>
      <w:pPr>
        <w:ind w:firstLine="480"/>
        <w:rPr>
          <w:color w:val="000000" w:themeColor="text1"/>
          <w:highlight w:val="none"/>
        </w:rPr>
      </w:pPr>
      <w:r>
        <w:rPr>
          <w:color w:val="000000" w:themeColor="text1"/>
          <w:highlight w:val="none"/>
        </w:rPr>
        <w:t>我方的保证期间为：本保险凭证自__年__月__日起生效，有效期至开标日后的90天内。</w:t>
      </w:r>
    </w:p>
    <w:p>
      <w:pPr>
        <w:ind w:firstLine="480"/>
        <w:rPr>
          <w:color w:val="000000" w:themeColor="text1"/>
          <w:highlight w:val="none"/>
        </w:rPr>
      </w:pPr>
      <w:r>
        <w:rPr>
          <w:color w:val="000000" w:themeColor="text1"/>
          <w:highlight w:val="none"/>
        </w:rPr>
        <w:t>三、承担保证责任的程序</w:t>
      </w:r>
    </w:p>
    <w:p>
      <w:pPr>
        <w:ind w:firstLine="480"/>
        <w:rPr>
          <w:color w:val="000000" w:themeColor="text1"/>
          <w:highlight w:val="none"/>
        </w:rPr>
      </w:pPr>
      <w:r>
        <w:rPr>
          <w:color w:val="000000" w:themeColor="text1"/>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rPr>
          <w:color w:val="000000" w:themeColor="text1"/>
          <w:highlight w:val="none"/>
        </w:rPr>
      </w:pPr>
      <w:r>
        <w:rPr>
          <w:color w:val="000000" w:themeColor="text1"/>
          <w:highlight w:val="none"/>
        </w:rPr>
        <w:t>2.我方在收到索赔通知及相关证明材料后，在15个工作日内进行审查，符合应承担保证责任情形的，我方按照你方的要求代投标（响应）人向你方支付相应的索赔款项。</w:t>
      </w:r>
    </w:p>
    <w:p>
      <w:pPr>
        <w:ind w:firstLine="480"/>
        <w:rPr>
          <w:color w:val="000000" w:themeColor="text1"/>
          <w:highlight w:val="none"/>
        </w:rPr>
      </w:pPr>
      <w:r>
        <w:rPr>
          <w:color w:val="000000" w:themeColor="text1"/>
          <w:highlight w:val="none"/>
        </w:rPr>
        <w:t>四、保证责任的终止</w:t>
      </w:r>
    </w:p>
    <w:p>
      <w:pPr>
        <w:ind w:firstLine="480"/>
        <w:rPr>
          <w:color w:val="000000" w:themeColor="text1"/>
          <w:highlight w:val="none"/>
        </w:rPr>
      </w:pPr>
      <w:r>
        <w:rPr>
          <w:color w:val="000000" w:themeColor="text1"/>
          <w:highlight w:val="none"/>
        </w:rPr>
        <w:t>1.保证期间届满，你方未向我方书面主张保证责任的，自保证期间届满次日起，我方保证责任自动终止。</w:t>
      </w:r>
    </w:p>
    <w:p>
      <w:pPr>
        <w:ind w:firstLine="480"/>
        <w:rPr>
          <w:color w:val="000000" w:themeColor="text1"/>
          <w:highlight w:val="none"/>
        </w:rPr>
      </w:pPr>
      <w:r>
        <w:rPr>
          <w:color w:val="000000" w:themeColor="text1"/>
          <w:highlight w:val="none"/>
        </w:rPr>
        <w:t>2.我方按照本保函向你方履行了保证责任后，自我方向你方支付款项（支付款项从我方账户划出）之日起，保证责任终止。</w:t>
      </w:r>
    </w:p>
    <w:p>
      <w:pPr>
        <w:ind w:firstLine="480"/>
        <w:rPr>
          <w:color w:val="000000" w:themeColor="text1"/>
          <w:highlight w:val="none"/>
        </w:rPr>
      </w:pPr>
      <w:r>
        <w:rPr>
          <w:color w:val="000000" w:themeColor="text1"/>
          <w:highlight w:val="none"/>
        </w:rPr>
        <w:t>3.按照法律法规的规定或出现我方保证责任终止的其它情形的，我方在本保函项下的保证责任终止。</w:t>
      </w:r>
    </w:p>
    <w:p>
      <w:pPr>
        <w:ind w:firstLine="480"/>
        <w:rPr>
          <w:color w:val="000000" w:themeColor="text1"/>
          <w:highlight w:val="none"/>
        </w:rPr>
      </w:pPr>
      <w:r>
        <w:rPr>
          <w:color w:val="000000" w:themeColor="text1"/>
          <w:highlight w:val="none"/>
        </w:rPr>
        <w:t>五、免责条款</w:t>
      </w:r>
    </w:p>
    <w:p>
      <w:pPr>
        <w:ind w:firstLine="480"/>
        <w:rPr>
          <w:color w:val="000000" w:themeColor="text1"/>
          <w:highlight w:val="none"/>
        </w:rPr>
      </w:pPr>
      <w:r>
        <w:rPr>
          <w:color w:val="000000" w:themeColor="text1"/>
          <w:highlight w:val="none"/>
        </w:rPr>
        <w:t>1.依照法律规定或你方与投标（响应）人的另行约定，全部或者部分免除投标（响应）人投标（响应）保证金义务时，我方亦免除相应的保证责任。</w:t>
      </w:r>
    </w:p>
    <w:p>
      <w:pPr>
        <w:ind w:firstLine="480"/>
        <w:rPr>
          <w:color w:val="000000" w:themeColor="text1"/>
          <w:highlight w:val="none"/>
        </w:rPr>
      </w:pPr>
      <w:r>
        <w:rPr>
          <w:color w:val="000000" w:themeColor="text1"/>
          <w:highlight w:val="none"/>
        </w:rPr>
        <w:t>2.因你方原因致使投标（响应）人发生本保函第一条第（一）款约定情形的，我方不承担保证责任。</w:t>
      </w:r>
    </w:p>
    <w:p>
      <w:pPr>
        <w:ind w:firstLine="480"/>
        <w:rPr>
          <w:color w:val="000000" w:themeColor="text1"/>
          <w:highlight w:val="none"/>
        </w:rPr>
      </w:pPr>
      <w:r>
        <w:rPr>
          <w:color w:val="000000" w:themeColor="text1"/>
          <w:highlight w:val="none"/>
        </w:rPr>
        <w:t>3.因不可抗力造成投标（响应）人发生本保函第一条约定情形的，我方不承担保证责任。</w:t>
      </w:r>
    </w:p>
    <w:p>
      <w:pPr>
        <w:ind w:firstLine="480"/>
        <w:rPr>
          <w:color w:val="000000" w:themeColor="text1"/>
          <w:highlight w:val="none"/>
        </w:rPr>
      </w:pPr>
      <w:r>
        <w:rPr>
          <w:color w:val="000000" w:themeColor="text1"/>
          <w:highlight w:val="none"/>
        </w:rPr>
        <w:t>4.你方或其他有权机关对采购文件进行任何澄清或修改，加重我方保证责任的，我方对加重部分不承担保证责任，但该澄清或修改经我方事先书面同意的除外。</w:t>
      </w:r>
    </w:p>
    <w:p>
      <w:pPr>
        <w:ind w:firstLine="480"/>
        <w:rPr>
          <w:color w:val="000000" w:themeColor="text1"/>
          <w:highlight w:val="none"/>
        </w:rPr>
      </w:pPr>
      <w:r>
        <w:rPr>
          <w:color w:val="000000" w:themeColor="text1"/>
          <w:highlight w:val="none"/>
        </w:rPr>
        <w:t>六、争议的解决</w:t>
      </w:r>
    </w:p>
    <w:p>
      <w:pPr>
        <w:ind w:firstLine="480"/>
        <w:rPr>
          <w:color w:val="000000" w:themeColor="text1"/>
          <w:highlight w:val="none"/>
        </w:rPr>
      </w:pPr>
      <w:r>
        <w:rPr>
          <w:color w:val="000000" w:themeColor="text1"/>
          <w:highlight w:val="none"/>
        </w:rPr>
        <w:t>因本保函发生的纠纷，由你我双方协商解决，协商不成的，通过诉讼程序解决，诉讼管辖地法院为 法院。</w:t>
      </w:r>
    </w:p>
    <w:p>
      <w:pPr>
        <w:ind w:firstLine="480"/>
        <w:rPr>
          <w:color w:val="000000" w:themeColor="text1"/>
          <w:highlight w:val="none"/>
        </w:rPr>
      </w:pPr>
      <w:r>
        <w:rPr>
          <w:color w:val="000000" w:themeColor="text1"/>
          <w:highlight w:val="none"/>
        </w:rPr>
        <w:t>七、保函的生效</w:t>
      </w:r>
    </w:p>
    <w:p>
      <w:pPr>
        <w:ind w:firstLine="480"/>
        <w:rPr>
          <w:color w:val="000000" w:themeColor="text1"/>
          <w:highlight w:val="none"/>
        </w:rPr>
      </w:pPr>
      <w:r>
        <w:rPr>
          <w:color w:val="000000" w:themeColor="text1"/>
          <w:highlight w:val="none"/>
        </w:rPr>
        <w:t>本保函自我方加盖公章之日起生效。</w:t>
      </w:r>
    </w:p>
    <w:p>
      <w:pPr>
        <w:ind w:firstLine="480"/>
        <w:rPr>
          <w:color w:val="000000" w:themeColor="text1"/>
          <w:highlight w:val="none"/>
        </w:rPr>
      </w:pPr>
    </w:p>
    <w:p>
      <w:pPr>
        <w:rPr>
          <w:color w:val="000000" w:themeColor="text1"/>
          <w:highlight w:val="none"/>
        </w:rPr>
      </w:pPr>
      <w:r>
        <w:rPr>
          <w:color w:val="000000" w:themeColor="text1"/>
          <w:highlight w:val="none"/>
        </w:rPr>
        <w:t>保证人：_______（公章）_______</w:t>
      </w:r>
    </w:p>
    <w:p>
      <w:pPr>
        <w:rPr>
          <w:color w:val="000000" w:themeColor="text1"/>
          <w:highlight w:val="none"/>
        </w:rPr>
      </w:pPr>
      <w:r>
        <w:rPr>
          <w:color w:val="000000" w:themeColor="text1"/>
          <w:highlight w:val="none"/>
        </w:rPr>
        <w:t>联系人：____________________</w:t>
      </w:r>
    </w:p>
    <w:p>
      <w:pPr>
        <w:rPr>
          <w:color w:val="000000" w:themeColor="text1"/>
          <w:highlight w:val="none"/>
        </w:rPr>
      </w:pPr>
      <w:r>
        <w:rPr>
          <w:color w:val="000000" w:themeColor="text1"/>
          <w:highlight w:val="none"/>
        </w:rPr>
        <w:t>联系电话：____________________</w:t>
      </w:r>
    </w:p>
    <w:p>
      <w:pPr>
        <w:rPr>
          <w:color w:val="000000" w:themeColor="text1"/>
          <w:highlight w:val="none"/>
        </w:rPr>
      </w:pPr>
      <w:r>
        <w:rPr>
          <w:color w:val="000000" w:themeColor="text1"/>
          <w:highlight w:val="none"/>
        </w:rPr>
        <w:t>___年___月___日</w:t>
      </w:r>
    </w:p>
    <w:p>
      <w:pPr>
        <w:ind w:firstLine="480"/>
        <w:rPr>
          <w:color w:val="000000" w:themeColor="text1"/>
          <w:highlight w:val="none"/>
        </w:rPr>
      </w:pPr>
    </w:p>
    <w:p>
      <w:pPr>
        <w:rPr>
          <w:color w:val="000000" w:themeColor="text1"/>
          <w:highlight w:val="none"/>
        </w:rPr>
      </w:pPr>
      <w:r>
        <w:rPr>
          <w:color w:val="000000" w:themeColor="text1"/>
          <w:highlight w:val="none"/>
        </w:rPr>
        <w:t xml:space="preserve"> </w:t>
      </w:r>
    </w:p>
    <w:p>
      <w:pPr>
        <w:rPr>
          <w:color w:val="000000" w:themeColor="text1"/>
          <w:highlight w:val="none"/>
        </w:rPr>
      </w:pPr>
    </w:p>
    <w:p>
      <w:pPr>
        <w:rPr>
          <w:color w:val="000000" w:themeColor="text1"/>
          <w:highlight w:val="none"/>
        </w:rPr>
      </w:pPr>
      <w:r>
        <w:rPr>
          <w:b/>
          <w:color w:val="000000" w:themeColor="text1"/>
          <w:sz w:val="28"/>
          <w:highlight w:val="none"/>
        </w:rPr>
        <w:t>格式二十五：</w:t>
      </w:r>
    </w:p>
    <w:p>
      <w:pPr>
        <w:jc w:val="center"/>
        <w:rPr>
          <w:color w:val="000000" w:themeColor="text1"/>
          <w:highlight w:val="none"/>
        </w:rPr>
      </w:pPr>
      <w:r>
        <w:rPr>
          <w:b/>
          <w:color w:val="000000" w:themeColor="text1"/>
          <w:sz w:val="24"/>
          <w:highlight w:val="none"/>
        </w:rPr>
        <w:t>政府采购履约担保函</w:t>
      </w:r>
    </w:p>
    <w:p>
      <w:pPr>
        <w:rPr>
          <w:color w:val="000000" w:themeColor="text1"/>
          <w:highlight w:val="none"/>
        </w:rPr>
      </w:pPr>
      <w:r>
        <w:rPr>
          <w:color w:val="000000" w:themeColor="text1"/>
          <w:highlight w:val="none"/>
        </w:rPr>
        <w:t>编号：</w:t>
      </w:r>
    </w:p>
    <w:p>
      <w:pPr>
        <w:ind w:firstLine="480"/>
        <w:rPr>
          <w:color w:val="000000" w:themeColor="text1"/>
          <w:highlight w:val="none"/>
        </w:rPr>
      </w:pPr>
      <w:r>
        <w:rPr>
          <w:color w:val="000000" w:themeColor="text1"/>
          <w:highlight w:val="none"/>
        </w:rPr>
        <w:t>（采购人）：</w:t>
      </w:r>
    </w:p>
    <w:p>
      <w:pPr>
        <w:ind w:firstLine="480"/>
        <w:rPr>
          <w:color w:val="000000" w:themeColor="text1"/>
          <w:highlight w:val="none"/>
        </w:rPr>
      </w:pPr>
      <w:r>
        <w:rPr>
          <w:color w:val="000000" w:themeColor="text1"/>
          <w:highlight w:val="none"/>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rPr>
          <w:color w:val="000000" w:themeColor="text1"/>
          <w:highlight w:val="none"/>
        </w:rPr>
      </w:pPr>
      <w:r>
        <w:rPr>
          <w:color w:val="000000" w:themeColor="text1"/>
          <w:highlight w:val="none"/>
        </w:rPr>
        <w:t>一、保证金额</w:t>
      </w:r>
    </w:p>
    <w:p>
      <w:pPr>
        <w:ind w:firstLine="480"/>
        <w:rPr>
          <w:color w:val="000000" w:themeColor="text1"/>
          <w:highlight w:val="none"/>
        </w:rPr>
      </w:pPr>
      <w:r>
        <w:rPr>
          <w:color w:val="000000" w:themeColor="text1"/>
          <w:highlight w:val="none"/>
        </w:rPr>
        <w:t>我方的保证范围是主合同约定的合同价款总额的___%，数额为__________（大写），币种为</w:t>
      </w:r>
      <w:r>
        <w:rPr>
          <w:color w:val="000000" w:themeColor="text1"/>
          <w:highlight w:val="none"/>
          <w:u w:val="single"/>
        </w:rPr>
        <w:t>人民币</w:t>
      </w:r>
      <w:r>
        <w:rPr>
          <w:color w:val="000000" w:themeColor="text1"/>
          <w:highlight w:val="none"/>
        </w:rPr>
        <w:t>（即主合同履约保证金金额）。</w:t>
      </w:r>
    </w:p>
    <w:p>
      <w:pPr>
        <w:ind w:firstLine="480"/>
        <w:rPr>
          <w:color w:val="000000" w:themeColor="text1"/>
          <w:highlight w:val="none"/>
        </w:rPr>
      </w:pPr>
      <w:r>
        <w:rPr>
          <w:color w:val="000000" w:themeColor="text1"/>
          <w:highlight w:val="none"/>
        </w:rPr>
        <w:t>二、我方保证的方式为：连带责任保证。</w:t>
      </w:r>
    </w:p>
    <w:p>
      <w:pPr>
        <w:ind w:firstLine="480"/>
        <w:rPr>
          <w:color w:val="000000" w:themeColor="text1"/>
          <w:highlight w:val="none"/>
        </w:rPr>
      </w:pPr>
      <w:r>
        <w:rPr>
          <w:color w:val="000000" w:themeColor="text1"/>
          <w:highlight w:val="none"/>
        </w:rPr>
        <w:t>三、我方保证的期间为：本保函自开立之日起生效，至  年  月  日止。</w:t>
      </w:r>
    </w:p>
    <w:p>
      <w:pPr>
        <w:ind w:firstLine="480"/>
        <w:rPr>
          <w:color w:val="000000" w:themeColor="text1"/>
          <w:highlight w:val="none"/>
        </w:rPr>
      </w:pPr>
      <w:r>
        <w:rPr>
          <w:color w:val="000000" w:themeColor="text1"/>
          <w:highlight w:val="none"/>
        </w:rPr>
        <w:t>四、在本保函的有效期内，如被保证人违反上述合同或协议约定的义务，我方将在收到你方提交的本保函文件及符合下列全部条件的索赔通知后</w:t>
      </w:r>
      <w:r>
        <w:rPr>
          <w:color w:val="000000" w:themeColor="text1"/>
          <w:highlight w:val="none"/>
          <w:u w:val="single"/>
        </w:rPr>
        <w:t>30</w:t>
      </w:r>
      <w:r>
        <w:rPr>
          <w:color w:val="000000" w:themeColor="text1"/>
          <w:highlight w:val="none"/>
        </w:rPr>
        <w:t>个工作日内以上述保证金额为限支付你方索赔金额:</w:t>
      </w:r>
    </w:p>
    <w:p>
      <w:pPr>
        <w:ind w:firstLine="480"/>
        <w:rPr>
          <w:color w:val="000000" w:themeColor="text1"/>
          <w:highlight w:val="none"/>
        </w:rPr>
      </w:pPr>
      <w:r>
        <w:rPr>
          <w:color w:val="000000" w:themeColor="text1"/>
          <w:highlight w:val="none"/>
        </w:rPr>
        <w:t>(一)索赔通知文件必须以书面形式提出，列明索赔金额，并由你方法定代表人(负责人)或授权代理人签字并加盖公章;</w:t>
      </w:r>
    </w:p>
    <w:p>
      <w:pPr>
        <w:ind w:firstLine="480"/>
        <w:rPr>
          <w:color w:val="000000" w:themeColor="text1"/>
          <w:highlight w:val="none"/>
        </w:rPr>
      </w:pPr>
      <w:r>
        <w:rPr>
          <w:color w:val="000000" w:themeColor="text1"/>
          <w:highlight w:val="none"/>
        </w:rPr>
        <w:t>(二)索赔通知文件必须同时附有:</w:t>
      </w:r>
    </w:p>
    <w:p>
      <w:pPr>
        <w:ind w:firstLine="480"/>
        <w:rPr>
          <w:color w:val="000000" w:themeColor="text1"/>
          <w:highlight w:val="none"/>
        </w:rPr>
      </w:pPr>
      <w:r>
        <w:rPr>
          <w:color w:val="000000" w:themeColor="text1"/>
          <w:highlight w:val="none"/>
        </w:rPr>
        <w:t>1.一项书面声明，声明索赔款项并未由被保证人或其代理人直接或间接地支付给你方;</w:t>
      </w:r>
    </w:p>
    <w:p>
      <w:pPr>
        <w:ind w:firstLine="480"/>
        <w:rPr>
          <w:color w:val="000000" w:themeColor="text1"/>
          <w:highlight w:val="none"/>
        </w:rPr>
      </w:pPr>
      <w:r>
        <w:rPr>
          <w:color w:val="000000" w:themeColor="text1"/>
          <w:highlight w:val="none"/>
        </w:rPr>
        <w:t>2.证明被保证人违反上述合同或协议约定的义务以及有责任支付你方索赔金额的证据。</w:t>
      </w:r>
    </w:p>
    <w:p>
      <w:pPr>
        <w:ind w:firstLine="480"/>
        <w:rPr>
          <w:color w:val="000000" w:themeColor="text1"/>
          <w:highlight w:val="none"/>
        </w:rPr>
      </w:pPr>
      <w:r>
        <w:rPr>
          <w:color w:val="000000" w:themeColor="text1"/>
          <w:highlight w:val="none"/>
        </w:rPr>
        <w:t>(三)索赔通知文件必须在本保函有效期内到达以下地址：</w:t>
      </w:r>
    </w:p>
    <w:p>
      <w:pPr>
        <w:ind w:firstLine="480"/>
        <w:rPr>
          <w:color w:val="000000" w:themeColor="text1"/>
          <w:highlight w:val="none"/>
        </w:rPr>
      </w:pPr>
      <w:r>
        <w:rPr>
          <w:color w:val="000000" w:themeColor="text1"/>
          <w:highlight w:val="none"/>
        </w:rPr>
        <w:t>__________________________________________________。</w:t>
      </w:r>
    </w:p>
    <w:p>
      <w:pPr>
        <w:ind w:firstLine="480"/>
        <w:rPr>
          <w:color w:val="000000" w:themeColor="text1"/>
          <w:highlight w:val="none"/>
        </w:rPr>
      </w:pPr>
      <w:r>
        <w:rPr>
          <w:color w:val="000000" w:themeColor="text1"/>
          <w:highlight w:val="none"/>
        </w:rPr>
        <w:t>五、本保函保证金额将随被保证人逐步履行保函项下合同约定或法定的义务以及我方按你方索赔通知文件要求分次支付而相应递减。</w:t>
      </w:r>
    </w:p>
    <w:p>
      <w:pPr>
        <w:ind w:firstLine="480"/>
        <w:rPr>
          <w:color w:val="000000" w:themeColor="text1"/>
          <w:highlight w:val="none"/>
        </w:rPr>
      </w:pPr>
      <w:r>
        <w:rPr>
          <w:color w:val="000000" w:themeColor="text1"/>
          <w:highlight w:val="none"/>
        </w:rPr>
        <w:t>六、本保函项下的权利不得转让，不得设定担保。受益人未经我方书面同意转让本保函或其项下任何权利，我方在本保函项下的义务与责任全部消灭。</w:t>
      </w:r>
    </w:p>
    <w:p>
      <w:pPr>
        <w:ind w:firstLine="480"/>
        <w:rPr>
          <w:color w:val="000000" w:themeColor="text1"/>
          <w:highlight w:val="none"/>
        </w:rPr>
      </w:pPr>
      <w:r>
        <w:rPr>
          <w:color w:val="000000" w:themeColor="text1"/>
          <w:highlight w:val="none"/>
        </w:rPr>
        <w:t>七、本保函项下的合同或基础交易不成立、不生效、无效、被撤销、被解除，本保函无效;被保证人基于保函项下的合同或基础交易或其他原因的抗辩，我方均有权主张。</w:t>
      </w:r>
    </w:p>
    <w:p>
      <w:pPr>
        <w:ind w:firstLine="480"/>
        <w:rPr>
          <w:color w:val="000000" w:themeColor="text1"/>
          <w:highlight w:val="none"/>
        </w:rPr>
      </w:pPr>
      <w:r>
        <w:rPr>
          <w:color w:val="000000" w:themeColor="text1"/>
          <w:highlight w:val="none"/>
        </w:rPr>
        <w:t>八、因本保函发生争议协商解决不成，按以下第</w:t>
      </w:r>
      <w:r>
        <w:rPr>
          <w:color w:val="000000" w:themeColor="text1"/>
          <w:highlight w:val="none"/>
          <w:u w:val="single"/>
        </w:rPr>
        <w:t>(一)</w:t>
      </w:r>
      <w:r>
        <w:rPr>
          <w:color w:val="000000" w:themeColor="text1"/>
          <w:highlight w:val="none"/>
        </w:rPr>
        <w:t>种方式解决:</w:t>
      </w:r>
    </w:p>
    <w:p>
      <w:pPr>
        <w:ind w:firstLine="480"/>
        <w:rPr>
          <w:color w:val="000000" w:themeColor="text1"/>
          <w:highlight w:val="none"/>
        </w:rPr>
      </w:pPr>
      <w:r>
        <w:rPr>
          <w:color w:val="000000" w:themeColor="text1"/>
          <w:highlight w:val="none"/>
        </w:rPr>
        <w:t>(一)向我方所在地的人民法院起诉。</w:t>
      </w:r>
    </w:p>
    <w:p>
      <w:pPr>
        <w:ind w:firstLine="480"/>
        <w:rPr>
          <w:color w:val="000000" w:themeColor="text1"/>
          <w:highlight w:val="none"/>
        </w:rPr>
      </w:pPr>
      <w:r>
        <w:rPr>
          <w:color w:val="000000" w:themeColor="text1"/>
          <w:highlight w:val="none"/>
        </w:rPr>
        <w:t>(二)提交</w:t>
      </w:r>
      <w:r>
        <w:rPr>
          <w:color w:val="000000" w:themeColor="text1"/>
          <w:highlight w:val="none"/>
          <w:u w:val="single"/>
        </w:rPr>
        <w:t>此栏空白</w:t>
      </w:r>
      <w:r>
        <w:rPr>
          <w:color w:val="000000" w:themeColor="text1"/>
          <w:highlight w:val="none"/>
        </w:rPr>
        <w:t>仲裁委员会(仲裁地点为此栏空白)按照申请仲裁时该会现行有效的仲裁规则进行仲裁。仲裁裁决是终局的，对双方均有约束力。</w:t>
      </w:r>
    </w:p>
    <w:p>
      <w:pPr>
        <w:ind w:firstLine="480"/>
        <w:rPr>
          <w:color w:val="000000" w:themeColor="text1"/>
          <w:highlight w:val="none"/>
        </w:rPr>
      </w:pPr>
      <w:r>
        <w:rPr>
          <w:color w:val="000000" w:themeColor="text1"/>
          <w:highlight w:val="none"/>
        </w:rPr>
        <w:t>九、本保函适用中华人民共和国法律。</w:t>
      </w:r>
    </w:p>
    <w:p>
      <w:pPr>
        <w:ind w:firstLine="480"/>
        <w:rPr>
          <w:color w:val="000000" w:themeColor="text1"/>
          <w:highlight w:val="none"/>
        </w:rPr>
      </w:pPr>
      <w:r>
        <w:rPr>
          <w:color w:val="000000" w:themeColor="text1"/>
          <w:highlight w:val="none"/>
        </w:rPr>
        <w:t>十、其他条款:</w:t>
      </w:r>
    </w:p>
    <w:p>
      <w:pPr>
        <w:ind w:firstLine="480"/>
        <w:rPr>
          <w:color w:val="000000" w:themeColor="text1"/>
          <w:highlight w:val="none"/>
        </w:rPr>
      </w:pPr>
      <w:r>
        <w:rPr>
          <w:color w:val="000000" w:themeColor="text1"/>
          <w:highlight w:val="none"/>
        </w:rPr>
        <w:t>1.本保函有效期届满或提前终止，本保函自动失效，我方在本保函项下的义务与责任自动全部消灭，此后提出的任何索赔均为无效索赔，我方无义务作出任何赔付。</w:t>
      </w:r>
    </w:p>
    <w:p>
      <w:pPr>
        <w:ind w:firstLine="480"/>
        <w:rPr>
          <w:color w:val="000000" w:themeColor="text1"/>
          <w:highlight w:val="none"/>
        </w:rPr>
      </w:pPr>
      <w:r>
        <w:rPr>
          <w:color w:val="000000" w:themeColor="text1"/>
          <w:highlight w:val="none"/>
        </w:rPr>
        <w:t>2.所有索赔通知必须在我方工作时间内到达本保函规定的地址。</w:t>
      </w:r>
    </w:p>
    <w:p>
      <w:pPr>
        <w:ind w:firstLine="480"/>
        <w:rPr>
          <w:color w:val="000000" w:themeColor="text1"/>
          <w:highlight w:val="none"/>
        </w:rPr>
      </w:pPr>
      <w:r>
        <w:rPr>
          <w:color w:val="000000" w:themeColor="text1"/>
          <w:highlight w:val="none"/>
        </w:rPr>
        <w:t>十一、本保函自我方盖章之日起生效。</w:t>
      </w:r>
    </w:p>
    <w:p>
      <w:pPr>
        <w:rPr>
          <w:color w:val="000000" w:themeColor="text1"/>
          <w:highlight w:val="none"/>
        </w:rPr>
      </w:pPr>
      <w:r>
        <w:rPr>
          <w:color w:val="000000" w:themeColor="text1"/>
          <w:highlight w:val="none"/>
        </w:rPr>
        <w:t>保证人：___________(盖章)</w:t>
      </w:r>
    </w:p>
    <w:p>
      <w:pPr>
        <w:rPr>
          <w:color w:val="000000" w:themeColor="text1"/>
          <w:highlight w:val="none"/>
        </w:rPr>
      </w:pPr>
      <w:r>
        <w:rPr>
          <w:color w:val="000000" w:themeColor="text1"/>
          <w:highlight w:val="none"/>
        </w:rPr>
        <w:t>联系地址：_______________</w:t>
      </w:r>
    </w:p>
    <w:p>
      <w:pPr>
        <w:rPr>
          <w:color w:val="000000" w:themeColor="text1"/>
          <w:highlight w:val="none"/>
        </w:rPr>
      </w:pPr>
      <w:r>
        <w:rPr>
          <w:color w:val="000000" w:themeColor="text1"/>
          <w:highlight w:val="none"/>
        </w:rPr>
        <w:t>联系电话：_______________</w:t>
      </w:r>
    </w:p>
    <w:p>
      <w:pPr>
        <w:rPr>
          <w:color w:val="000000" w:themeColor="text1"/>
          <w:highlight w:val="none"/>
        </w:rPr>
      </w:pPr>
      <w:r>
        <w:rPr>
          <w:color w:val="000000" w:themeColor="text1"/>
          <w:highlight w:val="none"/>
        </w:rPr>
        <w:t>开立日期：___年___月___日</w:t>
      </w:r>
    </w:p>
    <w:p>
      <w:pPr>
        <w:jc w:val="center"/>
        <w:rPr>
          <w:color w:val="000000" w:themeColor="text1"/>
          <w:highlight w:val="none"/>
        </w:rPr>
      </w:pPr>
      <w:r>
        <w:rPr>
          <w:b/>
          <w:color w:val="000000" w:themeColor="text1"/>
          <w:sz w:val="24"/>
          <w:highlight w:val="none"/>
        </w:rPr>
        <w:t>采购合同履约保险凭证</w:t>
      </w:r>
    </w:p>
    <w:p>
      <w:pPr>
        <w:rPr>
          <w:color w:val="000000" w:themeColor="text1"/>
          <w:highlight w:val="none"/>
        </w:rPr>
      </w:pPr>
      <w:r>
        <w:rPr>
          <w:color w:val="000000" w:themeColor="text1"/>
          <w:highlight w:val="none"/>
        </w:rPr>
        <w:t>致被保险人__________：</w:t>
      </w:r>
    </w:p>
    <w:p>
      <w:pPr>
        <w:ind w:firstLine="480"/>
        <w:rPr>
          <w:color w:val="000000" w:themeColor="text1"/>
          <w:highlight w:val="none"/>
        </w:rPr>
      </w:pPr>
      <w:r>
        <w:rPr>
          <w:color w:val="000000" w:themeColor="text1"/>
          <w:highlight w:val="none"/>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rPr>
          <w:color w:val="000000" w:themeColor="text1"/>
          <w:highlight w:val="none"/>
        </w:rPr>
      </w:pPr>
      <w:r>
        <w:rPr>
          <w:color w:val="000000" w:themeColor="text1"/>
          <w:highlight w:val="none"/>
        </w:rPr>
        <w:t>一、我公司对上述采购项目出具的《采购合同履约保证保险》保单号：</w:t>
      </w:r>
    </w:p>
    <w:p>
      <w:pPr>
        <w:ind w:firstLine="480"/>
        <w:rPr>
          <w:color w:val="000000" w:themeColor="text1"/>
          <w:highlight w:val="none"/>
        </w:rPr>
      </w:pPr>
      <w:r>
        <w:rPr>
          <w:color w:val="000000" w:themeColor="text1"/>
          <w:highlight w:val="none"/>
        </w:rPr>
        <w:t>二、上述保单项下我公司的保险金额（最高限额）：人民币           （￥：  元）</w:t>
      </w:r>
    </w:p>
    <w:p>
      <w:pPr>
        <w:ind w:firstLine="480"/>
        <w:rPr>
          <w:color w:val="000000" w:themeColor="text1"/>
          <w:highlight w:val="none"/>
        </w:rPr>
      </w:pPr>
      <w:r>
        <w:rPr>
          <w:color w:val="000000" w:themeColor="text1"/>
          <w:highlight w:val="none"/>
        </w:rPr>
        <w:t>上述全部保险单的保险金额随投保人逐步履行采购合同约定的义务或我公司的赔付而递减。</w:t>
      </w:r>
    </w:p>
    <w:p>
      <w:pPr>
        <w:ind w:firstLine="480"/>
        <w:rPr>
          <w:color w:val="000000" w:themeColor="text1"/>
          <w:highlight w:val="none"/>
        </w:rPr>
      </w:pPr>
      <w:r>
        <w:rPr>
          <w:color w:val="000000" w:themeColor="text1"/>
          <w:highlight w:val="none"/>
        </w:rPr>
        <w:t>三、本保险的保险期间自____年___月___日___时起至___年___月___日___时止，共计___天。</w:t>
      </w:r>
    </w:p>
    <w:p>
      <w:pPr>
        <w:ind w:firstLine="480"/>
        <w:rPr>
          <w:color w:val="000000" w:themeColor="text1"/>
          <w:highlight w:val="none"/>
        </w:rPr>
      </w:pPr>
      <w:r>
        <w:rPr>
          <w:color w:val="000000" w:themeColor="text1"/>
          <w:highlight w:val="none"/>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color w:val="000000" w:themeColor="text1"/>
          <w:highlight w:val="none"/>
          <w:u w:val="single"/>
        </w:rPr>
        <w:t>30</w:t>
      </w:r>
      <w:r>
        <w:rPr>
          <w:color w:val="000000" w:themeColor="text1"/>
          <w:highlight w:val="none"/>
        </w:rPr>
        <w:t>个工作日内以上述保险金额为限，支付你方索赔金额。</w:t>
      </w:r>
    </w:p>
    <w:p>
      <w:pPr>
        <w:ind w:firstLine="480"/>
        <w:rPr>
          <w:color w:val="000000" w:themeColor="text1"/>
          <w:highlight w:val="none"/>
        </w:rPr>
      </w:pPr>
      <w:r>
        <w:rPr>
          <w:color w:val="000000" w:themeColor="text1"/>
          <w:highlight w:val="none"/>
        </w:rPr>
        <w:t>（一）投保人未按照采购合同约定的时间、地点交付采购标的；</w:t>
      </w:r>
    </w:p>
    <w:p>
      <w:pPr>
        <w:ind w:firstLine="480"/>
        <w:rPr>
          <w:color w:val="000000" w:themeColor="text1"/>
          <w:highlight w:val="none"/>
        </w:rPr>
      </w:pPr>
      <w:r>
        <w:rPr>
          <w:color w:val="000000" w:themeColor="text1"/>
          <w:highlight w:val="none"/>
        </w:rPr>
        <w:t>（二）投保人供应采购标的的规格、型号、数量、质量等不符合《采购合同》的约定。</w:t>
      </w:r>
    </w:p>
    <w:p>
      <w:pPr>
        <w:ind w:firstLine="480"/>
        <w:rPr>
          <w:color w:val="000000" w:themeColor="text1"/>
          <w:highlight w:val="none"/>
        </w:rPr>
      </w:pPr>
      <w:r>
        <w:rPr>
          <w:color w:val="000000" w:themeColor="text1"/>
          <w:highlight w:val="none"/>
        </w:rPr>
        <w:t>五、索赔文件</w:t>
      </w:r>
    </w:p>
    <w:p>
      <w:pPr>
        <w:ind w:firstLine="480"/>
        <w:rPr>
          <w:color w:val="000000" w:themeColor="text1"/>
          <w:highlight w:val="none"/>
        </w:rPr>
      </w:pPr>
      <w:r>
        <w:rPr>
          <w:color w:val="000000" w:themeColor="text1"/>
          <w:highlight w:val="none"/>
        </w:rPr>
        <w:t>（一）经被保险人有权人签字、加盖被保险人公章的书面索赔声明正本，索赔声明须注明本保险凭证对应的保单号并申明如下事实：</w:t>
      </w:r>
    </w:p>
    <w:p>
      <w:pPr>
        <w:ind w:firstLine="480"/>
        <w:rPr>
          <w:color w:val="000000" w:themeColor="text1"/>
          <w:highlight w:val="none"/>
        </w:rPr>
      </w:pPr>
      <w:r>
        <w:rPr>
          <w:color w:val="000000" w:themeColor="text1"/>
          <w:highlight w:val="none"/>
        </w:rPr>
        <w:t>（1）投保人未履行采购合同相关义务；</w:t>
      </w:r>
    </w:p>
    <w:p>
      <w:pPr>
        <w:ind w:firstLine="480"/>
        <w:rPr>
          <w:color w:val="000000" w:themeColor="text1"/>
          <w:highlight w:val="none"/>
        </w:rPr>
      </w:pPr>
      <w:r>
        <w:rPr>
          <w:color w:val="000000" w:themeColor="text1"/>
          <w:highlight w:val="none"/>
        </w:rPr>
        <w:t>（2）投保人的违约事实。</w:t>
      </w:r>
    </w:p>
    <w:p>
      <w:pPr>
        <w:ind w:firstLine="480"/>
        <w:rPr>
          <w:color w:val="000000" w:themeColor="text1"/>
          <w:highlight w:val="none"/>
        </w:rPr>
      </w:pPr>
      <w:r>
        <w:rPr>
          <w:color w:val="000000" w:themeColor="text1"/>
          <w:highlight w:val="none"/>
        </w:rPr>
        <w:t>（二）保险单正本；</w:t>
      </w:r>
    </w:p>
    <w:p>
      <w:pPr>
        <w:ind w:firstLine="480"/>
        <w:rPr>
          <w:color w:val="000000" w:themeColor="text1"/>
          <w:highlight w:val="none"/>
        </w:rPr>
      </w:pPr>
      <w:r>
        <w:rPr>
          <w:color w:val="000000" w:themeColor="text1"/>
          <w:highlight w:val="none"/>
        </w:rPr>
        <w:t>（三）《采购合同》副本及与采购项目进展、质量、缺陷有关的证明文件（包括《中标通知书》、投标书及其附录、会议纪要、其他合同文件等）；</w:t>
      </w:r>
    </w:p>
    <w:p>
      <w:pPr>
        <w:ind w:firstLine="480"/>
        <w:rPr>
          <w:color w:val="000000" w:themeColor="text1"/>
          <w:highlight w:val="none"/>
        </w:rPr>
      </w:pPr>
      <w:r>
        <w:rPr>
          <w:color w:val="000000" w:themeColor="text1"/>
          <w:highlight w:val="none"/>
        </w:rPr>
        <w:t>（四）保险人要求投保人、被保险人所能提供的与确认保险事故的性质、原因、损失程度等有关的其他证明和资料；</w:t>
      </w:r>
    </w:p>
    <w:p>
      <w:pPr>
        <w:ind w:firstLine="480"/>
        <w:rPr>
          <w:color w:val="000000" w:themeColor="text1"/>
          <w:highlight w:val="none"/>
        </w:rPr>
      </w:pPr>
      <w:r>
        <w:rPr>
          <w:color w:val="000000" w:themeColor="text1"/>
          <w:highlight w:val="none"/>
        </w:rPr>
        <w:t>（五）仲裁机构出具的裁决书或法院出具的裁定书、判决书等生效法律文书（适用于仲裁或诉讼确认损失的方式）；</w:t>
      </w:r>
    </w:p>
    <w:p>
      <w:pPr>
        <w:ind w:firstLine="480"/>
        <w:rPr>
          <w:color w:val="000000" w:themeColor="text1"/>
          <w:highlight w:val="none"/>
        </w:rPr>
      </w:pPr>
      <w:r>
        <w:rPr>
          <w:color w:val="000000" w:themeColor="text1"/>
          <w:highlight w:val="none"/>
        </w:rPr>
        <w:t>六、未经保险人书面同意，本保险凭证与保险合同不得转让、质押，否则保险人在本保险凭证与保险合同项下的保险责任自动解除。</w:t>
      </w:r>
    </w:p>
    <w:p>
      <w:pPr>
        <w:ind w:firstLine="480"/>
        <w:rPr>
          <w:color w:val="000000" w:themeColor="text1"/>
          <w:highlight w:val="none"/>
        </w:rPr>
      </w:pPr>
      <w:r>
        <w:rPr>
          <w:color w:val="000000" w:themeColor="text1"/>
          <w:highlight w:val="none"/>
        </w:rPr>
        <w:t>七、本保证保险发生争议协商解决不成，向保险人所在地有管辖权的人民法院提起诉讼。</w:t>
      </w:r>
    </w:p>
    <w:p>
      <w:pPr>
        <w:ind w:firstLine="480"/>
        <w:rPr>
          <w:color w:val="000000" w:themeColor="text1"/>
          <w:highlight w:val="none"/>
        </w:rPr>
      </w:pPr>
      <w:r>
        <w:rPr>
          <w:color w:val="000000" w:themeColor="text1"/>
          <w:highlight w:val="none"/>
        </w:rPr>
        <w:t>八、本保证保险适用的保险条款为《_______________________》。</w:t>
      </w:r>
    </w:p>
    <w:p>
      <w:pPr>
        <w:ind w:firstLine="480"/>
        <w:rPr>
          <w:color w:val="000000" w:themeColor="text1"/>
          <w:highlight w:val="none"/>
        </w:rPr>
      </w:pPr>
      <w:r>
        <w:rPr>
          <w:color w:val="000000" w:themeColor="text1"/>
          <w:highlight w:val="none"/>
        </w:rPr>
        <w:t>九、保险责任免除及其他本保险凭证未载明事宜以保险合同约定为准。</w:t>
      </w:r>
    </w:p>
    <w:p>
      <w:pPr>
        <w:ind w:firstLine="480"/>
        <w:rPr>
          <w:color w:val="000000" w:themeColor="text1"/>
          <w:highlight w:val="none"/>
        </w:rPr>
      </w:pPr>
      <w:r>
        <w:rPr>
          <w:color w:val="000000" w:themeColor="text1"/>
          <w:highlight w:val="none"/>
        </w:rPr>
        <w:t>十、本保险凭证自保险人加盖保单专用章起生效。</w:t>
      </w:r>
    </w:p>
    <w:p>
      <w:pPr>
        <w:rPr>
          <w:color w:val="000000" w:themeColor="text1"/>
          <w:highlight w:val="none"/>
        </w:rPr>
      </w:pPr>
      <w:r>
        <w:rPr>
          <w:color w:val="000000" w:themeColor="text1"/>
          <w:highlight w:val="none"/>
        </w:rPr>
        <w:t>保证人：__________(盖章)</w:t>
      </w:r>
    </w:p>
    <w:p>
      <w:pPr>
        <w:rPr>
          <w:color w:val="000000" w:themeColor="text1"/>
          <w:highlight w:val="none"/>
        </w:rPr>
      </w:pPr>
      <w:r>
        <w:rPr>
          <w:color w:val="000000" w:themeColor="text1"/>
          <w:highlight w:val="none"/>
        </w:rPr>
        <w:t>地址：__________________</w:t>
      </w:r>
    </w:p>
    <w:p>
      <w:pPr>
        <w:rPr>
          <w:color w:val="000000" w:themeColor="text1"/>
          <w:highlight w:val="none"/>
        </w:rPr>
      </w:pPr>
      <w:r>
        <w:rPr>
          <w:color w:val="000000" w:themeColor="text1"/>
          <w:highlight w:val="none"/>
        </w:rPr>
        <w:t>电话：__________________</w:t>
      </w:r>
    </w:p>
    <w:p>
      <w:pPr>
        <w:rPr>
          <w:color w:val="000000" w:themeColor="text1"/>
          <w:highlight w:val="none"/>
          <w:lang w:eastAsia="zh-CN"/>
        </w:rPr>
      </w:pPr>
      <w:r>
        <w:rPr>
          <w:color w:val="000000" w:themeColor="text1"/>
          <w:highlight w:val="none"/>
        </w:rPr>
        <w:t>开立日期：____年__月__日</w:t>
      </w:r>
    </w:p>
    <w:sectPr>
      <w:footerReference r:id="rId3" w:type="default"/>
      <w:pgSz w:w="11900" w:h="16840"/>
      <w:pgMar w:top="1440" w:right="1800" w:bottom="1440" w:left="1800" w:header="0" w:footer="850"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4375B"/>
    <w:multiLevelType w:val="multilevel"/>
    <w:tmpl w:val="1A54375B"/>
    <w:lvl w:ilvl="0" w:tentative="0">
      <w:start w:val="1"/>
      <w:numFmt w:val="decimal"/>
      <w:lvlText w:val="%1、"/>
      <w:lvlJc w:val="left"/>
      <w:pPr>
        <w:ind w:left="816" w:hanging="36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WJjZGY2NDFhMWE3OWUxNmNhN2FlMjMzYjQ4YzA4NzcifQ=="/>
  </w:docVars>
  <w:rsids>
    <w:rsidRoot w:val="00DF70C5"/>
    <w:rsid w:val="000002AA"/>
    <w:rsid w:val="0002496E"/>
    <w:rsid w:val="00026BAD"/>
    <w:rsid w:val="00026F6F"/>
    <w:rsid w:val="000400F5"/>
    <w:rsid w:val="00070234"/>
    <w:rsid w:val="00071D1F"/>
    <w:rsid w:val="00073148"/>
    <w:rsid w:val="00082B1E"/>
    <w:rsid w:val="000A2691"/>
    <w:rsid w:val="000C1F6B"/>
    <w:rsid w:val="000D278D"/>
    <w:rsid w:val="000E12B0"/>
    <w:rsid w:val="000E5081"/>
    <w:rsid w:val="000F37A1"/>
    <w:rsid w:val="00127FBA"/>
    <w:rsid w:val="0013119E"/>
    <w:rsid w:val="001404BA"/>
    <w:rsid w:val="001531CE"/>
    <w:rsid w:val="00156333"/>
    <w:rsid w:val="00164F8D"/>
    <w:rsid w:val="00184D72"/>
    <w:rsid w:val="00192F8C"/>
    <w:rsid w:val="0019387C"/>
    <w:rsid w:val="001B0305"/>
    <w:rsid w:val="001C50F6"/>
    <w:rsid w:val="001C645F"/>
    <w:rsid w:val="001D5F5D"/>
    <w:rsid w:val="001D6C1D"/>
    <w:rsid w:val="001F3040"/>
    <w:rsid w:val="001F5CA9"/>
    <w:rsid w:val="0021632F"/>
    <w:rsid w:val="00222304"/>
    <w:rsid w:val="00246EE9"/>
    <w:rsid w:val="002475FC"/>
    <w:rsid w:val="00250C23"/>
    <w:rsid w:val="00267654"/>
    <w:rsid w:val="00296757"/>
    <w:rsid w:val="002A3DD7"/>
    <w:rsid w:val="002D20BC"/>
    <w:rsid w:val="002E39E1"/>
    <w:rsid w:val="00312623"/>
    <w:rsid w:val="00336F6F"/>
    <w:rsid w:val="00343715"/>
    <w:rsid w:val="003439E5"/>
    <w:rsid w:val="003564C8"/>
    <w:rsid w:val="003936A4"/>
    <w:rsid w:val="003B3029"/>
    <w:rsid w:val="003C040D"/>
    <w:rsid w:val="003C3BDB"/>
    <w:rsid w:val="0040283A"/>
    <w:rsid w:val="004214B6"/>
    <w:rsid w:val="004277A2"/>
    <w:rsid w:val="004314B2"/>
    <w:rsid w:val="0043765D"/>
    <w:rsid w:val="0044175E"/>
    <w:rsid w:val="004525CE"/>
    <w:rsid w:val="0047171C"/>
    <w:rsid w:val="004728C4"/>
    <w:rsid w:val="00485CED"/>
    <w:rsid w:val="004C72B6"/>
    <w:rsid w:val="004D1815"/>
    <w:rsid w:val="004D2706"/>
    <w:rsid w:val="004D3F95"/>
    <w:rsid w:val="004D41CE"/>
    <w:rsid w:val="004D525B"/>
    <w:rsid w:val="004E32F3"/>
    <w:rsid w:val="00503B9A"/>
    <w:rsid w:val="00515C8F"/>
    <w:rsid w:val="00522899"/>
    <w:rsid w:val="00525D32"/>
    <w:rsid w:val="0054505F"/>
    <w:rsid w:val="00546A8B"/>
    <w:rsid w:val="00594EFF"/>
    <w:rsid w:val="005B6500"/>
    <w:rsid w:val="005C080E"/>
    <w:rsid w:val="005D1703"/>
    <w:rsid w:val="005D411C"/>
    <w:rsid w:val="005D7112"/>
    <w:rsid w:val="005F7D77"/>
    <w:rsid w:val="0060758C"/>
    <w:rsid w:val="00623B5C"/>
    <w:rsid w:val="00645349"/>
    <w:rsid w:val="006463FF"/>
    <w:rsid w:val="00677E35"/>
    <w:rsid w:val="006800E4"/>
    <w:rsid w:val="0068174E"/>
    <w:rsid w:val="006A7B99"/>
    <w:rsid w:val="006B16B4"/>
    <w:rsid w:val="006C27BA"/>
    <w:rsid w:val="006E00AA"/>
    <w:rsid w:val="006E5516"/>
    <w:rsid w:val="006F0BA6"/>
    <w:rsid w:val="00707AD6"/>
    <w:rsid w:val="00712629"/>
    <w:rsid w:val="00733FDA"/>
    <w:rsid w:val="00757CF4"/>
    <w:rsid w:val="00757D16"/>
    <w:rsid w:val="00794126"/>
    <w:rsid w:val="007968FA"/>
    <w:rsid w:val="007A2DAE"/>
    <w:rsid w:val="007D13A2"/>
    <w:rsid w:val="007D7A25"/>
    <w:rsid w:val="007E2198"/>
    <w:rsid w:val="007E2EF7"/>
    <w:rsid w:val="007F5817"/>
    <w:rsid w:val="007F6DF5"/>
    <w:rsid w:val="00805EF0"/>
    <w:rsid w:val="00852635"/>
    <w:rsid w:val="00852979"/>
    <w:rsid w:val="00854637"/>
    <w:rsid w:val="008624FC"/>
    <w:rsid w:val="00863B59"/>
    <w:rsid w:val="0086452A"/>
    <w:rsid w:val="00893061"/>
    <w:rsid w:val="008B1641"/>
    <w:rsid w:val="008B4A9B"/>
    <w:rsid w:val="008C5288"/>
    <w:rsid w:val="008D608B"/>
    <w:rsid w:val="008E2112"/>
    <w:rsid w:val="008E3D61"/>
    <w:rsid w:val="008F0586"/>
    <w:rsid w:val="009158C2"/>
    <w:rsid w:val="00926929"/>
    <w:rsid w:val="0092697A"/>
    <w:rsid w:val="00942C9E"/>
    <w:rsid w:val="009503B7"/>
    <w:rsid w:val="00966069"/>
    <w:rsid w:val="00985151"/>
    <w:rsid w:val="009A12E7"/>
    <w:rsid w:val="009B1D96"/>
    <w:rsid w:val="009D0B5E"/>
    <w:rsid w:val="009E0DA6"/>
    <w:rsid w:val="00A111CB"/>
    <w:rsid w:val="00A14CCC"/>
    <w:rsid w:val="00A20759"/>
    <w:rsid w:val="00A348A7"/>
    <w:rsid w:val="00A401DE"/>
    <w:rsid w:val="00A40FE6"/>
    <w:rsid w:val="00A566D5"/>
    <w:rsid w:val="00A652A3"/>
    <w:rsid w:val="00A74419"/>
    <w:rsid w:val="00A937D3"/>
    <w:rsid w:val="00AA2F69"/>
    <w:rsid w:val="00AB6A40"/>
    <w:rsid w:val="00AD11D5"/>
    <w:rsid w:val="00AF65EF"/>
    <w:rsid w:val="00B07D45"/>
    <w:rsid w:val="00B336E9"/>
    <w:rsid w:val="00B35927"/>
    <w:rsid w:val="00B36E21"/>
    <w:rsid w:val="00B42302"/>
    <w:rsid w:val="00B44E9D"/>
    <w:rsid w:val="00B8492A"/>
    <w:rsid w:val="00B85735"/>
    <w:rsid w:val="00BC6789"/>
    <w:rsid w:val="00BF2782"/>
    <w:rsid w:val="00C021A9"/>
    <w:rsid w:val="00C13F72"/>
    <w:rsid w:val="00C14D8F"/>
    <w:rsid w:val="00C32759"/>
    <w:rsid w:val="00C35BC3"/>
    <w:rsid w:val="00C47173"/>
    <w:rsid w:val="00C5512B"/>
    <w:rsid w:val="00C629F0"/>
    <w:rsid w:val="00C738FA"/>
    <w:rsid w:val="00C8414B"/>
    <w:rsid w:val="00C93823"/>
    <w:rsid w:val="00CA53D8"/>
    <w:rsid w:val="00CE6637"/>
    <w:rsid w:val="00CE6E9E"/>
    <w:rsid w:val="00CF319E"/>
    <w:rsid w:val="00CF6C74"/>
    <w:rsid w:val="00D05043"/>
    <w:rsid w:val="00D106FB"/>
    <w:rsid w:val="00D17E2F"/>
    <w:rsid w:val="00D264BE"/>
    <w:rsid w:val="00D33E0C"/>
    <w:rsid w:val="00D34DB2"/>
    <w:rsid w:val="00D454DB"/>
    <w:rsid w:val="00D53977"/>
    <w:rsid w:val="00D57313"/>
    <w:rsid w:val="00D80139"/>
    <w:rsid w:val="00DC0330"/>
    <w:rsid w:val="00DC1FF2"/>
    <w:rsid w:val="00DC4BA3"/>
    <w:rsid w:val="00DD20A0"/>
    <w:rsid w:val="00DF70C5"/>
    <w:rsid w:val="00E245A8"/>
    <w:rsid w:val="00E27A23"/>
    <w:rsid w:val="00EA0B62"/>
    <w:rsid w:val="00EA3A48"/>
    <w:rsid w:val="00EA488D"/>
    <w:rsid w:val="00EB04DE"/>
    <w:rsid w:val="00EB772F"/>
    <w:rsid w:val="00ED4F18"/>
    <w:rsid w:val="00EE0187"/>
    <w:rsid w:val="00F05F8E"/>
    <w:rsid w:val="00F13239"/>
    <w:rsid w:val="00F13303"/>
    <w:rsid w:val="00F138D6"/>
    <w:rsid w:val="00F257EF"/>
    <w:rsid w:val="00F4117C"/>
    <w:rsid w:val="00F858E1"/>
    <w:rsid w:val="00FA59DC"/>
    <w:rsid w:val="00FB67A6"/>
    <w:rsid w:val="00FC193F"/>
    <w:rsid w:val="00FE2697"/>
    <w:rsid w:val="00FE2A7E"/>
    <w:rsid w:val="00FE42D3"/>
    <w:rsid w:val="00FE679F"/>
    <w:rsid w:val="00FE6D59"/>
    <w:rsid w:val="01986771"/>
    <w:rsid w:val="01DF5C17"/>
    <w:rsid w:val="01F64D0F"/>
    <w:rsid w:val="023A4BFB"/>
    <w:rsid w:val="024E68F9"/>
    <w:rsid w:val="0288005D"/>
    <w:rsid w:val="02C5557F"/>
    <w:rsid w:val="034B1365"/>
    <w:rsid w:val="035C3796"/>
    <w:rsid w:val="03AA7207"/>
    <w:rsid w:val="03CE5048"/>
    <w:rsid w:val="03D7144C"/>
    <w:rsid w:val="04307FFF"/>
    <w:rsid w:val="04785314"/>
    <w:rsid w:val="04841BB3"/>
    <w:rsid w:val="048C410A"/>
    <w:rsid w:val="04910D1F"/>
    <w:rsid w:val="04DE21B6"/>
    <w:rsid w:val="04E377CC"/>
    <w:rsid w:val="04F419D9"/>
    <w:rsid w:val="051025E1"/>
    <w:rsid w:val="05BF2B5F"/>
    <w:rsid w:val="063E0A32"/>
    <w:rsid w:val="06807F27"/>
    <w:rsid w:val="069D6F8A"/>
    <w:rsid w:val="06A65DE8"/>
    <w:rsid w:val="06D5093D"/>
    <w:rsid w:val="083E4D1A"/>
    <w:rsid w:val="085571EE"/>
    <w:rsid w:val="086C0E1B"/>
    <w:rsid w:val="08787DD9"/>
    <w:rsid w:val="08E25FED"/>
    <w:rsid w:val="08F05D91"/>
    <w:rsid w:val="0939355E"/>
    <w:rsid w:val="09664528"/>
    <w:rsid w:val="09A53056"/>
    <w:rsid w:val="0A215B40"/>
    <w:rsid w:val="0A3C34DB"/>
    <w:rsid w:val="0B903ADE"/>
    <w:rsid w:val="0BF422BF"/>
    <w:rsid w:val="0C6478C0"/>
    <w:rsid w:val="0CF14A50"/>
    <w:rsid w:val="0CF4009D"/>
    <w:rsid w:val="0D136775"/>
    <w:rsid w:val="0D314E4D"/>
    <w:rsid w:val="0D6D5138"/>
    <w:rsid w:val="0D9A49FF"/>
    <w:rsid w:val="0DA41AC3"/>
    <w:rsid w:val="0DD57ECE"/>
    <w:rsid w:val="0DEB07FE"/>
    <w:rsid w:val="0E107158"/>
    <w:rsid w:val="0E146C48"/>
    <w:rsid w:val="0E5320C5"/>
    <w:rsid w:val="0F234C69"/>
    <w:rsid w:val="10014FAA"/>
    <w:rsid w:val="104607CF"/>
    <w:rsid w:val="10590CD8"/>
    <w:rsid w:val="10A5627E"/>
    <w:rsid w:val="10AA3894"/>
    <w:rsid w:val="10BB15FD"/>
    <w:rsid w:val="10BB2FE7"/>
    <w:rsid w:val="10FE773C"/>
    <w:rsid w:val="110034FC"/>
    <w:rsid w:val="11205904"/>
    <w:rsid w:val="117B6FDE"/>
    <w:rsid w:val="12145EF7"/>
    <w:rsid w:val="126B0E01"/>
    <w:rsid w:val="128017F6"/>
    <w:rsid w:val="128B14A3"/>
    <w:rsid w:val="12F31522"/>
    <w:rsid w:val="136949CE"/>
    <w:rsid w:val="13B53DD3"/>
    <w:rsid w:val="144821C8"/>
    <w:rsid w:val="14952165"/>
    <w:rsid w:val="14B60A59"/>
    <w:rsid w:val="14D56A06"/>
    <w:rsid w:val="14DE1D5E"/>
    <w:rsid w:val="14EF1875"/>
    <w:rsid w:val="14F96B98"/>
    <w:rsid w:val="152E4A94"/>
    <w:rsid w:val="15396F94"/>
    <w:rsid w:val="15904F15"/>
    <w:rsid w:val="15C76E33"/>
    <w:rsid w:val="15F1161D"/>
    <w:rsid w:val="16005D04"/>
    <w:rsid w:val="161B48EC"/>
    <w:rsid w:val="166D6AFA"/>
    <w:rsid w:val="171208BE"/>
    <w:rsid w:val="173E6AE4"/>
    <w:rsid w:val="17C2184F"/>
    <w:rsid w:val="17EE5864"/>
    <w:rsid w:val="17F43BDC"/>
    <w:rsid w:val="17F83137"/>
    <w:rsid w:val="17FE0021"/>
    <w:rsid w:val="18023FB5"/>
    <w:rsid w:val="18670E70"/>
    <w:rsid w:val="18B51028"/>
    <w:rsid w:val="18C66D91"/>
    <w:rsid w:val="19A76BC3"/>
    <w:rsid w:val="19DD306D"/>
    <w:rsid w:val="1AB40437"/>
    <w:rsid w:val="1AB66CBD"/>
    <w:rsid w:val="1AD67034"/>
    <w:rsid w:val="1B04685E"/>
    <w:rsid w:val="1B5A5051"/>
    <w:rsid w:val="1B851185"/>
    <w:rsid w:val="1C200EAE"/>
    <w:rsid w:val="1C522596"/>
    <w:rsid w:val="1D0C7483"/>
    <w:rsid w:val="1D185778"/>
    <w:rsid w:val="1D1A3B4F"/>
    <w:rsid w:val="1D6A0633"/>
    <w:rsid w:val="1DB7292E"/>
    <w:rsid w:val="1DCF66E8"/>
    <w:rsid w:val="1DFC3255"/>
    <w:rsid w:val="1E184825"/>
    <w:rsid w:val="1E374E95"/>
    <w:rsid w:val="1E5F6307"/>
    <w:rsid w:val="1E8744A5"/>
    <w:rsid w:val="1E982F7E"/>
    <w:rsid w:val="1F46442B"/>
    <w:rsid w:val="1F7D2B7E"/>
    <w:rsid w:val="1F97B0B8"/>
    <w:rsid w:val="1F9A78C7"/>
    <w:rsid w:val="1FC303CA"/>
    <w:rsid w:val="208B1E9C"/>
    <w:rsid w:val="215869F4"/>
    <w:rsid w:val="21AE4CC5"/>
    <w:rsid w:val="21D30ADC"/>
    <w:rsid w:val="21F7620D"/>
    <w:rsid w:val="22424BF5"/>
    <w:rsid w:val="2403533D"/>
    <w:rsid w:val="24935AD5"/>
    <w:rsid w:val="24C0322E"/>
    <w:rsid w:val="254D207E"/>
    <w:rsid w:val="257858B7"/>
    <w:rsid w:val="25811EF8"/>
    <w:rsid w:val="25C06AAE"/>
    <w:rsid w:val="25EC0799"/>
    <w:rsid w:val="262D2C8A"/>
    <w:rsid w:val="268C0B9F"/>
    <w:rsid w:val="26B60095"/>
    <w:rsid w:val="26D462C9"/>
    <w:rsid w:val="26EFD824"/>
    <w:rsid w:val="27391076"/>
    <w:rsid w:val="27EA37A1"/>
    <w:rsid w:val="288822B5"/>
    <w:rsid w:val="28AF339E"/>
    <w:rsid w:val="28D77C9E"/>
    <w:rsid w:val="28F129DA"/>
    <w:rsid w:val="29117406"/>
    <w:rsid w:val="292E5F52"/>
    <w:rsid w:val="297C3F03"/>
    <w:rsid w:val="2A8D68F5"/>
    <w:rsid w:val="2AC44873"/>
    <w:rsid w:val="2B597F39"/>
    <w:rsid w:val="2B8723B0"/>
    <w:rsid w:val="2C882884"/>
    <w:rsid w:val="2CB94D0E"/>
    <w:rsid w:val="2D2C42C6"/>
    <w:rsid w:val="2DBF0527"/>
    <w:rsid w:val="2DE954FC"/>
    <w:rsid w:val="2DEC299E"/>
    <w:rsid w:val="2DF86A87"/>
    <w:rsid w:val="2E241154"/>
    <w:rsid w:val="2E293BF2"/>
    <w:rsid w:val="2E686017"/>
    <w:rsid w:val="2E982F6E"/>
    <w:rsid w:val="2EC70061"/>
    <w:rsid w:val="2ED772E1"/>
    <w:rsid w:val="2F1A54C4"/>
    <w:rsid w:val="2F6D5D61"/>
    <w:rsid w:val="2F80100D"/>
    <w:rsid w:val="2FCF2577"/>
    <w:rsid w:val="30963095"/>
    <w:rsid w:val="30B05F05"/>
    <w:rsid w:val="3119344E"/>
    <w:rsid w:val="31472B68"/>
    <w:rsid w:val="318252FC"/>
    <w:rsid w:val="319217AB"/>
    <w:rsid w:val="31CD29A4"/>
    <w:rsid w:val="325154C6"/>
    <w:rsid w:val="32891103"/>
    <w:rsid w:val="32916340"/>
    <w:rsid w:val="32C4213C"/>
    <w:rsid w:val="3341553A"/>
    <w:rsid w:val="33564484"/>
    <w:rsid w:val="33601057"/>
    <w:rsid w:val="33AB4C8B"/>
    <w:rsid w:val="34BD7269"/>
    <w:rsid w:val="35250DF7"/>
    <w:rsid w:val="352A0E75"/>
    <w:rsid w:val="35C53388"/>
    <w:rsid w:val="35CB505C"/>
    <w:rsid w:val="35F74DB4"/>
    <w:rsid w:val="35F9EC7D"/>
    <w:rsid w:val="36121410"/>
    <w:rsid w:val="367F5FC5"/>
    <w:rsid w:val="36991E67"/>
    <w:rsid w:val="36BD312A"/>
    <w:rsid w:val="37492C0F"/>
    <w:rsid w:val="37C36E66"/>
    <w:rsid w:val="37EC6351"/>
    <w:rsid w:val="37F4701F"/>
    <w:rsid w:val="381C6576"/>
    <w:rsid w:val="385002E8"/>
    <w:rsid w:val="389E09C9"/>
    <w:rsid w:val="395064D7"/>
    <w:rsid w:val="39774898"/>
    <w:rsid w:val="39912668"/>
    <w:rsid w:val="39B575A2"/>
    <w:rsid w:val="3A5B6244"/>
    <w:rsid w:val="3A6400FD"/>
    <w:rsid w:val="3AA7481D"/>
    <w:rsid w:val="3AD04F87"/>
    <w:rsid w:val="3ADB2718"/>
    <w:rsid w:val="3B312338"/>
    <w:rsid w:val="3B710987"/>
    <w:rsid w:val="3BA945C4"/>
    <w:rsid w:val="3BC10BB8"/>
    <w:rsid w:val="3BEC596D"/>
    <w:rsid w:val="3C4D4F50"/>
    <w:rsid w:val="3C5F4C83"/>
    <w:rsid w:val="3C737E84"/>
    <w:rsid w:val="3C7A57D1"/>
    <w:rsid w:val="3D7E738B"/>
    <w:rsid w:val="3E155F41"/>
    <w:rsid w:val="3EC55CFF"/>
    <w:rsid w:val="3ECA2545"/>
    <w:rsid w:val="3EFC4A0B"/>
    <w:rsid w:val="3F770B67"/>
    <w:rsid w:val="3FA56E51"/>
    <w:rsid w:val="401A783F"/>
    <w:rsid w:val="4033508B"/>
    <w:rsid w:val="40380FC1"/>
    <w:rsid w:val="418365EE"/>
    <w:rsid w:val="420111A8"/>
    <w:rsid w:val="42892A5A"/>
    <w:rsid w:val="428A54AB"/>
    <w:rsid w:val="429E558F"/>
    <w:rsid w:val="42E432F3"/>
    <w:rsid w:val="43106CD7"/>
    <w:rsid w:val="435C5712"/>
    <w:rsid w:val="436C6CEB"/>
    <w:rsid w:val="43AF4742"/>
    <w:rsid w:val="43C17344"/>
    <w:rsid w:val="44B90B24"/>
    <w:rsid w:val="44CD1324"/>
    <w:rsid w:val="44D0671E"/>
    <w:rsid w:val="45221A31"/>
    <w:rsid w:val="459C1E5C"/>
    <w:rsid w:val="45E20DFA"/>
    <w:rsid w:val="46235DC0"/>
    <w:rsid w:val="462E7BA0"/>
    <w:rsid w:val="46496788"/>
    <w:rsid w:val="467965FB"/>
    <w:rsid w:val="46E11293"/>
    <w:rsid w:val="473A4323"/>
    <w:rsid w:val="47BC3568"/>
    <w:rsid w:val="48381158"/>
    <w:rsid w:val="484566F6"/>
    <w:rsid w:val="486157CA"/>
    <w:rsid w:val="488A12DA"/>
    <w:rsid w:val="48952158"/>
    <w:rsid w:val="48A91760"/>
    <w:rsid w:val="48BD1E75"/>
    <w:rsid w:val="48FD7CFE"/>
    <w:rsid w:val="492957C6"/>
    <w:rsid w:val="49442A97"/>
    <w:rsid w:val="49A56155"/>
    <w:rsid w:val="49ED3D5F"/>
    <w:rsid w:val="49F17862"/>
    <w:rsid w:val="4A841080"/>
    <w:rsid w:val="4A8E0033"/>
    <w:rsid w:val="4AF869CF"/>
    <w:rsid w:val="4BB125CF"/>
    <w:rsid w:val="4BB607A3"/>
    <w:rsid w:val="4BE579EA"/>
    <w:rsid w:val="4C176887"/>
    <w:rsid w:val="4C303F46"/>
    <w:rsid w:val="4C305B6C"/>
    <w:rsid w:val="4C6267F5"/>
    <w:rsid w:val="4C657BF7"/>
    <w:rsid w:val="4CAC7A71"/>
    <w:rsid w:val="4CC94CF7"/>
    <w:rsid w:val="4CE865CF"/>
    <w:rsid w:val="4D181956"/>
    <w:rsid w:val="4DC5121F"/>
    <w:rsid w:val="4DCF76F4"/>
    <w:rsid w:val="4E487F82"/>
    <w:rsid w:val="4FA634FB"/>
    <w:rsid w:val="4FBE3328"/>
    <w:rsid w:val="4FCE780F"/>
    <w:rsid w:val="4FDC3C34"/>
    <w:rsid w:val="503967F0"/>
    <w:rsid w:val="505C355C"/>
    <w:rsid w:val="508807F5"/>
    <w:rsid w:val="509C7DFC"/>
    <w:rsid w:val="509E5165"/>
    <w:rsid w:val="50F97DF7"/>
    <w:rsid w:val="51143E36"/>
    <w:rsid w:val="516E7E0A"/>
    <w:rsid w:val="51B34D01"/>
    <w:rsid w:val="51BB18BC"/>
    <w:rsid w:val="51D86272"/>
    <w:rsid w:val="52097713"/>
    <w:rsid w:val="52133A58"/>
    <w:rsid w:val="522B768A"/>
    <w:rsid w:val="522E2CD6"/>
    <w:rsid w:val="52D90B3B"/>
    <w:rsid w:val="533CA19D"/>
    <w:rsid w:val="5362715E"/>
    <w:rsid w:val="53726CF3"/>
    <w:rsid w:val="537D5CC3"/>
    <w:rsid w:val="5389D843"/>
    <w:rsid w:val="538C5511"/>
    <w:rsid w:val="539A143D"/>
    <w:rsid w:val="53F93D75"/>
    <w:rsid w:val="540006A2"/>
    <w:rsid w:val="54507847"/>
    <w:rsid w:val="5463135D"/>
    <w:rsid w:val="54BC281B"/>
    <w:rsid w:val="55BB1E2D"/>
    <w:rsid w:val="55DF6F34"/>
    <w:rsid w:val="55E738C7"/>
    <w:rsid w:val="565F5FCE"/>
    <w:rsid w:val="56F51BCF"/>
    <w:rsid w:val="56F72230"/>
    <w:rsid w:val="571406EC"/>
    <w:rsid w:val="572A5E30"/>
    <w:rsid w:val="5748334B"/>
    <w:rsid w:val="579432F3"/>
    <w:rsid w:val="579B0E0D"/>
    <w:rsid w:val="57F16C7F"/>
    <w:rsid w:val="58160494"/>
    <w:rsid w:val="58254E13"/>
    <w:rsid w:val="586B4C84"/>
    <w:rsid w:val="58E6388A"/>
    <w:rsid w:val="58F64396"/>
    <w:rsid w:val="59396B30"/>
    <w:rsid w:val="595B0854"/>
    <w:rsid w:val="59F5066F"/>
    <w:rsid w:val="5A401D1A"/>
    <w:rsid w:val="5A440D87"/>
    <w:rsid w:val="5A4A08C9"/>
    <w:rsid w:val="5A644234"/>
    <w:rsid w:val="5AC00896"/>
    <w:rsid w:val="5AD04CA5"/>
    <w:rsid w:val="5ADC7773"/>
    <w:rsid w:val="5B1018B9"/>
    <w:rsid w:val="5B4041A6"/>
    <w:rsid w:val="5B6D1D02"/>
    <w:rsid w:val="5B920779"/>
    <w:rsid w:val="5B987BF6"/>
    <w:rsid w:val="5BC303F5"/>
    <w:rsid w:val="5C215961"/>
    <w:rsid w:val="5C677510"/>
    <w:rsid w:val="5D0E5BDE"/>
    <w:rsid w:val="5D6F7E34"/>
    <w:rsid w:val="5D7C0D19"/>
    <w:rsid w:val="5D9205BD"/>
    <w:rsid w:val="5E057603"/>
    <w:rsid w:val="5E1D3FA4"/>
    <w:rsid w:val="5E3F75EC"/>
    <w:rsid w:val="5E443FAD"/>
    <w:rsid w:val="5E4E007B"/>
    <w:rsid w:val="5E914D18"/>
    <w:rsid w:val="5EAD6A19"/>
    <w:rsid w:val="5EB70951"/>
    <w:rsid w:val="5EF60559"/>
    <w:rsid w:val="5EFC4979"/>
    <w:rsid w:val="5F0D526C"/>
    <w:rsid w:val="5F6E7470"/>
    <w:rsid w:val="5F797C86"/>
    <w:rsid w:val="5F8A1210"/>
    <w:rsid w:val="5FC11601"/>
    <w:rsid w:val="5FCB6008"/>
    <w:rsid w:val="5FF11F71"/>
    <w:rsid w:val="60003F04"/>
    <w:rsid w:val="601E438A"/>
    <w:rsid w:val="60541470"/>
    <w:rsid w:val="605D3104"/>
    <w:rsid w:val="60806DF2"/>
    <w:rsid w:val="60F5158E"/>
    <w:rsid w:val="617F7E1B"/>
    <w:rsid w:val="61BD2575"/>
    <w:rsid w:val="61E33ADD"/>
    <w:rsid w:val="61E50ECB"/>
    <w:rsid w:val="625D77AF"/>
    <w:rsid w:val="62671A73"/>
    <w:rsid w:val="62783535"/>
    <w:rsid w:val="6291178B"/>
    <w:rsid w:val="62C22A1C"/>
    <w:rsid w:val="62F713BE"/>
    <w:rsid w:val="63483A51"/>
    <w:rsid w:val="63512CC8"/>
    <w:rsid w:val="63BD3EBA"/>
    <w:rsid w:val="63FF44D2"/>
    <w:rsid w:val="6415064C"/>
    <w:rsid w:val="641A0755"/>
    <w:rsid w:val="64264155"/>
    <w:rsid w:val="64310E35"/>
    <w:rsid w:val="64994927"/>
    <w:rsid w:val="64D25170"/>
    <w:rsid w:val="64F45E93"/>
    <w:rsid w:val="64F8762B"/>
    <w:rsid w:val="65164D65"/>
    <w:rsid w:val="65AF20E2"/>
    <w:rsid w:val="65B31A18"/>
    <w:rsid w:val="65D91933"/>
    <w:rsid w:val="65EE47FE"/>
    <w:rsid w:val="65F91CE1"/>
    <w:rsid w:val="660B715E"/>
    <w:rsid w:val="663C0C3E"/>
    <w:rsid w:val="66544FA9"/>
    <w:rsid w:val="667451B8"/>
    <w:rsid w:val="667B4969"/>
    <w:rsid w:val="66CA1C57"/>
    <w:rsid w:val="66F81DD8"/>
    <w:rsid w:val="671D6F17"/>
    <w:rsid w:val="674D0B1D"/>
    <w:rsid w:val="67614054"/>
    <w:rsid w:val="67767067"/>
    <w:rsid w:val="678C42C3"/>
    <w:rsid w:val="67FA5148"/>
    <w:rsid w:val="687E455F"/>
    <w:rsid w:val="688A1EE8"/>
    <w:rsid w:val="688C45A2"/>
    <w:rsid w:val="68BF30F3"/>
    <w:rsid w:val="68FB170C"/>
    <w:rsid w:val="69313380"/>
    <w:rsid w:val="69677C27"/>
    <w:rsid w:val="69E95A08"/>
    <w:rsid w:val="6A0665BA"/>
    <w:rsid w:val="6A132DCE"/>
    <w:rsid w:val="6A1357BF"/>
    <w:rsid w:val="6A3D1BFD"/>
    <w:rsid w:val="6ACA583A"/>
    <w:rsid w:val="6B02101C"/>
    <w:rsid w:val="6B2B52BE"/>
    <w:rsid w:val="6B96396E"/>
    <w:rsid w:val="6B967220"/>
    <w:rsid w:val="6BE02E3B"/>
    <w:rsid w:val="6C7936D4"/>
    <w:rsid w:val="6C7F2654"/>
    <w:rsid w:val="6C80662E"/>
    <w:rsid w:val="6CBC0F33"/>
    <w:rsid w:val="6CC8224D"/>
    <w:rsid w:val="6CFA4FE4"/>
    <w:rsid w:val="6D0022BD"/>
    <w:rsid w:val="6D3E4DD7"/>
    <w:rsid w:val="6D7101EF"/>
    <w:rsid w:val="6DD16D11"/>
    <w:rsid w:val="6DE210EC"/>
    <w:rsid w:val="6E0202F6"/>
    <w:rsid w:val="6E1F7C4B"/>
    <w:rsid w:val="6E493DC7"/>
    <w:rsid w:val="6E4A1B4F"/>
    <w:rsid w:val="6E581F01"/>
    <w:rsid w:val="6EA35D78"/>
    <w:rsid w:val="6ECC3BA7"/>
    <w:rsid w:val="6F1269B5"/>
    <w:rsid w:val="6F1F63F1"/>
    <w:rsid w:val="6F35524C"/>
    <w:rsid w:val="6F8166E3"/>
    <w:rsid w:val="6FA740BF"/>
    <w:rsid w:val="6FE86762"/>
    <w:rsid w:val="705636CC"/>
    <w:rsid w:val="708E0E9F"/>
    <w:rsid w:val="71425310"/>
    <w:rsid w:val="71B5347D"/>
    <w:rsid w:val="71F251A3"/>
    <w:rsid w:val="71FA3814"/>
    <w:rsid w:val="7260580F"/>
    <w:rsid w:val="72693B8A"/>
    <w:rsid w:val="727F79E6"/>
    <w:rsid w:val="729A5D11"/>
    <w:rsid w:val="72A42E14"/>
    <w:rsid w:val="72B662BB"/>
    <w:rsid w:val="732222BE"/>
    <w:rsid w:val="73B90AB8"/>
    <w:rsid w:val="73F12089"/>
    <w:rsid w:val="74017DF2"/>
    <w:rsid w:val="747F58E7"/>
    <w:rsid w:val="74D61E50"/>
    <w:rsid w:val="74D91F88"/>
    <w:rsid w:val="750D2EF3"/>
    <w:rsid w:val="75F42883"/>
    <w:rsid w:val="7641097A"/>
    <w:rsid w:val="76533213"/>
    <w:rsid w:val="76544F0C"/>
    <w:rsid w:val="767E758B"/>
    <w:rsid w:val="76942021"/>
    <w:rsid w:val="770E62D3"/>
    <w:rsid w:val="77C875A5"/>
    <w:rsid w:val="78724906"/>
    <w:rsid w:val="787D1F18"/>
    <w:rsid w:val="78802F81"/>
    <w:rsid w:val="78AA0A59"/>
    <w:rsid w:val="78BB0EB8"/>
    <w:rsid w:val="78D83818"/>
    <w:rsid w:val="78FD4950"/>
    <w:rsid w:val="795D1F6F"/>
    <w:rsid w:val="7975290A"/>
    <w:rsid w:val="797A7C24"/>
    <w:rsid w:val="79DC3957"/>
    <w:rsid w:val="7A3B5B1E"/>
    <w:rsid w:val="7A3D51E2"/>
    <w:rsid w:val="7A4D6A17"/>
    <w:rsid w:val="7A514ADD"/>
    <w:rsid w:val="7B9E67A2"/>
    <w:rsid w:val="7BB64EE5"/>
    <w:rsid w:val="7BE25BDD"/>
    <w:rsid w:val="7C001068"/>
    <w:rsid w:val="7C0B5CB2"/>
    <w:rsid w:val="7C0F080C"/>
    <w:rsid w:val="7C80044E"/>
    <w:rsid w:val="7C885555"/>
    <w:rsid w:val="7CFAAA86"/>
    <w:rsid w:val="7E14098D"/>
    <w:rsid w:val="7E242CE3"/>
    <w:rsid w:val="7E2D3BA9"/>
    <w:rsid w:val="7E4454AB"/>
    <w:rsid w:val="7E576F8D"/>
    <w:rsid w:val="7E6D260A"/>
    <w:rsid w:val="7EDA7D18"/>
    <w:rsid w:val="7EFB0260"/>
    <w:rsid w:val="7F4A4D43"/>
    <w:rsid w:val="7F9026C6"/>
    <w:rsid w:val="7FB0E02B"/>
    <w:rsid w:val="7FB977D3"/>
    <w:rsid w:val="7FE51165"/>
    <w:rsid w:val="BBAD9EF3"/>
    <w:rsid w:val="DFDE971F"/>
    <w:rsid w:val="F1B0BE2A"/>
    <w:rsid w:val="F6F656E0"/>
    <w:rsid w:val="FF5FF0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jc w:val="center"/>
      <w:outlineLvl w:val="0"/>
    </w:pPr>
    <w:rPr>
      <w:b/>
      <w:sz w:val="28"/>
      <w:szCs w:val="28"/>
    </w:rPr>
  </w:style>
  <w:style w:type="paragraph" w:styleId="3">
    <w:name w:val="heading 2"/>
    <w:basedOn w:val="1"/>
    <w:next w:val="1"/>
    <w:qFormat/>
    <w:uiPriority w:val="1"/>
    <w:pPr>
      <w:wordWrap w:val="0"/>
      <w:spacing w:line="360" w:lineRule="auto"/>
      <w:outlineLvl w:val="1"/>
    </w:pPr>
    <w:rPr>
      <w:rFonts w:ascii="Times New Roman" w:hAnsi="Times New Roman"/>
      <w:b/>
      <w:sz w:val="21"/>
      <w:szCs w:val="21"/>
      <w:lang w:eastAsia="zh-CN"/>
    </w:rPr>
  </w:style>
  <w:style w:type="paragraph" w:styleId="4">
    <w:name w:val="heading 3"/>
    <w:basedOn w:val="1"/>
    <w:next w:val="1"/>
    <w:qFormat/>
    <w:uiPriority w:val="1"/>
    <w:pPr>
      <w:wordWrap w:val="0"/>
      <w:spacing w:line="360" w:lineRule="auto"/>
      <w:ind w:firstLine="422" w:firstLineChars="200"/>
      <w:outlineLvl w:val="2"/>
    </w:pPr>
    <w:rPr>
      <w:rFonts w:ascii="Times New Roman" w:hAnsi="Times New Roman"/>
      <w:b/>
      <w:sz w:val="21"/>
      <w:szCs w:val="21"/>
      <w:lang w:eastAsia="zh-CN"/>
    </w:rPr>
  </w:style>
  <w:style w:type="paragraph" w:styleId="5">
    <w:name w:val="heading 4"/>
    <w:basedOn w:val="1"/>
    <w:next w:val="1"/>
    <w:qFormat/>
    <w:uiPriority w:val="1"/>
    <w:pPr>
      <w:spacing w:before="28"/>
      <w:ind w:left="100"/>
      <w:outlineLvl w:val="3"/>
    </w:pPr>
    <w:rPr>
      <w:rFonts w:ascii="宋体" w:hAnsi="宋体" w:eastAsia="宋体"/>
      <w:sz w:val="20"/>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semiHidden/>
    <w:unhideWhenUsed/>
    <w:qFormat/>
    <w:uiPriority w:val="99"/>
  </w:style>
  <w:style w:type="paragraph" w:styleId="7">
    <w:name w:val="Body Text"/>
    <w:basedOn w:val="1"/>
    <w:next w:val="8"/>
    <w:qFormat/>
    <w:uiPriority w:val="1"/>
    <w:pPr>
      <w:spacing w:before="51"/>
      <w:ind w:left="490"/>
    </w:pPr>
    <w:rPr>
      <w:rFonts w:ascii="宋体" w:hAnsi="宋体" w:eastAsia="宋体"/>
      <w:sz w:val="19"/>
      <w:szCs w:val="19"/>
    </w:rPr>
  </w:style>
  <w:style w:type="paragraph" w:styleId="8">
    <w:name w:val="Body Text First Indent"/>
    <w:basedOn w:val="7"/>
    <w:unhideWhenUsed/>
    <w:qFormat/>
    <w:uiPriority w:val="99"/>
    <w:pPr>
      <w:spacing w:line="360" w:lineRule="auto"/>
      <w:ind w:firstLine="420" w:firstLineChars="100"/>
    </w:pPr>
  </w:style>
  <w:style w:type="paragraph" w:styleId="9">
    <w:name w:val="Body Text Indent"/>
    <w:basedOn w:val="1"/>
    <w:qFormat/>
    <w:uiPriority w:val="0"/>
    <w:pPr>
      <w:spacing w:after="120"/>
      <w:ind w:left="420" w:leftChars="200"/>
    </w:pPr>
    <w:rPr>
      <w:rFonts w:ascii="Tahoma" w:hAnsi="Tahoma"/>
    </w:r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2"/>
    <w:semiHidden/>
    <w:unhideWhenUsed/>
    <w:qFormat/>
    <w:uiPriority w:val="99"/>
    <w:pPr>
      <w:spacing w:after="120"/>
      <w:ind w:left="420" w:leftChars="200"/>
    </w:pPr>
    <w:rPr>
      <w:sz w:val="16"/>
      <w:szCs w:val="16"/>
    </w:rPr>
  </w:style>
  <w:style w:type="paragraph" w:styleId="14">
    <w:name w:val="Normal (Web)"/>
    <w:basedOn w:val="1"/>
    <w:link w:val="36"/>
    <w:qFormat/>
    <w:uiPriority w:val="99"/>
    <w:pPr>
      <w:jc w:val="both"/>
    </w:pPr>
    <w:rPr>
      <w:rFonts w:ascii="Times New Roman" w:hAnsi="Times New Roman" w:eastAsia="宋体" w:cs="Times New Roman"/>
      <w:kern w:val="2"/>
      <w:sz w:val="24"/>
      <w:szCs w:val="20"/>
      <w:lang w:val="zh-CN" w:eastAsia="zh-CN"/>
    </w:rPr>
  </w:style>
  <w:style w:type="paragraph" w:styleId="15">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16">
    <w:name w:val="annotation subject"/>
    <w:basedOn w:val="6"/>
    <w:next w:val="6"/>
    <w:link w:val="35"/>
    <w:semiHidden/>
    <w:unhideWhenUsed/>
    <w:qFormat/>
    <w:uiPriority w:val="99"/>
    <w:rPr>
      <w:b/>
      <w:bCs/>
    </w:rPr>
  </w:style>
  <w:style w:type="paragraph" w:styleId="17">
    <w:name w:val="Body Text First Indent 2"/>
    <w:basedOn w:val="9"/>
    <w:qFormat/>
    <w:uiPriority w:val="0"/>
    <w:pPr>
      <w:spacing w:line="360" w:lineRule="auto"/>
      <w:ind w:firstLine="200" w:firstLineChars="200"/>
    </w:pPr>
    <w:rPr>
      <w:sz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rPr>
  </w:style>
  <w:style w:type="character" w:styleId="22">
    <w:name w:val="annotation reference"/>
    <w:basedOn w:val="20"/>
    <w:semiHidden/>
    <w:unhideWhenUsed/>
    <w:qFormat/>
    <w:uiPriority w:val="99"/>
    <w:rPr>
      <w:sz w:val="21"/>
      <w:szCs w:val="21"/>
    </w:rPr>
  </w:style>
  <w:style w:type="paragraph" w:customStyle="1" w:styleId="23">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style>
  <w:style w:type="character" w:customStyle="1" w:styleId="27">
    <w:name w:val="页眉 Char"/>
    <w:basedOn w:val="20"/>
    <w:link w:val="12"/>
    <w:qFormat/>
    <w:uiPriority w:val="99"/>
    <w:rPr>
      <w:sz w:val="18"/>
      <w:szCs w:val="18"/>
    </w:rPr>
  </w:style>
  <w:style w:type="character" w:customStyle="1" w:styleId="28">
    <w:name w:val="页脚 Char"/>
    <w:basedOn w:val="20"/>
    <w:link w:val="11"/>
    <w:qFormat/>
    <w:uiPriority w:val="99"/>
    <w:rPr>
      <w:sz w:val="18"/>
      <w:szCs w:val="18"/>
    </w:rPr>
  </w:style>
  <w:style w:type="character" w:customStyle="1" w:styleId="29">
    <w:name w:val="批注框文本 Char"/>
    <w:basedOn w:val="20"/>
    <w:link w:val="10"/>
    <w:semiHidden/>
    <w:qFormat/>
    <w:uiPriority w:val="99"/>
    <w:rPr>
      <w:sz w:val="18"/>
      <w:szCs w:val="18"/>
    </w:rPr>
  </w:style>
  <w:style w:type="paragraph" w:customStyle="1" w:styleId="30">
    <w:name w:val="_Style 3"/>
    <w:basedOn w:val="1"/>
    <w:next w:val="13"/>
    <w:qFormat/>
    <w:uiPriority w:val="0"/>
    <w:pPr>
      <w:ind w:firstLine="420" w:firstLineChars="200"/>
      <w:jc w:val="both"/>
    </w:pPr>
    <w:rPr>
      <w:rFonts w:ascii="Times New Roman" w:hAnsi="Times New Roman" w:eastAsia="宋体" w:cs="Times New Roman"/>
      <w:kern w:val="2"/>
      <w:sz w:val="21"/>
      <w:szCs w:val="24"/>
      <w:lang w:eastAsia="zh-CN"/>
    </w:rPr>
  </w:style>
  <w:style w:type="paragraph" w:customStyle="1" w:styleId="31">
    <w:name w:val="正文缩进2格"/>
    <w:basedOn w:val="1"/>
    <w:next w:val="1"/>
    <w:link w:val="33"/>
    <w:qFormat/>
    <w:uiPriority w:val="0"/>
    <w:pPr>
      <w:spacing w:line="600" w:lineRule="exact"/>
      <w:ind w:firstLine="639" w:firstLineChars="206"/>
      <w:jc w:val="both"/>
    </w:pPr>
    <w:rPr>
      <w:rFonts w:ascii="仿宋_GB2312" w:hAnsi="宋体" w:eastAsia="仿宋_GB2312"/>
      <w:kern w:val="2"/>
      <w:sz w:val="31"/>
      <w:szCs w:val="28"/>
      <w:lang w:eastAsia="zh-CN"/>
    </w:rPr>
  </w:style>
  <w:style w:type="character" w:customStyle="1" w:styleId="32">
    <w:name w:val="正文文本缩进 3 Char"/>
    <w:basedOn w:val="20"/>
    <w:link w:val="13"/>
    <w:semiHidden/>
    <w:qFormat/>
    <w:uiPriority w:val="99"/>
    <w:rPr>
      <w:sz w:val="16"/>
      <w:szCs w:val="16"/>
    </w:rPr>
  </w:style>
  <w:style w:type="character" w:customStyle="1" w:styleId="33">
    <w:name w:val="正文缩进2格 Char"/>
    <w:link w:val="31"/>
    <w:qFormat/>
    <w:locked/>
    <w:uiPriority w:val="0"/>
    <w:rPr>
      <w:rFonts w:ascii="仿宋_GB2312" w:hAnsi="宋体" w:eastAsia="仿宋_GB2312"/>
      <w:kern w:val="2"/>
      <w:sz w:val="31"/>
      <w:szCs w:val="28"/>
      <w:lang w:eastAsia="zh-CN"/>
    </w:rPr>
  </w:style>
  <w:style w:type="character" w:customStyle="1" w:styleId="34">
    <w:name w:val="批注文字 Char"/>
    <w:basedOn w:val="20"/>
    <w:link w:val="6"/>
    <w:semiHidden/>
    <w:qFormat/>
    <w:uiPriority w:val="99"/>
  </w:style>
  <w:style w:type="character" w:customStyle="1" w:styleId="35">
    <w:name w:val="批注主题 Char"/>
    <w:basedOn w:val="34"/>
    <w:link w:val="16"/>
    <w:semiHidden/>
    <w:qFormat/>
    <w:uiPriority w:val="99"/>
    <w:rPr>
      <w:b/>
      <w:bCs/>
    </w:rPr>
  </w:style>
  <w:style w:type="character" w:customStyle="1" w:styleId="36">
    <w:name w:val="普通(网站) Char"/>
    <w:link w:val="14"/>
    <w:qFormat/>
    <w:locked/>
    <w:uiPriority w:val="0"/>
    <w:rPr>
      <w:rFonts w:ascii="Times New Roman" w:hAnsi="Times New Roman" w:eastAsia="宋体" w:cs="Times New Roman"/>
      <w:kern w:val="2"/>
      <w:sz w:val="24"/>
      <w:szCs w:val="20"/>
      <w:lang w:val="zh-CN" w:eastAsia="zh-CN"/>
    </w:rPr>
  </w:style>
  <w:style w:type="paragraph" w:customStyle="1" w:styleId="37">
    <w:name w:val="正文1"/>
    <w:qFormat/>
    <w:uiPriority w:val="0"/>
    <w:pPr>
      <w:jc w:val="both"/>
    </w:pPr>
    <w:rPr>
      <w:rFonts w:ascii="Calibri" w:hAnsi="Calibri" w:eastAsia="宋体" w:cs="Calibri"/>
      <w:kern w:val="2"/>
      <w:sz w:val="21"/>
      <w:szCs w:val="21"/>
      <w:lang w:val="en-US" w:eastAsia="zh-CN" w:bidi="ar-SA"/>
    </w:rPr>
  </w:style>
  <w:style w:type="paragraph" w:customStyle="1" w:styleId="38">
    <w:name w:val="正文正"/>
    <w:basedOn w:val="1"/>
    <w:qFormat/>
    <w:uiPriority w:val="0"/>
    <w:pPr>
      <w:spacing w:line="560" w:lineRule="exact"/>
      <w:ind w:firstLine="561"/>
    </w:pPr>
    <w:rPr>
      <w:rFonts w:ascii="Calibri" w:hAnsi="Calibri"/>
      <w:sz w:val="28"/>
    </w:rPr>
  </w:style>
  <w:style w:type="character" w:customStyle="1" w:styleId="39">
    <w:name w:val="font61"/>
    <w:basedOn w:val="20"/>
    <w:qFormat/>
    <w:uiPriority w:val="0"/>
    <w:rPr>
      <w:rFonts w:hint="eastAsia" w:ascii="宋体" w:hAnsi="宋体" w:eastAsia="宋体" w:cs="宋体"/>
      <w:color w:val="000000"/>
      <w:sz w:val="20"/>
      <w:szCs w:val="20"/>
      <w:u w:val="none"/>
    </w:rPr>
  </w:style>
  <w:style w:type="paragraph" w:customStyle="1" w:styleId="40">
    <w:name w:val="表格文字"/>
    <w:basedOn w:val="1"/>
    <w:qFormat/>
    <w:uiPriority w:val="0"/>
    <w:pPr>
      <w:spacing w:before="25" w:after="25"/>
    </w:pPr>
    <w:rPr>
      <w:rFonts w:ascii="Calibri" w:hAnsi="Calibri"/>
      <w:bCs/>
      <w:spacing w:val="10"/>
      <w:sz w:val="24"/>
      <w:szCs w:val="20"/>
      <w:lang w:val="zh-CN"/>
    </w:rPr>
  </w:style>
  <w:style w:type="paragraph" w:customStyle="1" w:styleId="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2">
    <w:name w:val="修订1"/>
    <w:hidden/>
    <w:semiHidden/>
    <w:qFormat/>
    <w:uiPriority w:val="99"/>
    <w:rPr>
      <w:rFonts w:asciiTheme="minorHAnsi" w:hAnsiTheme="minorHAnsi" w:eastAsiaTheme="minorEastAsia" w:cstheme="minorBidi"/>
      <w:sz w:val="22"/>
      <w:szCs w:val="22"/>
      <w:lang w:val="en-US" w:eastAsia="en-US" w:bidi="ar-SA"/>
    </w:rPr>
  </w:style>
  <w:style w:type="character" w:customStyle="1" w:styleId="43">
    <w:name w:val="font31"/>
    <w:qFormat/>
    <w:uiPriority w:val="0"/>
    <w:rPr>
      <w:rFonts w:hint="eastAsia" w:ascii="宋体" w:hAnsi="宋体" w:eastAsia="宋体" w:cs="宋体"/>
      <w:color w:val="000000"/>
      <w:sz w:val="21"/>
      <w:szCs w:val="21"/>
      <w:u w:val="none"/>
    </w:rPr>
  </w:style>
  <w:style w:type="paragraph" w:customStyle="1" w:styleId="44">
    <w:name w:val="正文居中"/>
    <w:basedOn w:val="1"/>
    <w:next w:val="1"/>
    <w:qFormat/>
    <w:uiPriority w:val="99"/>
    <w:pPr>
      <w:adjustRightInd w:val="0"/>
      <w:snapToGrid w:val="0"/>
      <w:spacing w:line="300" w:lineRule="auto"/>
      <w:jc w:val="center"/>
    </w:pPr>
    <w:rPr>
      <w:rFonts w:ascii="Times New Roman" w:hAnsi="Times New Roman" w:eastAsia="宋体"/>
      <w:szCs w:val="21"/>
    </w:rPr>
  </w:style>
  <w:style w:type="paragraph" w:customStyle="1" w:styleId="45">
    <w:name w:val="列出段落1"/>
    <w:basedOn w:val="1"/>
    <w:qFormat/>
    <w:uiPriority w:val="0"/>
    <w:pPr>
      <w:ind w:firstLine="420" w:firstLineChars="200"/>
      <w:jc w:val="both"/>
    </w:pPr>
    <w:rPr>
      <w:rFonts w:ascii="Times New Roman" w:hAnsi="Times New Roman" w:cs="Times New Roman"/>
      <w:kern w:val="2"/>
      <w:sz w:val="21"/>
      <w:szCs w:val="24"/>
      <w:lang w:val="en-US" w:bidi="ar-SA"/>
    </w:rPr>
  </w:style>
  <w:style w:type="paragraph" w:customStyle="1" w:styleId="46">
    <w:name w:val="null3"/>
    <w:hidden/>
    <w:qFormat/>
    <w:uiPriority w:val="0"/>
    <w:rPr>
      <w:rFonts w:hint="eastAsia" w:asciiTheme="minorHAnsi" w:hAnsiTheme="minorHAnsi" w:eastAsiaTheme="minorEastAsia" w:cstheme="minorBidi"/>
      <w:lang w:val="en-US" w:eastAsia="zh-Hans"/>
    </w:rPr>
  </w:style>
  <w:style w:type="paragraph" w:customStyle="1" w:styleId="47">
    <w:name w:val="Body text|1"/>
    <w:basedOn w:val="1"/>
    <w:qFormat/>
    <w:uiPriority w:val="0"/>
    <w:pPr>
      <w:spacing w:line="408" w:lineRule="auto"/>
      <w:ind w:firstLine="400"/>
    </w:pPr>
    <w:rPr>
      <w:rFonts w:ascii="宋体" w:hAnsi="宋体" w:eastAsia="宋体" w:cs="宋体"/>
      <w:sz w:val="26"/>
      <w:szCs w:val="26"/>
      <w:lang w:val="zh-TW" w:eastAsia="zh-TW" w:bidi="zh-TW"/>
    </w:rPr>
  </w:style>
  <w:style w:type="character" w:customStyle="1" w:styleId="48">
    <w:name w:val="font1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64</Pages>
  <Words>3327</Words>
  <Characters>3698</Characters>
  <Lines>348</Lines>
  <Paragraphs>97</Paragraphs>
  <TotalTime>2</TotalTime>
  <ScaleCrop>false</ScaleCrop>
  <LinksUpToDate>false</LinksUpToDate>
  <CharactersWithSpaces>3700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2022-09-03T15:32:00Z</dcterms:created>
  <dc:creator>Administrator</dc:creator>
  <cp:lastModifiedBy>周惠兴</cp:lastModifiedBy>
  <dcterms:modified xsi:type="dcterms:W3CDTF">2026-02-12T09:05:41Z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wkhtmltopdf 0.12.5</vt:lpwstr>
  </property>
  <property fmtid="{D5CDD505-2E9C-101B-9397-08002B2CF9AE}" pid="4" name="LastSaved">
    <vt:filetime>2021-11-19T00:00:00Z</vt:filetime>
  </property>
  <property fmtid="{D5CDD505-2E9C-101B-9397-08002B2CF9AE}" pid="5" name="KSOProductBuildVer">
    <vt:lpwstr>2052-11.8.2.10393</vt:lpwstr>
  </property>
  <property fmtid="{D5CDD505-2E9C-101B-9397-08002B2CF9AE}" pid="6" name="ICV">
    <vt:lpwstr>E745CAC3EF5D48D6B9CC5AFC5C29D6D0</vt:lpwstr>
  </property>
  <property fmtid="{D5CDD505-2E9C-101B-9397-08002B2CF9AE}" pid="7" name="KSOTemplateDocerSaveRecord">
    <vt:lpwstr>eyJoZGlkIjoiYWJjZGY2NDFhMWE3OWUxNmNhN2FlMjMzYjQ4YzA4NzciLCJ1c2VySWQiOiIzNTEwMjIwMjcifQ==</vt:lpwstr>
  </property>
</Properties>
</file>