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9F1ABF" w14:textId="77777777" w:rsidR="00A65864" w:rsidRDefault="00A65864" w:rsidP="00A65864">
      <w:pPr>
        <w:spacing w:line="58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 w:rsidRPr="00A65864">
        <w:rPr>
          <w:rFonts w:ascii="方正小标宋简体" w:eastAsia="方正小标宋简体" w:hint="eastAsia"/>
          <w:bCs/>
          <w:sz w:val="36"/>
          <w:szCs w:val="44"/>
        </w:rPr>
        <w:t>关于第三批麻涌镇保障性租赁住房常态化配租</w:t>
      </w:r>
    </w:p>
    <w:p w14:paraId="08BB3846" w14:textId="08297348" w:rsidR="005D7B4E" w:rsidRPr="00A65864" w:rsidRDefault="00A65864" w:rsidP="00A65864">
      <w:pPr>
        <w:spacing w:line="58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 w:rsidRPr="00A65864">
        <w:rPr>
          <w:rFonts w:ascii="方正小标宋简体" w:eastAsia="方正小标宋简体" w:hint="eastAsia"/>
          <w:bCs/>
          <w:sz w:val="36"/>
          <w:szCs w:val="44"/>
        </w:rPr>
        <w:t>申请</w:t>
      </w:r>
      <w:r w:rsidR="001A3523">
        <w:rPr>
          <w:rFonts w:ascii="方正小标宋简体" w:eastAsia="方正小标宋简体" w:hint="eastAsia"/>
          <w:bCs/>
          <w:sz w:val="36"/>
          <w:szCs w:val="44"/>
        </w:rPr>
        <w:t>第</w:t>
      </w:r>
      <w:r w:rsidR="00BC3B75">
        <w:rPr>
          <w:rFonts w:ascii="方正小标宋简体" w:eastAsia="方正小标宋简体" w:hint="eastAsia"/>
          <w:bCs/>
          <w:sz w:val="36"/>
          <w:szCs w:val="44"/>
        </w:rPr>
        <w:t>十</w:t>
      </w:r>
      <w:r w:rsidR="00862015">
        <w:rPr>
          <w:rFonts w:ascii="方正小标宋简体" w:eastAsia="方正小标宋简体" w:hint="eastAsia"/>
          <w:bCs/>
          <w:sz w:val="36"/>
          <w:szCs w:val="44"/>
        </w:rPr>
        <w:t>二</w:t>
      </w:r>
      <w:r w:rsidR="00FF57B4">
        <w:rPr>
          <w:rFonts w:ascii="方正小标宋简体" w:eastAsia="方正小标宋简体" w:hint="eastAsia"/>
          <w:bCs/>
          <w:sz w:val="36"/>
          <w:szCs w:val="44"/>
        </w:rPr>
        <w:t>次资格</w:t>
      </w:r>
      <w:r w:rsidR="007521C4" w:rsidRPr="007521C4">
        <w:rPr>
          <w:rFonts w:ascii="方正小标宋简体" w:eastAsia="方正小标宋简体" w:hint="eastAsia"/>
          <w:sz w:val="36"/>
          <w:szCs w:val="44"/>
        </w:rPr>
        <w:t>审核结果公示</w:t>
      </w:r>
    </w:p>
    <w:p w14:paraId="5746D931" w14:textId="3921A4C0" w:rsidR="00A65864" w:rsidRDefault="00A65864" w:rsidP="00B07734">
      <w:pPr>
        <w:spacing w:line="580" w:lineRule="exact"/>
        <w:jc w:val="center"/>
        <w:rPr>
          <w:rFonts w:ascii="方正小标宋简体" w:eastAsia="方正小标宋简体"/>
          <w:bCs/>
          <w:sz w:val="36"/>
          <w:szCs w:val="44"/>
        </w:rPr>
      </w:pPr>
      <w:r w:rsidRPr="001A43A8">
        <w:rPr>
          <w:rFonts w:ascii="方正小标宋简体" w:eastAsia="方正小标宋简体" w:hint="eastAsia"/>
          <w:sz w:val="36"/>
          <w:szCs w:val="44"/>
        </w:rPr>
        <w:t>（碧桂园悦江花园配建安居房镇分成部分）</w:t>
      </w:r>
    </w:p>
    <w:p w14:paraId="5ABA365C" w14:textId="77777777" w:rsidR="00B07734" w:rsidRPr="00A65864" w:rsidRDefault="00B07734" w:rsidP="00B07734">
      <w:pPr>
        <w:spacing w:line="580" w:lineRule="exact"/>
        <w:jc w:val="center"/>
        <w:rPr>
          <w:rFonts w:ascii="方正小标宋简体" w:eastAsia="方正小标宋简体"/>
          <w:bCs/>
          <w:sz w:val="36"/>
          <w:szCs w:val="44"/>
        </w:rPr>
      </w:pPr>
    </w:p>
    <w:p w14:paraId="4E314B58" w14:textId="0E922867" w:rsidR="001A43A8" w:rsidRDefault="001A43A8" w:rsidP="00044840">
      <w:pPr>
        <w:pStyle w:val="ab"/>
        <w:shd w:val="clear" w:color="auto" w:fill="FFFFFF"/>
        <w:wordWrap w:val="0"/>
        <w:spacing w:before="0" w:beforeAutospacing="0" w:after="150" w:afterAutospacing="0" w:line="520" w:lineRule="exact"/>
        <w:ind w:firstLineChars="200" w:firstLine="540"/>
        <w:rPr>
          <w:rFonts w:ascii="微软雅黑" w:eastAsia="微软雅黑" w:hAnsi="微软雅黑"/>
          <w:color w:val="424242"/>
          <w:sz w:val="27"/>
          <w:szCs w:val="27"/>
        </w:rPr>
      </w:pPr>
      <w:r>
        <w:rPr>
          <w:rFonts w:ascii="微软雅黑" w:eastAsia="微软雅黑" w:hAnsi="微软雅黑" w:hint="eastAsia"/>
          <w:color w:val="424242"/>
          <w:sz w:val="27"/>
          <w:szCs w:val="27"/>
        </w:rPr>
        <w:t>根据《</w:t>
      </w:r>
      <w:r w:rsidR="000A5F98" w:rsidRPr="000A5F98">
        <w:rPr>
          <w:rFonts w:ascii="微软雅黑" w:eastAsia="微软雅黑" w:hAnsi="微软雅黑" w:hint="eastAsia"/>
          <w:color w:val="424242"/>
          <w:sz w:val="27"/>
          <w:szCs w:val="27"/>
        </w:rPr>
        <w:t>关于</w:t>
      </w:r>
      <w:r w:rsidR="00A65864" w:rsidRPr="00A65864">
        <w:rPr>
          <w:rFonts w:ascii="微软雅黑" w:eastAsia="微软雅黑" w:hAnsi="微软雅黑" w:hint="eastAsia"/>
          <w:bCs/>
          <w:color w:val="424242"/>
          <w:sz w:val="27"/>
          <w:szCs w:val="27"/>
        </w:rPr>
        <w:t>第三批</w:t>
      </w:r>
      <w:r w:rsidR="000A5F98" w:rsidRPr="000A5F98">
        <w:rPr>
          <w:rFonts w:ascii="微软雅黑" w:eastAsia="微软雅黑" w:hAnsi="微软雅黑" w:hint="eastAsia"/>
          <w:color w:val="424242"/>
          <w:sz w:val="27"/>
          <w:szCs w:val="27"/>
        </w:rPr>
        <w:t>麻涌镇保障性租赁住房常态化配租</w:t>
      </w:r>
      <w:r w:rsidR="000A5F98">
        <w:rPr>
          <w:rFonts w:ascii="微软雅黑" w:eastAsia="微软雅黑" w:hAnsi="微软雅黑" w:hint="eastAsia"/>
          <w:color w:val="424242"/>
          <w:sz w:val="27"/>
          <w:szCs w:val="27"/>
        </w:rPr>
        <w:t>申请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的公告（碧桂园悦江花园配建安居房镇分成部分）》，于202</w:t>
      </w:r>
      <w:r>
        <w:rPr>
          <w:rFonts w:ascii="微软雅黑" w:eastAsia="微软雅黑" w:hAnsi="微软雅黑"/>
          <w:color w:val="424242"/>
          <w:sz w:val="27"/>
          <w:szCs w:val="27"/>
        </w:rPr>
        <w:t>5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年</w:t>
      </w:r>
      <w:r w:rsidR="00A65864">
        <w:rPr>
          <w:rFonts w:ascii="微软雅黑" w:eastAsia="微软雅黑" w:hAnsi="微软雅黑"/>
          <w:color w:val="424242"/>
          <w:sz w:val="27"/>
          <w:szCs w:val="27"/>
        </w:rPr>
        <w:t>4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月</w:t>
      </w:r>
      <w:r w:rsidR="00A65864">
        <w:rPr>
          <w:rFonts w:ascii="微软雅黑" w:eastAsia="微软雅黑" w:hAnsi="微软雅黑"/>
          <w:color w:val="424242"/>
          <w:sz w:val="27"/>
          <w:szCs w:val="27"/>
        </w:rPr>
        <w:t>1</w:t>
      </w:r>
      <w:r w:rsidR="00A65864">
        <w:rPr>
          <w:rFonts w:ascii="微软雅黑" w:eastAsia="微软雅黑" w:hAnsi="微软雅黑" w:hint="eastAsia"/>
          <w:color w:val="424242"/>
          <w:sz w:val="27"/>
          <w:szCs w:val="27"/>
        </w:rPr>
        <w:t>日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向社会公开受理麻涌镇保障性租赁住房</w:t>
      </w:r>
      <w:r w:rsidR="007721FA">
        <w:rPr>
          <w:rFonts w:ascii="微软雅黑" w:eastAsia="微软雅黑" w:hAnsi="微软雅黑" w:hint="eastAsia"/>
          <w:color w:val="424242"/>
          <w:sz w:val="27"/>
          <w:szCs w:val="27"/>
        </w:rPr>
        <w:t>常态化配租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申请，结合我镇项目房源情况，根据申请</w:t>
      </w:r>
      <w:r w:rsidR="00FB1D77">
        <w:rPr>
          <w:rFonts w:ascii="微软雅黑" w:eastAsia="微软雅黑" w:hAnsi="微软雅黑" w:hint="eastAsia"/>
          <w:color w:val="424242"/>
          <w:sz w:val="27"/>
          <w:szCs w:val="27"/>
        </w:rPr>
        <w:t>个人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提交的相关资料。经审核，现将我镇保障性租赁住房</w:t>
      </w:r>
      <w:r w:rsidR="007721FA">
        <w:rPr>
          <w:rFonts w:ascii="微软雅黑" w:eastAsia="微软雅黑" w:hAnsi="微软雅黑" w:hint="eastAsia"/>
          <w:color w:val="424242"/>
          <w:sz w:val="27"/>
          <w:szCs w:val="27"/>
        </w:rPr>
        <w:t>常态化配租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申请</w:t>
      </w:r>
      <w:r w:rsidR="00FB1D77">
        <w:rPr>
          <w:rFonts w:ascii="微软雅黑" w:eastAsia="微软雅黑" w:hAnsi="微软雅黑" w:hint="eastAsia"/>
          <w:color w:val="424242"/>
          <w:sz w:val="27"/>
          <w:szCs w:val="27"/>
        </w:rPr>
        <w:t>个人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资格审核结果相关信息予以公示，任何组织或个人对公示的情况有异议的，应当在公示期内书面向东莞市麻涌安居运营管理有限公司提出，反映人需署真实姓名以便调查，否则作异议无效处理。具体内容如下：</w:t>
      </w:r>
    </w:p>
    <w:p w14:paraId="54243CF8" w14:textId="77777777" w:rsidR="001A43A8" w:rsidRDefault="001A43A8" w:rsidP="00044840">
      <w:pPr>
        <w:pStyle w:val="ab"/>
        <w:shd w:val="clear" w:color="auto" w:fill="FFFFFF"/>
        <w:wordWrap w:val="0"/>
        <w:spacing w:before="0" w:beforeAutospacing="0" w:after="150" w:afterAutospacing="0" w:line="520" w:lineRule="exact"/>
        <w:rPr>
          <w:rFonts w:ascii="微软雅黑" w:eastAsia="微软雅黑" w:hAnsi="微软雅黑"/>
          <w:color w:val="424242"/>
          <w:sz w:val="27"/>
          <w:szCs w:val="27"/>
        </w:rPr>
      </w:pPr>
      <w:r>
        <w:rPr>
          <w:rFonts w:ascii="微软雅黑" w:eastAsia="微软雅黑" w:hAnsi="微软雅黑" w:hint="eastAsia"/>
          <w:color w:val="424242"/>
          <w:sz w:val="27"/>
          <w:szCs w:val="27"/>
        </w:rPr>
        <w:t xml:space="preserve">　　一、公示时间</w:t>
      </w:r>
    </w:p>
    <w:p w14:paraId="0D43D34F" w14:textId="5EA18EF0" w:rsidR="001A43A8" w:rsidRDefault="001A43A8" w:rsidP="00044840">
      <w:pPr>
        <w:pStyle w:val="ab"/>
        <w:shd w:val="clear" w:color="auto" w:fill="FFFFFF"/>
        <w:wordWrap w:val="0"/>
        <w:spacing w:before="0" w:beforeAutospacing="0" w:after="150" w:afterAutospacing="0" w:line="520" w:lineRule="exact"/>
        <w:ind w:rightChars="-24" w:right="-58"/>
        <w:rPr>
          <w:rFonts w:ascii="微软雅黑" w:eastAsia="微软雅黑" w:hAnsi="微软雅黑"/>
          <w:color w:val="424242"/>
          <w:sz w:val="27"/>
          <w:szCs w:val="27"/>
        </w:rPr>
      </w:pPr>
      <w:r>
        <w:rPr>
          <w:rFonts w:ascii="微软雅黑" w:eastAsia="微软雅黑" w:hAnsi="微软雅黑" w:hint="eastAsia"/>
          <w:color w:val="424242"/>
          <w:sz w:val="27"/>
          <w:szCs w:val="27"/>
        </w:rPr>
        <w:t xml:space="preserve">　　从202</w:t>
      </w:r>
      <w:r w:rsidR="00C8019D">
        <w:rPr>
          <w:rFonts w:ascii="微软雅黑" w:eastAsia="微软雅黑" w:hAnsi="微软雅黑"/>
          <w:color w:val="424242"/>
          <w:sz w:val="27"/>
          <w:szCs w:val="27"/>
        </w:rPr>
        <w:t>6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年</w:t>
      </w:r>
      <w:r w:rsidR="00862015">
        <w:rPr>
          <w:rFonts w:ascii="微软雅黑" w:eastAsia="微软雅黑" w:hAnsi="微软雅黑"/>
          <w:color w:val="424242"/>
          <w:sz w:val="27"/>
          <w:szCs w:val="27"/>
        </w:rPr>
        <w:t>3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月</w:t>
      </w:r>
      <w:r w:rsidR="00862015">
        <w:rPr>
          <w:rFonts w:ascii="微软雅黑" w:eastAsia="微软雅黑" w:hAnsi="微软雅黑"/>
          <w:color w:val="424242"/>
          <w:sz w:val="27"/>
          <w:szCs w:val="27"/>
        </w:rPr>
        <w:t>12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日至202</w:t>
      </w:r>
      <w:r w:rsidR="00C8019D">
        <w:rPr>
          <w:rFonts w:ascii="微软雅黑" w:eastAsia="微软雅黑" w:hAnsi="微软雅黑"/>
          <w:color w:val="424242"/>
          <w:sz w:val="27"/>
          <w:szCs w:val="27"/>
        </w:rPr>
        <w:t>6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年</w:t>
      </w:r>
      <w:r w:rsidR="00862015">
        <w:rPr>
          <w:rFonts w:ascii="微软雅黑" w:eastAsia="微软雅黑" w:hAnsi="微软雅黑" w:hint="eastAsia"/>
          <w:color w:val="424242"/>
          <w:sz w:val="27"/>
          <w:szCs w:val="27"/>
        </w:rPr>
        <w:t>3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月</w:t>
      </w:r>
      <w:r w:rsidR="00862015">
        <w:rPr>
          <w:rFonts w:ascii="微软雅黑" w:eastAsia="微软雅黑" w:hAnsi="微软雅黑"/>
          <w:color w:val="424242"/>
          <w:sz w:val="27"/>
          <w:szCs w:val="27"/>
        </w:rPr>
        <w:t>1</w:t>
      </w:r>
      <w:r w:rsidR="00B87882">
        <w:rPr>
          <w:rFonts w:ascii="微软雅黑" w:eastAsia="微软雅黑" w:hAnsi="微软雅黑"/>
          <w:color w:val="424242"/>
          <w:sz w:val="27"/>
          <w:szCs w:val="27"/>
        </w:rPr>
        <w:t>6</w:t>
      </w:r>
      <w:bookmarkStart w:id="0" w:name="_GoBack"/>
      <w:bookmarkEnd w:id="0"/>
      <w:r>
        <w:rPr>
          <w:rFonts w:ascii="微软雅黑" w:eastAsia="微软雅黑" w:hAnsi="微软雅黑" w:hint="eastAsia"/>
          <w:color w:val="424242"/>
          <w:sz w:val="27"/>
          <w:szCs w:val="27"/>
        </w:rPr>
        <w:t>日，公示3个工作日。</w:t>
      </w:r>
    </w:p>
    <w:p w14:paraId="7E0E2FAC" w14:textId="77777777" w:rsidR="001A43A8" w:rsidRDefault="001A43A8" w:rsidP="00044840">
      <w:pPr>
        <w:pStyle w:val="ab"/>
        <w:shd w:val="clear" w:color="auto" w:fill="FFFFFF"/>
        <w:wordWrap w:val="0"/>
        <w:spacing w:before="0" w:beforeAutospacing="0" w:after="150" w:afterAutospacing="0" w:line="520" w:lineRule="exact"/>
        <w:rPr>
          <w:rFonts w:ascii="微软雅黑" w:eastAsia="微软雅黑" w:hAnsi="微软雅黑"/>
          <w:color w:val="424242"/>
          <w:sz w:val="27"/>
          <w:szCs w:val="27"/>
        </w:rPr>
      </w:pPr>
      <w:r>
        <w:rPr>
          <w:rFonts w:ascii="微软雅黑" w:eastAsia="微软雅黑" w:hAnsi="微软雅黑" w:hint="eastAsia"/>
          <w:color w:val="424242"/>
          <w:sz w:val="27"/>
          <w:szCs w:val="27"/>
        </w:rPr>
        <w:t xml:space="preserve">　　二、公示内容</w:t>
      </w:r>
    </w:p>
    <w:tbl>
      <w:tblPr>
        <w:tblW w:w="9498" w:type="dxa"/>
        <w:tblInd w:w="-3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1842"/>
        <w:gridCol w:w="3544"/>
      </w:tblGrid>
      <w:tr w:rsidR="001A43A8" w14:paraId="3685BA28" w14:textId="77777777" w:rsidTr="006042DE">
        <w:trPr>
          <w:trHeight w:val="311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147DF9C" w14:textId="77777777" w:rsidR="001A43A8" w:rsidRDefault="001A43A8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序号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D5A1C8B" w14:textId="77777777" w:rsidR="001A43A8" w:rsidRDefault="001A43A8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申请人/申请企业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505D52B" w14:textId="77777777" w:rsidR="001A43A8" w:rsidRDefault="001A43A8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房源数量（套）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BCF9B4E" w14:textId="77777777" w:rsidR="001A43A8" w:rsidRDefault="001A43A8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房源号</w:t>
            </w:r>
          </w:p>
        </w:tc>
      </w:tr>
      <w:tr w:rsidR="001A43A8" w14:paraId="642C0DB1" w14:textId="77777777" w:rsidTr="008E6A52">
        <w:trPr>
          <w:trHeight w:val="43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3435A8F" w14:textId="77777777" w:rsidR="001A43A8" w:rsidRDefault="001A43A8" w:rsidP="001A43A8">
            <w:pPr>
              <w:pStyle w:val="ab"/>
              <w:wordWrap w:val="0"/>
              <w:spacing w:before="0" w:beforeAutospacing="0" w:after="0" w:afterAutospacing="0" w:line="360" w:lineRule="atLeast"/>
              <w:ind w:rightChars="-42" w:right="-101"/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9F60B7A" w14:textId="35BEA983" w:rsidR="001A43A8" w:rsidRDefault="00862015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rFonts w:hint="eastAsia"/>
                <w:color w:val="424242"/>
              </w:rPr>
              <w:t>陈杏梅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3F22ED89" w14:textId="6338A722" w:rsidR="001A43A8" w:rsidRDefault="001A3523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6F8DC67" w14:textId="4D4F3516" w:rsidR="001A43A8" w:rsidRDefault="00862015" w:rsidP="00BC3B75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1</w:t>
            </w:r>
            <w:r w:rsidR="00381276">
              <w:rPr>
                <w:color w:val="424242"/>
              </w:rPr>
              <w:t>单元</w:t>
            </w:r>
            <w:r>
              <w:rPr>
                <w:color w:val="424242"/>
              </w:rPr>
              <w:t>1802</w:t>
            </w:r>
          </w:p>
        </w:tc>
      </w:tr>
      <w:tr w:rsidR="001A43A8" w14:paraId="5A331A2F" w14:textId="77777777" w:rsidTr="00B07734">
        <w:trPr>
          <w:trHeight w:val="439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8B1022A" w14:textId="1EE9D9D8" w:rsidR="001A43A8" w:rsidRDefault="00C8019D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2</w:t>
            </w:r>
          </w:p>
        </w:tc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9ACD175" w14:textId="77777777" w:rsidR="001A43A8" w:rsidRDefault="001A43A8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合  计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5EC6B4A" w14:textId="49751885" w:rsidR="001A43A8" w:rsidRDefault="00C8019D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69DCE466" w14:textId="77777777" w:rsidR="001A43A8" w:rsidRDefault="001A43A8">
            <w:pPr>
              <w:rPr>
                <w:color w:val="424242"/>
              </w:rPr>
            </w:pPr>
          </w:p>
        </w:tc>
      </w:tr>
      <w:tr w:rsidR="001A43A8" w14:paraId="36358594" w14:textId="77777777" w:rsidTr="00C22019">
        <w:trPr>
          <w:trHeight w:val="1357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758063F3" w14:textId="77777777" w:rsidR="001A43A8" w:rsidRDefault="001A43A8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color w:val="424242"/>
              </w:rPr>
              <w:t>注</w:t>
            </w:r>
          </w:p>
        </w:tc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9874A2D" w14:textId="056801C6" w:rsidR="001A43A8" w:rsidRDefault="009106D2">
            <w:pPr>
              <w:pStyle w:val="ab"/>
              <w:wordWrap w:val="0"/>
              <w:spacing w:before="0" w:beforeAutospacing="0" w:after="0" w:afterAutospacing="0" w:line="360" w:lineRule="atLeast"/>
              <w:rPr>
                <w:color w:val="424242"/>
              </w:rPr>
            </w:pPr>
            <w:r>
              <w:rPr>
                <w:rFonts w:hint="eastAsia"/>
                <w:color w:val="424242"/>
              </w:rPr>
              <w:t>企业申请</w:t>
            </w:r>
            <w:r w:rsidR="00B07734">
              <w:rPr>
                <w:color w:val="424242"/>
              </w:rPr>
              <w:t>入住人员必须企业员工，</w:t>
            </w:r>
            <w:r w:rsidR="00B07734">
              <w:rPr>
                <w:rFonts w:hint="eastAsia"/>
                <w:color w:val="424242"/>
              </w:rPr>
              <w:t>企业申请入住人员与个人申请者，须</w:t>
            </w:r>
            <w:r w:rsidR="001A43A8">
              <w:rPr>
                <w:color w:val="424242"/>
              </w:rPr>
              <w:t>符合《</w:t>
            </w:r>
            <w:r w:rsidR="007721FA" w:rsidRPr="007721FA">
              <w:rPr>
                <w:rFonts w:hint="eastAsia"/>
                <w:color w:val="424242"/>
              </w:rPr>
              <w:t>关于麻涌镇保障性租赁住房常态化配租</w:t>
            </w:r>
            <w:r w:rsidR="007721FA">
              <w:rPr>
                <w:rFonts w:hint="eastAsia"/>
                <w:color w:val="424242"/>
              </w:rPr>
              <w:t>申请</w:t>
            </w:r>
            <w:r w:rsidR="001A43A8">
              <w:rPr>
                <w:color w:val="424242"/>
              </w:rPr>
              <w:t>的公告（碧桂园悦江花园配建安居房镇分成部分）》第三条第(一)款中1至4条的要求入住。</w:t>
            </w:r>
          </w:p>
        </w:tc>
      </w:tr>
    </w:tbl>
    <w:p w14:paraId="3E524174" w14:textId="77777777" w:rsidR="001A43A8" w:rsidRDefault="001A43A8" w:rsidP="00044840">
      <w:pPr>
        <w:pStyle w:val="ab"/>
        <w:shd w:val="clear" w:color="auto" w:fill="FFFFFF"/>
        <w:wordWrap w:val="0"/>
        <w:spacing w:before="0" w:beforeAutospacing="0" w:after="150" w:afterAutospacing="0" w:line="520" w:lineRule="atLeast"/>
        <w:jc w:val="right"/>
        <w:rPr>
          <w:rFonts w:ascii="微软雅黑" w:eastAsia="微软雅黑" w:hAnsi="微软雅黑"/>
          <w:color w:val="424242"/>
          <w:sz w:val="27"/>
          <w:szCs w:val="27"/>
        </w:rPr>
      </w:pPr>
      <w:r>
        <w:rPr>
          <w:rFonts w:ascii="微软雅黑" w:eastAsia="微软雅黑" w:hAnsi="微软雅黑" w:hint="eastAsia"/>
          <w:color w:val="424242"/>
          <w:sz w:val="27"/>
          <w:szCs w:val="27"/>
        </w:rPr>
        <w:t>东莞市麻涌安居运营管理有限公司</w:t>
      </w:r>
    </w:p>
    <w:p w14:paraId="74A5CBF0" w14:textId="570C7E45" w:rsidR="001A43A8" w:rsidRDefault="001A43A8" w:rsidP="00044840">
      <w:pPr>
        <w:pStyle w:val="ab"/>
        <w:shd w:val="clear" w:color="auto" w:fill="FFFFFF"/>
        <w:wordWrap w:val="0"/>
        <w:spacing w:before="0" w:beforeAutospacing="0" w:after="150" w:afterAutospacing="0" w:line="520" w:lineRule="atLeast"/>
        <w:jc w:val="right"/>
        <w:rPr>
          <w:rFonts w:ascii="微软雅黑" w:eastAsia="微软雅黑" w:hAnsi="微软雅黑"/>
          <w:color w:val="424242"/>
          <w:sz w:val="27"/>
          <w:szCs w:val="27"/>
        </w:rPr>
      </w:pPr>
      <w:r>
        <w:rPr>
          <w:rFonts w:ascii="微软雅黑" w:eastAsia="微软雅黑" w:hAnsi="微软雅黑" w:hint="eastAsia"/>
          <w:color w:val="424242"/>
          <w:sz w:val="27"/>
          <w:szCs w:val="27"/>
        </w:rPr>
        <w:t>202</w:t>
      </w:r>
      <w:r w:rsidR="00C8019D">
        <w:rPr>
          <w:rFonts w:ascii="微软雅黑" w:eastAsia="微软雅黑" w:hAnsi="微软雅黑"/>
          <w:color w:val="424242"/>
          <w:sz w:val="27"/>
          <w:szCs w:val="27"/>
        </w:rPr>
        <w:t>6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年</w:t>
      </w:r>
      <w:r w:rsidR="00862015">
        <w:rPr>
          <w:rFonts w:ascii="微软雅黑" w:eastAsia="微软雅黑" w:hAnsi="微软雅黑"/>
          <w:color w:val="424242"/>
          <w:sz w:val="27"/>
          <w:szCs w:val="27"/>
        </w:rPr>
        <w:t>3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月</w:t>
      </w:r>
      <w:r w:rsidR="00862015">
        <w:rPr>
          <w:rFonts w:ascii="微软雅黑" w:eastAsia="微软雅黑" w:hAnsi="微软雅黑"/>
          <w:color w:val="424242"/>
          <w:sz w:val="27"/>
          <w:szCs w:val="27"/>
        </w:rPr>
        <w:t>10</w:t>
      </w:r>
      <w:r>
        <w:rPr>
          <w:rFonts w:ascii="微软雅黑" w:eastAsia="微软雅黑" w:hAnsi="微软雅黑" w:hint="eastAsia"/>
          <w:color w:val="424242"/>
          <w:sz w:val="27"/>
          <w:szCs w:val="27"/>
        </w:rPr>
        <w:t>日</w:t>
      </w:r>
    </w:p>
    <w:sectPr w:rsidR="001A43A8" w:rsidSect="001A43A8">
      <w:pgSz w:w="11906" w:h="16838" w:code="9"/>
      <w:pgMar w:top="1440" w:right="1797" w:bottom="1440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848AF" w14:textId="77777777" w:rsidR="00131A6C" w:rsidRDefault="00131A6C" w:rsidP="001410AD">
      <w:r>
        <w:separator/>
      </w:r>
    </w:p>
  </w:endnote>
  <w:endnote w:type="continuationSeparator" w:id="0">
    <w:p w14:paraId="15196FCD" w14:textId="77777777" w:rsidR="00131A6C" w:rsidRDefault="00131A6C" w:rsidP="0014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24A17" w14:textId="77777777" w:rsidR="00131A6C" w:rsidRDefault="00131A6C" w:rsidP="001410AD">
      <w:r>
        <w:separator/>
      </w:r>
    </w:p>
  </w:footnote>
  <w:footnote w:type="continuationSeparator" w:id="0">
    <w:p w14:paraId="7095B937" w14:textId="77777777" w:rsidR="00131A6C" w:rsidRDefault="00131A6C" w:rsidP="0014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4CDC2F"/>
    <w:multiLevelType w:val="singleLevel"/>
    <w:tmpl w:val="A14CDC2F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3N2Y1Y2IxNjJmOTY0M2EwZTQxZDU2MjJiYTYxNzEifQ=="/>
  </w:docVars>
  <w:rsids>
    <w:rsidRoot w:val="00D538EE"/>
    <w:rsid w:val="00011457"/>
    <w:rsid w:val="000117C7"/>
    <w:rsid w:val="00015566"/>
    <w:rsid w:val="00021D76"/>
    <w:rsid w:val="00023A2A"/>
    <w:rsid w:val="000240C0"/>
    <w:rsid w:val="000276EC"/>
    <w:rsid w:val="000304A9"/>
    <w:rsid w:val="000339BD"/>
    <w:rsid w:val="00043686"/>
    <w:rsid w:val="00044296"/>
    <w:rsid w:val="00044840"/>
    <w:rsid w:val="000563A6"/>
    <w:rsid w:val="00067755"/>
    <w:rsid w:val="000764D6"/>
    <w:rsid w:val="00081D37"/>
    <w:rsid w:val="00094303"/>
    <w:rsid w:val="000A18C8"/>
    <w:rsid w:val="000A5F98"/>
    <w:rsid w:val="000B26FA"/>
    <w:rsid w:val="000B5DEC"/>
    <w:rsid w:val="000C0210"/>
    <w:rsid w:val="000D0A13"/>
    <w:rsid w:val="000D0DA1"/>
    <w:rsid w:val="000E39B7"/>
    <w:rsid w:val="000F0DBC"/>
    <w:rsid w:val="000F4C72"/>
    <w:rsid w:val="001008DB"/>
    <w:rsid w:val="00102401"/>
    <w:rsid w:val="0010719F"/>
    <w:rsid w:val="00112951"/>
    <w:rsid w:val="00113B51"/>
    <w:rsid w:val="00120615"/>
    <w:rsid w:val="00120CA0"/>
    <w:rsid w:val="00121D8D"/>
    <w:rsid w:val="00125C37"/>
    <w:rsid w:val="00131A6C"/>
    <w:rsid w:val="00136268"/>
    <w:rsid w:val="00136985"/>
    <w:rsid w:val="00140B56"/>
    <w:rsid w:val="001410AD"/>
    <w:rsid w:val="00155001"/>
    <w:rsid w:val="001724AA"/>
    <w:rsid w:val="001773AE"/>
    <w:rsid w:val="001803D8"/>
    <w:rsid w:val="001824A8"/>
    <w:rsid w:val="0018503C"/>
    <w:rsid w:val="00195DF5"/>
    <w:rsid w:val="001A3523"/>
    <w:rsid w:val="001A43A8"/>
    <w:rsid w:val="001A4778"/>
    <w:rsid w:val="001A7F3B"/>
    <w:rsid w:val="001B1E20"/>
    <w:rsid w:val="001B7A31"/>
    <w:rsid w:val="001C2836"/>
    <w:rsid w:val="001C3CC2"/>
    <w:rsid w:val="001C49A0"/>
    <w:rsid w:val="001D0CAF"/>
    <w:rsid w:val="001D4E14"/>
    <w:rsid w:val="001E1F92"/>
    <w:rsid w:val="001F4E88"/>
    <w:rsid w:val="001F73C4"/>
    <w:rsid w:val="001F79E1"/>
    <w:rsid w:val="001F7D13"/>
    <w:rsid w:val="002051E1"/>
    <w:rsid w:val="002152A3"/>
    <w:rsid w:val="00224DAC"/>
    <w:rsid w:val="0022719B"/>
    <w:rsid w:val="00230451"/>
    <w:rsid w:val="00233C3A"/>
    <w:rsid w:val="00235784"/>
    <w:rsid w:val="0024044A"/>
    <w:rsid w:val="00240802"/>
    <w:rsid w:val="002558CA"/>
    <w:rsid w:val="00260B1C"/>
    <w:rsid w:val="00275327"/>
    <w:rsid w:val="00285E9C"/>
    <w:rsid w:val="00286C8A"/>
    <w:rsid w:val="0029087B"/>
    <w:rsid w:val="002914D9"/>
    <w:rsid w:val="002A3360"/>
    <w:rsid w:val="002B7465"/>
    <w:rsid w:val="002C0674"/>
    <w:rsid w:val="002C3467"/>
    <w:rsid w:val="002C5077"/>
    <w:rsid w:val="002C678F"/>
    <w:rsid w:val="002D2675"/>
    <w:rsid w:val="002D34C5"/>
    <w:rsid w:val="002D5483"/>
    <w:rsid w:val="002D73B6"/>
    <w:rsid w:val="002E56D0"/>
    <w:rsid w:val="00312B07"/>
    <w:rsid w:val="00333F7D"/>
    <w:rsid w:val="00335F4D"/>
    <w:rsid w:val="00345605"/>
    <w:rsid w:val="0034765C"/>
    <w:rsid w:val="00356F9B"/>
    <w:rsid w:val="00362BD9"/>
    <w:rsid w:val="0037190B"/>
    <w:rsid w:val="00374184"/>
    <w:rsid w:val="00374637"/>
    <w:rsid w:val="00376021"/>
    <w:rsid w:val="00381276"/>
    <w:rsid w:val="00381F8A"/>
    <w:rsid w:val="00384943"/>
    <w:rsid w:val="00391064"/>
    <w:rsid w:val="00391BE9"/>
    <w:rsid w:val="00392991"/>
    <w:rsid w:val="00396B7F"/>
    <w:rsid w:val="003B64D4"/>
    <w:rsid w:val="003C1385"/>
    <w:rsid w:val="003C5265"/>
    <w:rsid w:val="003C7A87"/>
    <w:rsid w:val="003D18B9"/>
    <w:rsid w:val="003D47F2"/>
    <w:rsid w:val="003D4A0B"/>
    <w:rsid w:val="003D7399"/>
    <w:rsid w:val="003E1E7D"/>
    <w:rsid w:val="003E5504"/>
    <w:rsid w:val="003F186C"/>
    <w:rsid w:val="003F1F75"/>
    <w:rsid w:val="003F5E2C"/>
    <w:rsid w:val="003F65BC"/>
    <w:rsid w:val="00411549"/>
    <w:rsid w:val="004151B0"/>
    <w:rsid w:val="00416E76"/>
    <w:rsid w:val="00422F4B"/>
    <w:rsid w:val="00432AC5"/>
    <w:rsid w:val="00443181"/>
    <w:rsid w:val="00455090"/>
    <w:rsid w:val="004650A1"/>
    <w:rsid w:val="00467275"/>
    <w:rsid w:val="00481B1D"/>
    <w:rsid w:val="00484572"/>
    <w:rsid w:val="00490A84"/>
    <w:rsid w:val="004A4DA9"/>
    <w:rsid w:val="004B50F8"/>
    <w:rsid w:val="004B64F5"/>
    <w:rsid w:val="004B76E5"/>
    <w:rsid w:val="004D0425"/>
    <w:rsid w:val="004D3FB5"/>
    <w:rsid w:val="004E4040"/>
    <w:rsid w:val="004E4EEF"/>
    <w:rsid w:val="004F3FA0"/>
    <w:rsid w:val="004F3FCA"/>
    <w:rsid w:val="004F56DE"/>
    <w:rsid w:val="004F6CB8"/>
    <w:rsid w:val="00502A89"/>
    <w:rsid w:val="005075C1"/>
    <w:rsid w:val="005122B9"/>
    <w:rsid w:val="0051394E"/>
    <w:rsid w:val="005162CC"/>
    <w:rsid w:val="00517AB2"/>
    <w:rsid w:val="00520D7D"/>
    <w:rsid w:val="00522313"/>
    <w:rsid w:val="005273E9"/>
    <w:rsid w:val="00533B79"/>
    <w:rsid w:val="005364B6"/>
    <w:rsid w:val="00544165"/>
    <w:rsid w:val="0055196D"/>
    <w:rsid w:val="0056362B"/>
    <w:rsid w:val="005650B9"/>
    <w:rsid w:val="005667EA"/>
    <w:rsid w:val="00567A25"/>
    <w:rsid w:val="00571434"/>
    <w:rsid w:val="005715E3"/>
    <w:rsid w:val="005763E2"/>
    <w:rsid w:val="00580685"/>
    <w:rsid w:val="005875E3"/>
    <w:rsid w:val="00590274"/>
    <w:rsid w:val="00592299"/>
    <w:rsid w:val="005A4171"/>
    <w:rsid w:val="005B0500"/>
    <w:rsid w:val="005B67A7"/>
    <w:rsid w:val="005B6FA3"/>
    <w:rsid w:val="005C2663"/>
    <w:rsid w:val="005D084F"/>
    <w:rsid w:val="005D7B4E"/>
    <w:rsid w:val="005E49F4"/>
    <w:rsid w:val="005F781F"/>
    <w:rsid w:val="00600277"/>
    <w:rsid w:val="006042DE"/>
    <w:rsid w:val="00617D6E"/>
    <w:rsid w:val="00624B0F"/>
    <w:rsid w:val="00634EDE"/>
    <w:rsid w:val="006416B4"/>
    <w:rsid w:val="00641F3D"/>
    <w:rsid w:val="00645A4F"/>
    <w:rsid w:val="0067592E"/>
    <w:rsid w:val="0068000F"/>
    <w:rsid w:val="006811B4"/>
    <w:rsid w:val="0068397A"/>
    <w:rsid w:val="006A49CD"/>
    <w:rsid w:val="006A4DBB"/>
    <w:rsid w:val="006B742C"/>
    <w:rsid w:val="006C2C5D"/>
    <w:rsid w:val="006C4D46"/>
    <w:rsid w:val="006C6EFB"/>
    <w:rsid w:val="006D0E5E"/>
    <w:rsid w:val="006E07EE"/>
    <w:rsid w:val="006E30EB"/>
    <w:rsid w:val="006E4105"/>
    <w:rsid w:val="006E4C0E"/>
    <w:rsid w:val="006E6177"/>
    <w:rsid w:val="006E6B4D"/>
    <w:rsid w:val="006E6FE6"/>
    <w:rsid w:val="006F170D"/>
    <w:rsid w:val="0070067B"/>
    <w:rsid w:val="00715777"/>
    <w:rsid w:val="0072292C"/>
    <w:rsid w:val="00725999"/>
    <w:rsid w:val="007327B2"/>
    <w:rsid w:val="00733D97"/>
    <w:rsid w:val="007377A8"/>
    <w:rsid w:val="007521C4"/>
    <w:rsid w:val="00753DC2"/>
    <w:rsid w:val="00755191"/>
    <w:rsid w:val="007617A0"/>
    <w:rsid w:val="00770465"/>
    <w:rsid w:val="007721FA"/>
    <w:rsid w:val="007837B6"/>
    <w:rsid w:val="00786768"/>
    <w:rsid w:val="00786B44"/>
    <w:rsid w:val="00792CD2"/>
    <w:rsid w:val="007B17B6"/>
    <w:rsid w:val="007B1DC2"/>
    <w:rsid w:val="007B26DF"/>
    <w:rsid w:val="007B5930"/>
    <w:rsid w:val="007B6FAF"/>
    <w:rsid w:val="007C0DB9"/>
    <w:rsid w:val="007C4016"/>
    <w:rsid w:val="007D0217"/>
    <w:rsid w:val="007D39B6"/>
    <w:rsid w:val="007D5154"/>
    <w:rsid w:val="007D5348"/>
    <w:rsid w:val="007E63C0"/>
    <w:rsid w:val="007F3269"/>
    <w:rsid w:val="007F6851"/>
    <w:rsid w:val="00804500"/>
    <w:rsid w:val="00813278"/>
    <w:rsid w:val="008165C1"/>
    <w:rsid w:val="00820013"/>
    <w:rsid w:val="0082151B"/>
    <w:rsid w:val="008310F0"/>
    <w:rsid w:val="0083334C"/>
    <w:rsid w:val="00834E34"/>
    <w:rsid w:val="00836FCA"/>
    <w:rsid w:val="00843C0C"/>
    <w:rsid w:val="00850879"/>
    <w:rsid w:val="00851DE7"/>
    <w:rsid w:val="00852746"/>
    <w:rsid w:val="00862015"/>
    <w:rsid w:val="008624C1"/>
    <w:rsid w:val="0086788E"/>
    <w:rsid w:val="0087459C"/>
    <w:rsid w:val="008756E0"/>
    <w:rsid w:val="008830EA"/>
    <w:rsid w:val="00884610"/>
    <w:rsid w:val="008A7744"/>
    <w:rsid w:val="008B05CD"/>
    <w:rsid w:val="008B567F"/>
    <w:rsid w:val="008B6184"/>
    <w:rsid w:val="008B6CCD"/>
    <w:rsid w:val="008C0E00"/>
    <w:rsid w:val="008C532B"/>
    <w:rsid w:val="008D39CC"/>
    <w:rsid w:val="008D741A"/>
    <w:rsid w:val="008E488B"/>
    <w:rsid w:val="008E55CB"/>
    <w:rsid w:val="008E6A52"/>
    <w:rsid w:val="008F2F70"/>
    <w:rsid w:val="008F72CB"/>
    <w:rsid w:val="009106D2"/>
    <w:rsid w:val="00913307"/>
    <w:rsid w:val="009205B9"/>
    <w:rsid w:val="00921F9C"/>
    <w:rsid w:val="00931CCD"/>
    <w:rsid w:val="009367A1"/>
    <w:rsid w:val="00936859"/>
    <w:rsid w:val="00941E6E"/>
    <w:rsid w:val="00943BFA"/>
    <w:rsid w:val="00945D36"/>
    <w:rsid w:val="00951ABE"/>
    <w:rsid w:val="009545B6"/>
    <w:rsid w:val="0095640D"/>
    <w:rsid w:val="00960B3D"/>
    <w:rsid w:val="00964FFB"/>
    <w:rsid w:val="00967115"/>
    <w:rsid w:val="00974437"/>
    <w:rsid w:val="009772E7"/>
    <w:rsid w:val="00984212"/>
    <w:rsid w:val="00984E33"/>
    <w:rsid w:val="00986F74"/>
    <w:rsid w:val="00997E0D"/>
    <w:rsid w:val="009A059F"/>
    <w:rsid w:val="009A15EA"/>
    <w:rsid w:val="009A6156"/>
    <w:rsid w:val="009B3085"/>
    <w:rsid w:val="009B763A"/>
    <w:rsid w:val="009B7D63"/>
    <w:rsid w:val="009C3B45"/>
    <w:rsid w:val="009C43CC"/>
    <w:rsid w:val="009D7EB4"/>
    <w:rsid w:val="009E345D"/>
    <w:rsid w:val="009E439D"/>
    <w:rsid w:val="009E48B3"/>
    <w:rsid w:val="009F13E8"/>
    <w:rsid w:val="009F14A4"/>
    <w:rsid w:val="009F4371"/>
    <w:rsid w:val="00A00E86"/>
    <w:rsid w:val="00A02409"/>
    <w:rsid w:val="00A04CFF"/>
    <w:rsid w:val="00A10477"/>
    <w:rsid w:val="00A10818"/>
    <w:rsid w:val="00A13D1B"/>
    <w:rsid w:val="00A1450C"/>
    <w:rsid w:val="00A2166F"/>
    <w:rsid w:val="00A34363"/>
    <w:rsid w:val="00A345E6"/>
    <w:rsid w:val="00A469A9"/>
    <w:rsid w:val="00A623DF"/>
    <w:rsid w:val="00A65864"/>
    <w:rsid w:val="00A74A56"/>
    <w:rsid w:val="00A8097E"/>
    <w:rsid w:val="00A86B2F"/>
    <w:rsid w:val="00A9234A"/>
    <w:rsid w:val="00A94A64"/>
    <w:rsid w:val="00A96692"/>
    <w:rsid w:val="00AA1EF0"/>
    <w:rsid w:val="00AA271D"/>
    <w:rsid w:val="00AB3C0E"/>
    <w:rsid w:val="00AC2C2B"/>
    <w:rsid w:val="00AC60AC"/>
    <w:rsid w:val="00AC7E96"/>
    <w:rsid w:val="00AD64E7"/>
    <w:rsid w:val="00AE1EE5"/>
    <w:rsid w:val="00AE6AFE"/>
    <w:rsid w:val="00AF3B42"/>
    <w:rsid w:val="00AF5618"/>
    <w:rsid w:val="00B0544A"/>
    <w:rsid w:val="00B06899"/>
    <w:rsid w:val="00B07734"/>
    <w:rsid w:val="00B10E18"/>
    <w:rsid w:val="00B22D0D"/>
    <w:rsid w:val="00B2786D"/>
    <w:rsid w:val="00B45D31"/>
    <w:rsid w:val="00B6053C"/>
    <w:rsid w:val="00B60C7F"/>
    <w:rsid w:val="00B624B3"/>
    <w:rsid w:val="00B67F2A"/>
    <w:rsid w:val="00B72626"/>
    <w:rsid w:val="00B75A31"/>
    <w:rsid w:val="00B76592"/>
    <w:rsid w:val="00B77A24"/>
    <w:rsid w:val="00B80342"/>
    <w:rsid w:val="00B8233F"/>
    <w:rsid w:val="00B87882"/>
    <w:rsid w:val="00B953AD"/>
    <w:rsid w:val="00BA0DA3"/>
    <w:rsid w:val="00BC3B75"/>
    <w:rsid w:val="00BC6A02"/>
    <w:rsid w:val="00BD2D82"/>
    <w:rsid w:val="00BD33BC"/>
    <w:rsid w:val="00BD34CB"/>
    <w:rsid w:val="00BE5D3E"/>
    <w:rsid w:val="00BF4D3D"/>
    <w:rsid w:val="00C00D1B"/>
    <w:rsid w:val="00C0608B"/>
    <w:rsid w:val="00C06C28"/>
    <w:rsid w:val="00C100C8"/>
    <w:rsid w:val="00C13EDB"/>
    <w:rsid w:val="00C2037D"/>
    <w:rsid w:val="00C22019"/>
    <w:rsid w:val="00C255EE"/>
    <w:rsid w:val="00C26E27"/>
    <w:rsid w:val="00C2750D"/>
    <w:rsid w:val="00C34A7B"/>
    <w:rsid w:val="00C35721"/>
    <w:rsid w:val="00C36537"/>
    <w:rsid w:val="00C36616"/>
    <w:rsid w:val="00C41B51"/>
    <w:rsid w:val="00C46D82"/>
    <w:rsid w:val="00C6124B"/>
    <w:rsid w:val="00C66EB0"/>
    <w:rsid w:val="00C74F03"/>
    <w:rsid w:val="00C8019D"/>
    <w:rsid w:val="00C82336"/>
    <w:rsid w:val="00C8245F"/>
    <w:rsid w:val="00C92393"/>
    <w:rsid w:val="00C95E9C"/>
    <w:rsid w:val="00CA0610"/>
    <w:rsid w:val="00CA7761"/>
    <w:rsid w:val="00CC6108"/>
    <w:rsid w:val="00CC7A07"/>
    <w:rsid w:val="00CD170E"/>
    <w:rsid w:val="00CD4FFF"/>
    <w:rsid w:val="00CE44EC"/>
    <w:rsid w:val="00CF3B46"/>
    <w:rsid w:val="00CF447B"/>
    <w:rsid w:val="00D00173"/>
    <w:rsid w:val="00D009B9"/>
    <w:rsid w:val="00D03435"/>
    <w:rsid w:val="00D036DF"/>
    <w:rsid w:val="00D05D35"/>
    <w:rsid w:val="00D12CF7"/>
    <w:rsid w:val="00D167F4"/>
    <w:rsid w:val="00D20BD2"/>
    <w:rsid w:val="00D222CB"/>
    <w:rsid w:val="00D22FE6"/>
    <w:rsid w:val="00D277B3"/>
    <w:rsid w:val="00D33BA2"/>
    <w:rsid w:val="00D405B7"/>
    <w:rsid w:val="00D446EE"/>
    <w:rsid w:val="00D538EE"/>
    <w:rsid w:val="00D57CA6"/>
    <w:rsid w:val="00D60D31"/>
    <w:rsid w:val="00D6495E"/>
    <w:rsid w:val="00D6521C"/>
    <w:rsid w:val="00D66B91"/>
    <w:rsid w:val="00D7367D"/>
    <w:rsid w:val="00D8509C"/>
    <w:rsid w:val="00D905F7"/>
    <w:rsid w:val="00D963C0"/>
    <w:rsid w:val="00DA089F"/>
    <w:rsid w:val="00DB5976"/>
    <w:rsid w:val="00DC28E5"/>
    <w:rsid w:val="00DC3E5D"/>
    <w:rsid w:val="00DC5B0F"/>
    <w:rsid w:val="00DC7E97"/>
    <w:rsid w:val="00DD524A"/>
    <w:rsid w:val="00DD76F7"/>
    <w:rsid w:val="00DE3034"/>
    <w:rsid w:val="00DE4DB6"/>
    <w:rsid w:val="00DE4F03"/>
    <w:rsid w:val="00DF4EF9"/>
    <w:rsid w:val="00E01216"/>
    <w:rsid w:val="00E023F2"/>
    <w:rsid w:val="00E04121"/>
    <w:rsid w:val="00E051BC"/>
    <w:rsid w:val="00E12910"/>
    <w:rsid w:val="00E21D34"/>
    <w:rsid w:val="00E40DAA"/>
    <w:rsid w:val="00E432ED"/>
    <w:rsid w:val="00E4358B"/>
    <w:rsid w:val="00E56349"/>
    <w:rsid w:val="00E63D47"/>
    <w:rsid w:val="00E67CBD"/>
    <w:rsid w:val="00E7735A"/>
    <w:rsid w:val="00E77BB1"/>
    <w:rsid w:val="00E81302"/>
    <w:rsid w:val="00E8749D"/>
    <w:rsid w:val="00E95497"/>
    <w:rsid w:val="00E95D7D"/>
    <w:rsid w:val="00EA71CA"/>
    <w:rsid w:val="00EB3E45"/>
    <w:rsid w:val="00EB70E5"/>
    <w:rsid w:val="00EC0146"/>
    <w:rsid w:val="00EC1965"/>
    <w:rsid w:val="00EC79BD"/>
    <w:rsid w:val="00ED2CCC"/>
    <w:rsid w:val="00EF5F2E"/>
    <w:rsid w:val="00F01A5E"/>
    <w:rsid w:val="00F01A98"/>
    <w:rsid w:val="00F029E6"/>
    <w:rsid w:val="00F03C50"/>
    <w:rsid w:val="00F05F8F"/>
    <w:rsid w:val="00F10945"/>
    <w:rsid w:val="00F17C59"/>
    <w:rsid w:val="00F21D74"/>
    <w:rsid w:val="00F22774"/>
    <w:rsid w:val="00F27172"/>
    <w:rsid w:val="00F34B18"/>
    <w:rsid w:val="00F40E38"/>
    <w:rsid w:val="00F41FE0"/>
    <w:rsid w:val="00F443FA"/>
    <w:rsid w:val="00F45201"/>
    <w:rsid w:val="00F47047"/>
    <w:rsid w:val="00F53BF4"/>
    <w:rsid w:val="00F64FCE"/>
    <w:rsid w:val="00F9048D"/>
    <w:rsid w:val="00F92C49"/>
    <w:rsid w:val="00FA1E9B"/>
    <w:rsid w:val="00FB1D77"/>
    <w:rsid w:val="00FB30A8"/>
    <w:rsid w:val="00FC5BEC"/>
    <w:rsid w:val="00FE1ADB"/>
    <w:rsid w:val="00FE1E39"/>
    <w:rsid w:val="00FE25E1"/>
    <w:rsid w:val="00FE3A7C"/>
    <w:rsid w:val="00FE3C0F"/>
    <w:rsid w:val="00FF2B53"/>
    <w:rsid w:val="00FF4D17"/>
    <w:rsid w:val="00FF52AB"/>
    <w:rsid w:val="00FF57B4"/>
    <w:rsid w:val="051060E7"/>
    <w:rsid w:val="06047754"/>
    <w:rsid w:val="07412580"/>
    <w:rsid w:val="0A6C1D21"/>
    <w:rsid w:val="0EA93835"/>
    <w:rsid w:val="0FB029A1"/>
    <w:rsid w:val="0FCF48BE"/>
    <w:rsid w:val="10327D28"/>
    <w:rsid w:val="10515DDC"/>
    <w:rsid w:val="158A578A"/>
    <w:rsid w:val="1C896EBA"/>
    <w:rsid w:val="286D7229"/>
    <w:rsid w:val="2C273185"/>
    <w:rsid w:val="2F43559B"/>
    <w:rsid w:val="2FD7047A"/>
    <w:rsid w:val="30A3185C"/>
    <w:rsid w:val="331016B0"/>
    <w:rsid w:val="332350B4"/>
    <w:rsid w:val="33470662"/>
    <w:rsid w:val="38C509BB"/>
    <w:rsid w:val="391D1D81"/>
    <w:rsid w:val="39B622C0"/>
    <w:rsid w:val="3ABE06DD"/>
    <w:rsid w:val="422A273F"/>
    <w:rsid w:val="493D634C"/>
    <w:rsid w:val="4EE7040D"/>
    <w:rsid w:val="50715CF9"/>
    <w:rsid w:val="515E4D33"/>
    <w:rsid w:val="547467DC"/>
    <w:rsid w:val="5E776E10"/>
    <w:rsid w:val="6388506C"/>
    <w:rsid w:val="68491249"/>
    <w:rsid w:val="68911C64"/>
    <w:rsid w:val="69507AC1"/>
    <w:rsid w:val="69C967A0"/>
    <w:rsid w:val="6A8E65B0"/>
    <w:rsid w:val="6D192AA9"/>
    <w:rsid w:val="75F95347"/>
    <w:rsid w:val="790D11F3"/>
    <w:rsid w:val="7C885257"/>
    <w:rsid w:val="7C955306"/>
    <w:rsid w:val="7DCE08A0"/>
    <w:rsid w:val="7E162653"/>
    <w:rsid w:val="7E3175F5"/>
    <w:rsid w:val="7EDD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3056C"/>
  <w15:docId w15:val="{F6B4F8C6-DB98-47B6-A98E-0539427C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Emphasis"/>
    <w:basedOn w:val="a0"/>
    <w:uiPriority w:val="20"/>
    <w:qFormat/>
    <w:rPr>
      <w:i/>
    </w:rPr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3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宋体" w:hAnsi="宋体" w:cs="宋体"/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hAnsi="宋体" w:cs="宋体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3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D5C94-CABF-456F-830C-B575F637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sadg</cp:lastModifiedBy>
  <cp:revision>78</cp:revision>
  <cp:lastPrinted>2026-03-11T01:34:00Z</cp:lastPrinted>
  <dcterms:created xsi:type="dcterms:W3CDTF">2025-01-23T07:31:00Z</dcterms:created>
  <dcterms:modified xsi:type="dcterms:W3CDTF">2026-03-11T01:52:00Z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A0685BF5481B4EFA80D9E6580E1C3478_12</vt:lpwstr>
  </property>
  <property fmtid="{D5CDD505-2E9C-101B-9397-08002B2CF9AE}" pid="4" name="KSOTemplateDocerSaveRecord">
    <vt:lpwstr>eyJoZGlkIjoiOWY1ZjAxZDUwZmRiNzUyZTk4ODljNDEzNWU2NTFlZWYifQ==</vt:lpwstr>
  </property>
</Properties>
</file>