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ascii="Times New Roman" w:hAnsi="Times New Roman" w:eastAsia="华康简标题宋"/>
          <w:color w:val="000000"/>
          <w:kern w:val="0"/>
          <w:sz w:val="42"/>
          <w:szCs w:val="42"/>
        </w:rPr>
      </w:pPr>
      <w:r>
        <w:rPr>
          <w:rFonts w:hint="eastAsia" w:ascii="华康简标题宋" w:eastAsia="华康简标题宋"/>
          <w:sz w:val="42"/>
          <w:szCs w:val="42"/>
        </w:rPr>
        <w:t>申报</w:t>
      </w:r>
      <w:r>
        <w:rPr>
          <w:rFonts w:hint="eastAsia" w:ascii="Times New Roman" w:hAnsi="Times New Roman" w:eastAsia="华康简标题宋"/>
          <w:color w:val="000000"/>
          <w:kern w:val="0"/>
          <w:sz w:val="42"/>
          <w:szCs w:val="42"/>
        </w:rPr>
        <w:t>责任承诺书</w:t>
      </w:r>
    </w:p>
    <w:p>
      <w:pPr>
        <w:spacing w:line="560" w:lineRule="exact"/>
        <w:jc w:val="center"/>
        <w:rPr>
          <w:rFonts w:ascii="Times New Roman" w:hAnsi="Times New Roman" w:eastAsia="华文楷体"/>
          <w:color w:val="000000"/>
          <w:sz w:val="32"/>
          <w:szCs w:val="32"/>
        </w:rPr>
      </w:pPr>
    </w:p>
    <w:p>
      <w:pPr>
        <w:spacing w:line="640" w:lineRule="exact"/>
        <w:ind w:firstLine="620" w:firstLineChars="200"/>
        <w:jc w:val="left"/>
        <w:rPr>
          <w:rFonts w:ascii="华康简标题宋" w:eastAsia="华康简标题宋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我司申报麻涌镇绿色清洁生产项目奖励资金，现向镇经济发展局及有关部门作出如下承诺：</w:t>
      </w:r>
    </w:p>
    <w:p>
      <w:pPr>
        <w:spacing w:line="500" w:lineRule="exact"/>
        <w:ind w:firstLine="620" w:firstLineChars="200"/>
        <w:rPr>
          <w:rFonts w:asci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一、确保申报资料真实性、合法性和有效性，杜绝弄虚作假、挪用、不按规定使用专项资金等行为。</w:t>
      </w:r>
    </w:p>
    <w:p>
      <w:pPr>
        <w:spacing w:line="500" w:lineRule="exact"/>
        <w:ind w:firstLine="620" w:firstLineChars="200"/>
        <w:rPr>
          <w:rFonts w:asci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二、本企业提交的复印件与原件保持一致，若申报材料失实或造假，愿意承担一切法律后果，并同意有关部门记录入相关的企业征信体系中。</w:t>
      </w:r>
    </w:p>
    <w:p>
      <w:pPr>
        <w:spacing w:line="500" w:lineRule="exact"/>
        <w:ind w:firstLine="620" w:firstLineChars="200"/>
        <w:rPr>
          <w:rFonts w:asci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三、主动配合镇经济发展局和财政分局等部门开展项目跟踪、检查、评价工作；切实加强对专项资金的使用管理，严格执行财务规章制度和会计核算办法，自觉接受财政、审计、监察部门的监督检查。</w:t>
      </w:r>
    </w:p>
    <w:p>
      <w:pPr>
        <w:spacing w:line="500" w:lineRule="exact"/>
        <w:ind w:firstLine="620" w:firstLineChars="200"/>
        <w:rPr>
          <w:rFonts w:asci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我司若不遵守以上承诺，情节严重的，将无条件退回所获资助的专项资金并按有关规定接受相应处理。</w:t>
      </w:r>
    </w:p>
    <w:p>
      <w:pPr>
        <w:autoSpaceDE w:val="0"/>
        <w:autoSpaceDN w:val="0"/>
        <w:adjustRightInd w:val="0"/>
        <w:spacing w:line="580" w:lineRule="exact"/>
        <w:ind w:right="640" w:firstLine="4495" w:firstLineChars="1450"/>
        <w:rPr>
          <w:rFonts w:ascii="仿宋_GB2312" w:eastAsia="仿宋_GB2312" w:cs="仿宋_GB2312"/>
          <w:color w:val="000000"/>
          <w:kern w:val="0"/>
          <w:sz w:val="31"/>
          <w:szCs w:val="31"/>
        </w:rPr>
      </w:pPr>
    </w:p>
    <w:p>
      <w:pPr>
        <w:autoSpaceDE w:val="0"/>
        <w:autoSpaceDN w:val="0"/>
        <w:adjustRightInd w:val="0"/>
        <w:spacing w:line="580" w:lineRule="exact"/>
        <w:ind w:right="640" w:firstLine="4495" w:firstLineChars="1450"/>
        <w:rPr>
          <w:rFonts w:ascii="仿宋_GB2312" w:eastAsia="仿宋_GB2312" w:cs="仿宋_GB2312"/>
          <w:color w:val="000000"/>
          <w:kern w:val="0"/>
          <w:sz w:val="31"/>
          <w:szCs w:val="31"/>
        </w:rPr>
      </w:pPr>
    </w:p>
    <w:p>
      <w:pPr>
        <w:autoSpaceDE w:val="0"/>
        <w:autoSpaceDN w:val="0"/>
        <w:adjustRightInd w:val="0"/>
        <w:spacing w:line="580" w:lineRule="exact"/>
        <w:ind w:right="640" w:firstLine="4495" w:firstLineChars="1450"/>
        <w:rPr>
          <w:rFonts w:ascii="仿宋_GB2312" w:eastAsia="仿宋_GB2312" w:cs="仿宋_GB2312"/>
          <w:color w:val="000000"/>
          <w:kern w:val="0"/>
          <w:sz w:val="31"/>
          <w:szCs w:val="31"/>
        </w:rPr>
      </w:pPr>
    </w:p>
    <w:p>
      <w:pPr>
        <w:autoSpaceDE w:val="0"/>
        <w:autoSpaceDN w:val="0"/>
        <w:adjustRightInd w:val="0"/>
        <w:spacing w:line="580" w:lineRule="exact"/>
        <w:ind w:right="640" w:firstLine="3720" w:firstLineChars="1200"/>
        <w:rPr>
          <w:rFonts w:asci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/>
        </w:rPr>
        <w:t>企业负责人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（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/>
        </w:rPr>
        <w:t>签章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）：</w:t>
      </w:r>
    </w:p>
    <w:p>
      <w:pPr>
        <w:autoSpaceDE w:val="0"/>
        <w:autoSpaceDN w:val="0"/>
        <w:adjustRightInd w:val="0"/>
        <w:spacing w:line="580" w:lineRule="exact"/>
        <w:ind w:right="640" w:firstLine="4030" w:firstLineChars="1300"/>
        <w:rPr>
          <w:rFonts w:asci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企业公章（盖章）</w:t>
      </w:r>
      <w:bookmarkStart w:id="0" w:name="_GoBack"/>
      <w:bookmarkEnd w:id="0"/>
    </w:p>
    <w:p>
      <w:pPr>
        <w:spacing w:line="580" w:lineRule="exact"/>
        <w:ind w:right="640" w:firstLine="4960" w:firstLineChars="1600"/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5A1"/>
    <w:rsid w:val="00071044"/>
    <w:rsid w:val="00197708"/>
    <w:rsid w:val="002067FD"/>
    <w:rsid w:val="002A1A5A"/>
    <w:rsid w:val="00307877"/>
    <w:rsid w:val="003D34B3"/>
    <w:rsid w:val="0048099C"/>
    <w:rsid w:val="004D6452"/>
    <w:rsid w:val="004F3FB4"/>
    <w:rsid w:val="00533B2E"/>
    <w:rsid w:val="007260E8"/>
    <w:rsid w:val="008062B8"/>
    <w:rsid w:val="008067BF"/>
    <w:rsid w:val="00862027"/>
    <w:rsid w:val="00887499"/>
    <w:rsid w:val="00920E19"/>
    <w:rsid w:val="00932E03"/>
    <w:rsid w:val="009C40EB"/>
    <w:rsid w:val="00A00671"/>
    <w:rsid w:val="00A375A1"/>
    <w:rsid w:val="00A676DF"/>
    <w:rsid w:val="00A77D41"/>
    <w:rsid w:val="00AC7D83"/>
    <w:rsid w:val="00C75E69"/>
    <w:rsid w:val="00E8648D"/>
    <w:rsid w:val="00F53401"/>
    <w:rsid w:val="00F57F47"/>
    <w:rsid w:val="00FA0537"/>
    <w:rsid w:val="00FA36B9"/>
    <w:rsid w:val="1EB52CC6"/>
    <w:rsid w:val="4E815C0A"/>
    <w:rsid w:val="5D0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正文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49</Words>
  <Characters>285</Characters>
  <Lines>2</Lines>
  <Paragraphs>1</Paragraphs>
  <TotalTime>10</TotalTime>
  <ScaleCrop>false</ScaleCrop>
  <LinksUpToDate>false</LinksUpToDate>
  <CharactersWithSpaces>333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2019-08-16T07:23:00Z</dcterms:created>
  <dc:creator>Chinese User</dc:creator>
  <cp:lastModifiedBy>梁凌志</cp:lastModifiedBy>
  <dcterms:modified xsi:type="dcterms:W3CDTF">2023-10-08T03:38:23Z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