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jc w:val="center"/>
        <w:rPr>
          <w:rFonts w:hint="eastAsia" w:ascii="华康简标题宋" w:hAnsi="宋体" w:eastAsia="华康简标题宋"/>
          <w:sz w:val="42"/>
          <w:szCs w:val="42"/>
        </w:rPr>
      </w:pPr>
      <w:r>
        <w:rPr>
          <w:rFonts w:hint="eastAsia" w:ascii="华康简标题宋" w:hAnsi="宋体" w:eastAsia="华康简标题宋"/>
          <w:sz w:val="42"/>
          <w:szCs w:val="42"/>
        </w:rPr>
        <w:t>麻涌镇建设东莞市创新强镇项目资金申请表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</w:t>
      </w:r>
      <w:r>
        <w:rPr>
          <w:rFonts w:hint="eastAsia" w:ascii="黑体" w:hAnsi="宋体" w:eastAsia="黑体" w:cs="宋体"/>
          <w:sz w:val="32"/>
          <w:szCs w:val="32"/>
        </w:rPr>
        <w:t>202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年）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1120" w:firstLineChars="400"/>
        <w:rPr>
          <w:rFonts w:hint="default" w:ascii="宋体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申请单位（盖章）：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</w:p>
    <w:p>
      <w:pPr>
        <w:ind w:firstLine="1120" w:firstLineChars="4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手机：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ind w:firstLine="1120" w:firstLineChars="4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手机：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ind w:firstLine="1120" w:firstLineChars="4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</w:p>
    <w:p>
      <w:pPr>
        <w:ind w:firstLine="1120" w:firstLineChars="400"/>
        <w:rPr>
          <w:rFonts w:hint="default" w:ascii="宋体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</w:p>
    <w:p>
      <w:pPr>
        <w:ind w:firstLine="1120" w:firstLineChars="400"/>
        <w:rPr>
          <w:rFonts w:hint="default" w:ascii="宋体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申请日期：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ind w:firstLine="1120" w:firstLineChars="400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1120" w:firstLineChars="400"/>
        <w:rPr>
          <w:rFonts w:hint="eastAsia" w:ascii="宋体" w:hAnsi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麻涌镇</w:t>
      </w:r>
      <w:r>
        <w:rPr>
          <w:rFonts w:hint="eastAsia" w:ascii="宋体" w:hAnsi="宋体"/>
          <w:b/>
          <w:sz w:val="32"/>
          <w:szCs w:val="32"/>
          <w:lang w:eastAsia="zh-CN"/>
        </w:rPr>
        <w:t>经济发展</w:t>
      </w:r>
      <w:r>
        <w:rPr>
          <w:rFonts w:hint="eastAsia" w:ascii="宋体" w:hAnsi="宋体"/>
          <w:b/>
          <w:sz w:val="32"/>
          <w:szCs w:val="32"/>
        </w:rPr>
        <w:t>局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二〇二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年制</w:t>
      </w:r>
    </w:p>
    <w:p>
      <w:pPr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  <w:lang w:eastAsia="zh-CN"/>
        </w:rPr>
        <w:t>效益贡献奖申请表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sz w:val="32"/>
          <w:szCs w:val="32"/>
        </w:rPr>
        <w:t>申请单位基本情况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31"/>
        <w:gridCol w:w="2025"/>
        <w:gridCol w:w="8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1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统一社会信用代码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登记注册类型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注册资本（万元）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成立日期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银行开户名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开户银行全称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开户银行账号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9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9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行业分类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2020年度营业收入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2021年度营业收入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0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2021年度同比2020年度营收增长率（%）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企业营业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同比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收入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增量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0" w:type="dxa"/>
            <w:gridSpan w:val="2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申请金额：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万元</w:t>
            </w:r>
          </w:p>
        </w:tc>
      </w:tr>
    </w:tbl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资金申请汇总表</w:t>
      </w:r>
    </w:p>
    <w:tbl>
      <w:tblPr>
        <w:tblStyle w:val="4"/>
        <w:tblpPr w:leftFromText="180" w:rightFromText="180" w:vertAnchor="text" w:horzAnchor="page" w:tblpX="1915" w:tblpY="232"/>
        <w:tblOverlap w:val="never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32"/>
        <w:gridCol w:w="2976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申请奖励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申请镇奖励金额</w:t>
            </w:r>
            <w:r>
              <w:rPr>
                <w:rFonts w:hint="eastAsia" w:ascii="宋体" w:hAnsi="宋体"/>
                <w:szCs w:val="21"/>
              </w:rPr>
              <w:t>（单位：万元）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审批金额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（单位：万元）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（由镇</w:t>
            </w:r>
            <w:r>
              <w:rPr>
                <w:rFonts w:hint="eastAsia" w:ascii="宋体" w:hAnsi="宋体"/>
                <w:szCs w:val="21"/>
                <w:lang w:eastAsia="zh-CN"/>
              </w:rPr>
              <w:t>经济发展</w:t>
            </w:r>
            <w:r>
              <w:rPr>
                <w:rFonts w:hint="eastAsia" w:ascii="宋体" w:hAnsi="宋体"/>
                <w:szCs w:val="21"/>
              </w:rPr>
              <w:t>局填写）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复核金额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（单位：万元）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（由镇财政分局填写）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倍增企业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效益贡献奖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numPr>
          <w:ilvl w:val="0"/>
          <w:numId w:val="0"/>
        </w:numPr>
        <w:ind w:left="360" w:leftChars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审核意见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申请单位资料真实性申明</w:t>
            </w:r>
          </w:p>
        </w:tc>
        <w:tc>
          <w:tcPr>
            <w:tcW w:w="84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本公司承诺，我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所递交的所有申报资料是真实有效的，如存在利用虚假资料瞒报、虚报等手段通过专项资金申请资格审查，并获得专项资金资助的，由此产生的法律责任及其他所有后果，我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将全部承担。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企业法定代表人（签名）：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企业名称（盖章）：                   </w:t>
            </w:r>
          </w:p>
          <w:p>
            <w:pPr>
              <w:spacing w:line="400" w:lineRule="exact"/>
              <w:ind w:right="840" w:firstLine="1200" w:firstLineChars="5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镇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经济发展</w:t>
            </w:r>
            <w:r>
              <w:rPr>
                <w:rFonts w:hint="eastAsia" w:ascii="宋体" w:hAnsi="宋体"/>
                <w:sz w:val="30"/>
                <w:szCs w:val="30"/>
              </w:rPr>
              <w:t>局意见</w:t>
            </w:r>
          </w:p>
        </w:tc>
        <w:tc>
          <w:tcPr>
            <w:tcW w:w="84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ind w:firstLine="4452" w:firstLineChars="2120"/>
              <w:rPr>
                <w:rFonts w:hint="eastAsia" w:ascii="宋体" w:hAnsi="宋体"/>
                <w:szCs w:val="21"/>
              </w:rPr>
            </w:pPr>
          </w:p>
          <w:p>
            <w:pPr>
              <w:ind w:firstLine="4452" w:firstLineChars="2120"/>
              <w:rPr>
                <w:rFonts w:hint="eastAsia" w:ascii="宋体" w:hAnsi="宋体"/>
                <w:szCs w:val="21"/>
              </w:rPr>
            </w:pPr>
          </w:p>
          <w:p>
            <w:pPr>
              <w:ind w:firstLine="4452" w:firstLineChars="21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088" w:firstLineChars="2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ind w:firstLine="5108" w:firstLineChars="2120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镇财政分局意见</w:t>
            </w:r>
          </w:p>
        </w:tc>
        <w:tc>
          <w:tcPr>
            <w:tcW w:w="84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088" w:firstLineChars="2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pPr>
        <w:rPr>
          <w:rFonts w:hint="eastAsia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UwYzllNjNkZTQ0Yjc4YTNmMGU1NDJkZWUzNDYifQ=="/>
  </w:docVars>
  <w:rsids>
    <w:rsidRoot w:val="55A23D4E"/>
    <w:rsid w:val="261E03CC"/>
    <w:rsid w:val="55A23D4E"/>
    <w:rsid w:val="5C2018E1"/>
    <w:rsid w:val="72A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599</Characters>
  <Lines>0</Lines>
  <Paragraphs>0</Paragraphs>
  <TotalTime>0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2022-09-14T02:40:00Z</dcterms:created>
  <dc:creator>DioTo</dc:creator>
  <cp:lastModifiedBy>DioTo</cp:lastModifiedBy>
  <dcterms:modified xsi:type="dcterms:W3CDTF">2022-09-23T02:58:23Z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DBB14FD1B3324BD081520FBAD647AFC6</vt:lpwstr>
  </property>
</Properties>
</file>