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00000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0"/>
          <w:szCs w:val="40"/>
        </w:rPr>
        <w:t>横沥镇扶持企业发展专项资金资助项目申请表</w:t>
      </w:r>
    </w:p>
    <w:bookmarkEnd w:id="0"/>
    <w:p>
      <w:pPr>
        <w:jc w:val="center"/>
        <w:rPr>
          <w:rFonts w:ascii="仿宋" w:hAnsi="仿宋" w:eastAsia="仿宋" w:cs="仿宋"/>
          <w:color w:val="000000"/>
          <w:sz w:val="26"/>
          <w:szCs w:val="26"/>
        </w:rPr>
      </w:pPr>
      <w:r>
        <w:rPr>
          <w:rFonts w:hint="eastAsia" w:ascii="仿宋" w:hAnsi="仿宋" w:eastAsia="仿宋" w:cs="仿宋"/>
          <w:color w:val="000000"/>
          <w:sz w:val="26"/>
          <w:szCs w:val="26"/>
        </w:rPr>
        <w:t>（科技项目类）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tbl>
      <w:tblPr>
        <w:tblStyle w:val="2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一、申报单位基本信息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单位（社区、个人）名称：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法定代表人：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联系人：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联系电话：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2020年是否成为规模以上企业：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2020年是否填报联网直报报表：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开户银行（具体到支行或营业部）：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开户名（须与单位名称一致）：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二、申报项目情况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ind w:firstLine="54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本企业（人）承诺以上情况属实，对所填写内容负责并承担相应的法律责任。</w:t>
            </w:r>
          </w:p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法定代表人签字：</w:t>
            </w:r>
            <w:r>
              <w:rPr>
                <w:rFonts w:ascii="仿宋" w:hAnsi="仿宋" w:eastAsia="仿宋"/>
                <w:sz w:val="26"/>
                <w:szCs w:val="26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                                    年  月  日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如有多个申报项目，申请表不够填报，可另行增加。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2.项目申报时需附上营业执照、开户许可证、荣誉证书、市核发的相关文件等。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jc w:val="center"/>
        <w:rPr>
          <w:rFonts w:ascii="华文中宋" w:hAnsi="华文中宋" w:eastAsia="华文中宋"/>
          <w:b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0"/>
        </w:rPr>
        <w:t>横沥镇扶持企业发展专项资金资助项目申请表</w:t>
      </w:r>
    </w:p>
    <w:p>
      <w:pPr>
        <w:spacing w:line="500" w:lineRule="exact"/>
        <w:ind w:firstLine="620"/>
        <w:jc w:val="center"/>
        <w:rPr>
          <w:rFonts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>（工信项目类）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tbl>
      <w:tblPr>
        <w:tblStyle w:val="2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一、申报单位基本信息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单位（社区、个人）名称：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法定代表人：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联系人：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联系电话：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2020年是否成为规模以上企业：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2020年是否填报联网直报报表：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开户银行（具体到支行或营业部）：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开户名（须与单位名称一致）：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二、申报项目情况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ind w:firstLine="54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本企业（人）承诺以上情况属实，对所填写内容负责并承担相应的法律责任。</w:t>
            </w:r>
          </w:p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法定代表人签字：</w:t>
            </w:r>
            <w:r>
              <w:rPr>
                <w:rFonts w:ascii="仿宋" w:hAnsi="仿宋" w:eastAsia="仿宋"/>
                <w:sz w:val="26"/>
                <w:szCs w:val="26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                                    年  月  日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如有多个申报项目，申请表不够填报，可另行增加。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2.项目申报时需附上营业执照、开户许可证、荣誉证书、市核发的相关文件等。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jc w:val="center"/>
        <w:rPr>
          <w:rFonts w:ascii="华文中宋" w:hAnsi="华文中宋" w:eastAsia="华文中宋"/>
          <w:b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0"/>
        </w:rPr>
        <w:t>横沥镇扶持企业发展专项资金资助项目申请表</w:t>
      </w:r>
    </w:p>
    <w:p>
      <w:pPr>
        <w:spacing w:line="500" w:lineRule="exact"/>
        <w:jc w:val="center"/>
        <w:rPr>
          <w:rFonts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>（商务项目类）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tbl>
      <w:tblPr>
        <w:tblStyle w:val="2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一、申报单位基本信息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单位（社区、个人）名称：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法定代表人：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联系人：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联系电话：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2020年是否成为规模以上企业：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2020年是否填报联网直报报表：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开户银行（具体到支行或营业部）：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开户名（须与单位名称一致）：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二、申报项目情况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ind w:firstLine="54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本企业（人）承诺以上情况属实，对所填写内容负责并承担相应的法律责任。</w:t>
            </w:r>
          </w:p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法定代表人签字：</w:t>
            </w:r>
            <w:r>
              <w:rPr>
                <w:rFonts w:ascii="仿宋" w:hAnsi="仿宋" w:eastAsia="仿宋"/>
                <w:sz w:val="26"/>
                <w:szCs w:val="26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                                    年  月  日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如有多个申报项目，申请表不够填报，可另行增加。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2.项目申报时需附上营业执照、开户许可证、荣誉证书、市核发的相关文件等。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br w:type="page"/>
      </w:r>
    </w:p>
    <w:p>
      <w:pPr>
        <w:jc w:val="center"/>
        <w:rPr>
          <w:rFonts w:ascii="华文中宋" w:hAnsi="华文中宋" w:eastAsia="华文中宋"/>
          <w:b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0"/>
        </w:rPr>
        <w:t>横沥镇扶持企业发展专项资金资助项目申请表</w:t>
      </w:r>
    </w:p>
    <w:p>
      <w:pPr>
        <w:jc w:val="center"/>
        <w:rPr>
          <w:rFonts w:ascii="仿宋" w:hAnsi="仿宋" w:eastAsia="仿宋" w:cs="仿宋"/>
          <w:color w:val="000000"/>
          <w:sz w:val="26"/>
          <w:szCs w:val="26"/>
        </w:rPr>
      </w:pPr>
      <w:r>
        <w:rPr>
          <w:rFonts w:hint="eastAsia" w:ascii="仿宋" w:hAnsi="仿宋" w:eastAsia="仿宋" w:cs="仿宋"/>
          <w:color w:val="000000"/>
          <w:sz w:val="26"/>
          <w:szCs w:val="26"/>
        </w:rPr>
        <w:t>（</w:t>
      </w:r>
      <w:r>
        <w:rPr>
          <w:rFonts w:hint="eastAsia" w:ascii="仿宋_GB2312" w:hAnsi="仿宋_GB2312" w:eastAsia="仿宋_GB2312"/>
          <w:sz w:val="31"/>
          <w:szCs w:val="31"/>
        </w:rPr>
        <w:t>市场监管</w:t>
      </w:r>
      <w:r>
        <w:rPr>
          <w:rFonts w:ascii="仿宋_GB2312" w:hAnsi="仿宋_GB2312" w:eastAsia="仿宋_GB2312"/>
          <w:sz w:val="31"/>
          <w:szCs w:val="31"/>
        </w:rPr>
        <w:t>领域</w:t>
      </w:r>
      <w:r>
        <w:rPr>
          <w:rFonts w:hint="eastAsia" w:ascii="仿宋_GB2312" w:hAnsi="仿宋_GB2312" w:eastAsia="仿宋_GB2312"/>
          <w:sz w:val="31"/>
          <w:szCs w:val="31"/>
        </w:rPr>
        <w:t>及知识产权</w:t>
      </w:r>
      <w:r>
        <w:rPr>
          <w:rFonts w:ascii="仿宋_GB2312" w:hAnsi="仿宋_GB2312" w:eastAsia="仿宋_GB2312"/>
          <w:sz w:val="31"/>
          <w:szCs w:val="31"/>
        </w:rPr>
        <w:t>项目</w:t>
      </w:r>
      <w:r>
        <w:rPr>
          <w:rFonts w:hint="eastAsia" w:ascii="仿宋" w:hAnsi="仿宋" w:eastAsia="仿宋" w:cs="仿宋"/>
          <w:color w:val="000000"/>
          <w:sz w:val="26"/>
          <w:szCs w:val="26"/>
        </w:rPr>
        <w:t>类）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tbl>
      <w:tblPr>
        <w:tblStyle w:val="2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一、申报单位基本信息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单位（社区、个人）名称：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法定代表人：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联系人：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联系电话：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2020年是否成为规模以上企业：</w:t>
            </w:r>
          </w:p>
        </w:tc>
        <w:tc>
          <w:tcPr>
            <w:tcW w:w="4590" w:type="dxa"/>
            <w:vAlign w:val="center"/>
          </w:tcPr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2020年是否填报联网直报报表：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开户银行（具体到支行或营业部）：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开户名（须与单位名称一致）：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二、申报项目情况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</w:t>
            </w:r>
            <w:r>
              <w:rPr>
                <w:rFonts w:ascii="仿宋" w:hAnsi="仿宋" w:eastAsia="仿宋" w:cs="仿宋"/>
                <w:sz w:val="26"/>
                <w:szCs w:val="26"/>
              </w:rPr>
              <w:t>3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）申报项目名称：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项目详细情况：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项目核准部门：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已获财政资金：国家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元，省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元，市</w:t>
            </w:r>
            <w:r>
              <w:rPr>
                <w:rFonts w:ascii="仿宋" w:hAnsi="仿宋" w:eastAsia="仿宋" w:cs="仿宋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ind w:firstLine="54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本企业（人）承诺以上情况属实，对所填写内容负责并承担相应的法律责任。</w:t>
            </w:r>
          </w:p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法定代表人签字：</w:t>
            </w:r>
            <w:r>
              <w:rPr>
                <w:rFonts w:ascii="仿宋" w:hAnsi="仿宋" w:eastAsia="仿宋"/>
                <w:sz w:val="26"/>
                <w:szCs w:val="26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                                                    年  月  日</w:t>
            </w: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如有多个申报项目，申请表不够填报，可另行增加。</w:t>
      </w:r>
    </w:p>
    <w:p>
      <w:pPr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2.项目申报时需附上营业执照、开户许可证、荣誉证书、市核发的相关文件等。</w:t>
      </w:r>
    </w:p>
    <w:p>
      <w:pPr>
        <w:spacing w:line="400" w:lineRule="exact"/>
        <w:ind w:left="420" w:leftChars="200" w:firstLine="480" w:firstLineChars="200"/>
        <w:jc w:val="left"/>
        <w:rPr>
          <w:rFonts w:ascii="仿宋" w:hAnsi="仿宋" w:eastAsia="仿宋"/>
          <w:sz w:val="24"/>
          <w:szCs w:val="24"/>
        </w:rPr>
      </w:pPr>
    </w:p>
    <w:sectPr>
      <w:type w:val="continuous"/>
      <w:pgSz w:w="11906" w:h="16838"/>
      <w:pgMar w:top="1440" w:right="1587" w:bottom="873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D"/>
    <w:rsid w:val="00013665"/>
    <w:rsid w:val="00045608"/>
    <w:rsid w:val="000962DD"/>
    <w:rsid w:val="001C4C72"/>
    <w:rsid w:val="00367E12"/>
    <w:rsid w:val="003B453A"/>
    <w:rsid w:val="003D0F1B"/>
    <w:rsid w:val="00433581"/>
    <w:rsid w:val="00595B95"/>
    <w:rsid w:val="007F0BCB"/>
    <w:rsid w:val="00AC48AB"/>
    <w:rsid w:val="00D8001F"/>
    <w:rsid w:val="00E13C6B"/>
    <w:rsid w:val="00EB2EDC"/>
    <w:rsid w:val="0B1F3F09"/>
    <w:rsid w:val="0ED5626C"/>
    <w:rsid w:val="162B0656"/>
    <w:rsid w:val="23172A59"/>
    <w:rsid w:val="45615042"/>
    <w:rsid w:val="4BC831AC"/>
    <w:rsid w:val="4DF15DDB"/>
    <w:rsid w:val="5FF00748"/>
    <w:rsid w:val="616136CF"/>
    <w:rsid w:val="69692A97"/>
    <w:rsid w:val="7466095A"/>
    <w:rsid w:val="77A1451E"/>
    <w:rsid w:val="77B70E39"/>
    <w:rsid w:val="7D1B74DF"/>
    <w:rsid w:val="7F0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6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6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8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7"/>
    <w:pPr>
      <w:keepNext/>
      <w:keepLines/>
      <w:outlineLvl w:val="0"/>
    </w:pPr>
    <w:rPr>
      <w:b/>
      <w:sz w:val="44"/>
      <w:szCs w:val="44"/>
    </w:rPr>
  </w:style>
  <w:style w:type="paragraph" w:styleId="3">
    <w:name w:val="heading 2"/>
    <w:next w:val="1"/>
    <w:link w:val="45"/>
    <w:qFormat/>
    <w:uiPriority w:val="8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color w:val="FF0000"/>
      <w:w w:val="66"/>
      <w:sz w:val="112"/>
      <w:szCs w:val="112"/>
      <w:lang w:val="en-US" w:eastAsia="zh-CN" w:bidi="ar-SA"/>
    </w:rPr>
  </w:style>
  <w:style w:type="paragraph" w:styleId="4">
    <w:name w:val="heading 3"/>
    <w:basedOn w:val="1"/>
    <w:next w:val="1"/>
    <w:link w:val="46"/>
    <w:unhideWhenUsed/>
    <w:qFormat/>
    <w:uiPriority w:val="9"/>
    <w:pPr>
      <w:keepNext/>
      <w:keepLines/>
      <w:outlineLvl w:val="2"/>
    </w:pPr>
    <w:rPr>
      <w:b/>
      <w:sz w:val="32"/>
      <w:szCs w:val="32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Date"/>
    <w:basedOn w:val="1"/>
    <w:next w:val="1"/>
    <w:link w:val="44"/>
    <w:qFormat/>
    <w:uiPriority w:val="0"/>
    <w:pPr>
      <w:ind w:left="100"/>
    </w:pPr>
  </w:style>
  <w:style w:type="paragraph" w:styleId="16">
    <w:name w:val="footer"/>
    <w:basedOn w:val="1"/>
    <w:link w:val="4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Normal (Web)"/>
    <w:basedOn w:val="1"/>
    <w:qFormat/>
    <w:uiPriority w:val="0"/>
    <w:rPr>
      <w:rFonts w:ascii="宋体" w:hAnsi="宋体"/>
      <w:sz w:val="24"/>
      <w:szCs w:val="24"/>
    </w:rPr>
  </w:style>
  <w:style w:type="paragraph" w:styleId="25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7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uiPriority w:val="20"/>
    <w:rPr>
      <w:rFonts w:ascii="宋体" w:hAnsi="宋体" w:eastAsia="Times New Roman"/>
      <w:b/>
      <w:w w:val="100"/>
      <w:sz w:val="20"/>
      <w:szCs w:val="20"/>
      <w:shd w:val="clear" w:color="auto" w:fill="auto"/>
    </w:rPr>
  </w:style>
  <w:style w:type="character" w:styleId="30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1">
    <w:name w:val="Hyperlink"/>
    <w:basedOn w:val="28"/>
    <w:unhideWhenUsed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32">
    <w:name w:val="无间隔1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引用1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4">
    <w:name w:val="明显引用1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5">
    <w:name w:val="列出段落1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6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7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8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40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1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character" w:customStyle="1" w:styleId="42">
    <w:name w:val="页眉 Char"/>
    <w:basedOn w:val="28"/>
    <w:link w:val="17"/>
    <w:qFormat/>
    <w:uiPriority w:val="0"/>
    <w:rPr>
      <w:rFonts w:ascii="宋体" w:hAnsi="宋体" w:eastAsia="Times New Roman"/>
      <w:w w:val="100"/>
      <w:sz w:val="18"/>
      <w:szCs w:val="18"/>
      <w:shd w:val="clear" w:color="auto" w:fill="auto"/>
    </w:rPr>
  </w:style>
  <w:style w:type="character" w:customStyle="1" w:styleId="43">
    <w:name w:val="页脚 Char"/>
    <w:basedOn w:val="28"/>
    <w:link w:val="16"/>
    <w:qFormat/>
    <w:uiPriority w:val="0"/>
    <w:rPr>
      <w:rFonts w:ascii="宋体" w:hAnsi="宋体" w:eastAsia="Times New Roman"/>
      <w:w w:val="100"/>
      <w:sz w:val="18"/>
      <w:szCs w:val="18"/>
      <w:shd w:val="clear" w:color="auto" w:fill="auto"/>
    </w:rPr>
  </w:style>
  <w:style w:type="character" w:customStyle="1" w:styleId="44">
    <w:name w:val="日期 Char"/>
    <w:basedOn w:val="28"/>
    <w:link w:val="15"/>
    <w:semiHidden/>
    <w:qFormat/>
    <w:uiPriority w:val="0"/>
    <w:rPr>
      <w:rFonts w:ascii="宋体" w:hAnsi="宋体" w:eastAsia="Times New Roman"/>
      <w:w w:val="100"/>
      <w:sz w:val="20"/>
      <w:szCs w:val="20"/>
      <w:shd w:val="clear" w:color="auto" w:fill="auto"/>
    </w:rPr>
  </w:style>
  <w:style w:type="character" w:customStyle="1" w:styleId="45">
    <w:name w:val="标题 2 Char"/>
    <w:basedOn w:val="28"/>
    <w:link w:val="3"/>
    <w:qFormat/>
    <w:uiPriority w:val="0"/>
    <w:rPr>
      <w:rFonts w:ascii="Times New Roman" w:hAnsi="Times New Roman" w:eastAsia="华康简标题宋"/>
      <w:color w:val="FF0000"/>
      <w:w w:val="66"/>
      <w:sz w:val="112"/>
      <w:szCs w:val="112"/>
      <w:shd w:val="clear" w:color="auto" w:fill="auto"/>
    </w:rPr>
  </w:style>
  <w:style w:type="character" w:customStyle="1" w:styleId="46">
    <w:name w:val="标题 3 Char"/>
    <w:basedOn w:val="28"/>
    <w:link w:val="4"/>
    <w:uiPriority w:val="0"/>
    <w:rPr>
      <w:b/>
      <w:w w:val="100"/>
      <w:sz w:val="32"/>
      <w:szCs w:val="32"/>
      <w:shd w:val="clear" w:color="auto" w:fill="auto"/>
    </w:rPr>
  </w:style>
  <w:style w:type="character" w:customStyle="1" w:styleId="47">
    <w:name w:val="标题 1 Char"/>
    <w:basedOn w:val="28"/>
    <w:link w:val="2"/>
    <w:qFormat/>
    <w:uiPriority w:val="0"/>
    <w:rPr>
      <w:b/>
      <w:w w:val="100"/>
      <w:sz w:val="44"/>
      <w:szCs w:val="4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544</Words>
  <Characters>3105</Characters>
  <Lines>25</Lines>
  <Paragraphs>7</Paragraphs>
  <TotalTime>1</TotalTime>
  <ScaleCrop>false</ScaleCrop>
  <LinksUpToDate>false</LinksUpToDate>
  <CharactersWithSpaces>3642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2021-03-05T02:37:00Z</dcterms:created>
  <dc:creator>China</dc:creator>
  <cp:lastModifiedBy>Administrator</cp:lastModifiedBy>
  <cp:lastPrinted>2021-03-05T02:18:00Z</cp:lastPrinted>
  <dcterms:modified xsi:type="dcterms:W3CDTF">2021-03-05T07:29:24Z</dcterms:modified>
  <dc:title>关于2017年横沥镇扶持企业发展项目资助申报的通知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