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黑体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hint="eastAsia" w:ascii="Times New Roman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Times New Roman" w:hAnsi="黑体" w:eastAsia="黑体" w:cs="黑体"/>
          <w:sz w:val="32"/>
          <w:szCs w:val="32"/>
        </w:rPr>
        <w:t>：</w:t>
      </w:r>
    </w:p>
    <w:p>
      <w:pPr>
        <w:spacing w:line="600" w:lineRule="exact"/>
        <w:rPr>
          <w:rFonts w:hint="eastAsia" w:ascii="Times New Roman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right="640" w:firstLine="880" w:firstLineChars="200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纸质资料提交要求</w:t>
      </w:r>
    </w:p>
    <w:p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5"/>
        <w:numPr>
          <w:ilvl w:val="0"/>
          <w:numId w:val="1"/>
        </w:numPr>
        <w:adjustRightInd w:val="0"/>
        <w:spacing w:line="600" w:lineRule="exact"/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纸质资料数量及提交方式</w:t>
      </w:r>
    </w:p>
    <w:p>
      <w:pPr>
        <w:pStyle w:val="5"/>
        <w:adjustRightInd w:val="0"/>
        <w:spacing w:line="600" w:lineRule="exact"/>
        <w:ind w:left="629"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纸质申报资料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一式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</w:rPr>
        <w:t>，由企业交镇倍增办。</w:t>
      </w:r>
    </w:p>
    <w:p>
      <w:pPr>
        <w:pStyle w:val="5"/>
        <w:numPr>
          <w:ilvl w:val="0"/>
          <w:numId w:val="1"/>
        </w:numPr>
        <w:adjustRightInd w:val="0"/>
        <w:spacing w:line="600" w:lineRule="exact"/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纸质材料内容及资料装订顺序</w:t>
      </w:r>
    </w:p>
    <w:p>
      <w:pPr>
        <w:pStyle w:val="5"/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纸质申报材料需装订成册，制定目录，目录标记对应内容的页码，不同内容之间做好分页，内容包括：</w:t>
      </w:r>
    </w:p>
    <w:p>
      <w:pPr>
        <w:pStyle w:val="5"/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高埗镇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倍增计划企业申请表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pStyle w:val="5"/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高埗镇</w:t>
      </w:r>
      <w:r>
        <w:rPr>
          <w:rFonts w:hint="eastAsia" w:ascii="Times New Roman" w:hAnsi="Times New Roman" w:eastAsia="仿宋_GB2312"/>
          <w:sz w:val="32"/>
          <w:szCs w:val="32"/>
        </w:rPr>
        <w:t>倍增企业申报承诺书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1"/>
        </w:numPr>
        <w:adjustRightInd w:val="0"/>
        <w:spacing w:line="600" w:lineRule="exact"/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封面、目录及盖章要求</w:t>
      </w:r>
    </w:p>
    <w:p>
      <w:pPr>
        <w:pStyle w:val="5"/>
        <w:numPr>
          <w:ilvl w:val="0"/>
          <w:numId w:val="2"/>
        </w:numPr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封面及目录样式参考附件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-1及附件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-2。</w:t>
      </w:r>
    </w:p>
    <w:p>
      <w:pPr>
        <w:pStyle w:val="5"/>
        <w:numPr>
          <w:ilvl w:val="0"/>
          <w:numId w:val="2"/>
        </w:numPr>
        <w:adjustRightInd w:val="0"/>
        <w:spacing w:line="600" w:lineRule="exact"/>
        <w:ind w:left="629"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封面及承诺书页面盖章，其他页面盖骑缝章。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3-</w:t>
      </w:r>
      <w:r>
        <w:rPr>
          <w:rFonts w:hint="eastAsia" w:ascii="Times New Roman" w:hAnsi="Times New Roman" w:eastAsia="黑体"/>
          <w:sz w:val="32"/>
          <w:szCs w:val="32"/>
        </w:rPr>
        <w:t>1</w:t>
      </w:r>
      <w:r>
        <w:rPr>
          <w:rFonts w:hint="eastAsia" w:ascii="Times New Roman" w:hAnsi="黑体" w:eastAsia="黑体"/>
          <w:sz w:val="32"/>
          <w:szCs w:val="32"/>
        </w:rPr>
        <w:t>：</w:t>
      </w:r>
    </w:p>
    <w:p>
      <w:pPr>
        <w:spacing w:line="600" w:lineRule="exact"/>
        <w:rPr>
          <w:rFonts w:hint="eastAsia" w:ascii="Times New Roman" w:hAnsi="黑体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eastAsia="方正小标宋简体" w:cs="方正小标宋简体"/>
          <w:sz w:val="44"/>
          <w:szCs w:val="44"/>
          <w:lang w:eastAsia="zh-CN"/>
        </w:rPr>
        <w:t>高埗镇</w:t>
      </w:r>
      <w:r>
        <w:rPr>
          <w:rFonts w:hint="eastAsia" w:ascii="Times New Roman" w:eastAsia="方正小标宋简体" w:cs="方正小标宋简体"/>
          <w:sz w:val="44"/>
          <w:szCs w:val="44"/>
        </w:rPr>
        <w:t>倍增企业申报项目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6"/>
          <w:szCs w:val="36"/>
        </w:rPr>
      </w:pPr>
      <w:r>
        <w:rPr>
          <w:rFonts w:hint="eastAsia" w:ascii="Times New Roman" w:eastAsia="仿宋_GB2312" w:cs="仿宋_GB2312"/>
          <w:sz w:val="36"/>
          <w:szCs w:val="36"/>
        </w:rPr>
        <w:t>企业名称：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企业地址</w:t>
      </w:r>
      <w:r>
        <w:rPr>
          <w:rFonts w:hint="eastAsia" w:ascii="Times New Roman" w:eastAsia="仿宋_GB2312" w:cs="仿宋_GB2312"/>
          <w:sz w:val="32"/>
          <w:szCs w:val="32"/>
        </w:rPr>
        <w:t>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联系人</w:t>
      </w:r>
      <w:r>
        <w:rPr>
          <w:rFonts w:hint="eastAsia" w:ascii="Times New Roman" w:eastAsia="仿宋_GB2312" w:cs="仿宋_GB2312"/>
          <w:sz w:val="32"/>
          <w:szCs w:val="32"/>
        </w:rPr>
        <w:t xml:space="preserve">  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手机号码</w:t>
      </w:r>
      <w:r>
        <w:rPr>
          <w:rFonts w:hint="eastAsia" w:ascii="Times New Roman" w:eastAsia="仿宋_GB2312" w:cs="仿宋_GB2312"/>
          <w:sz w:val="32"/>
          <w:szCs w:val="32"/>
        </w:rPr>
        <w:t>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电子邮箱</w:t>
      </w:r>
      <w:r>
        <w:rPr>
          <w:rFonts w:hint="eastAsia" w:ascii="Times New Roman" w:eastAsia="仿宋_GB2312" w:cs="仿宋_GB2312"/>
          <w:sz w:val="32"/>
          <w:szCs w:val="32"/>
        </w:rPr>
        <w:t>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3-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Times New Roman" w:hAnsi="黑体" w:eastAsia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目  录</w:t>
      </w:r>
    </w:p>
    <w:p>
      <w:pPr>
        <w:pStyle w:val="2"/>
        <w:spacing w:before="0" w:beforeAutospacing="0" w:after="0" w:afterAutospacing="0" w:line="600" w:lineRule="exact"/>
        <w:ind w:firstLine="880" w:firstLineChars="200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高埗镇倍增计划企业申请表</w:t>
      </w:r>
      <w:r>
        <w:rPr>
          <w:rFonts w:ascii="Times New Roman" w:hAnsi="Times New Roman" w:eastAsia="仿宋_GB2312" w:cs="Times New Roman"/>
          <w:sz w:val="32"/>
          <w:szCs w:val="32"/>
        </w:rPr>
        <w:t>》 …………页</w:t>
      </w:r>
    </w:p>
    <w:p>
      <w:pPr>
        <w:pStyle w:val="2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高埗镇</w:t>
      </w:r>
      <w:r>
        <w:rPr>
          <w:rFonts w:ascii="Times New Roman" w:hAnsi="Times New Roman" w:eastAsia="仿宋_GB2312" w:cs="Times New Roman"/>
          <w:sz w:val="32"/>
          <w:szCs w:val="32"/>
        </w:rPr>
        <w:t>倍增企业申报承诺书》………页</w:t>
      </w:r>
    </w:p>
    <w:p>
      <w:pPr>
        <w:pStyle w:val="2"/>
        <w:spacing w:before="0" w:beforeAutospacing="0" w:after="0" w:afterAutospacing="0" w:line="600" w:lineRule="exact"/>
        <w:ind w:left="638" w:leftChars="304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sz w:val="32"/>
          <w:szCs w:val="32"/>
        </w:rPr>
        <w:t>企业倍增发展方案</w:t>
      </w:r>
      <w:r>
        <w:rPr>
          <w:rFonts w:ascii="Times New Roman" w:hAnsi="Times New Roman" w:eastAsia="仿宋_GB2312" w:cs="Times New Roman"/>
          <w:sz w:val="32"/>
          <w:szCs w:val="32"/>
        </w:rPr>
        <w:t>……………………………………页</w:t>
      </w:r>
    </w:p>
    <w:p>
      <w:pPr>
        <w:pStyle w:val="2"/>
        <w:spacing w:before="0" w:beforeAutospacing="0" w:after="0" w:afterAutospacing="0" w:line="600" w:lineRule="exact"/>
        <w:ind w:left="638" w:leftChars="304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四、企业简介…………………………………………………页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黑体"/>
          <w:sz w:val="32"/>
          <w:szCs w:val="32"/>
          <w:lang w:eastAsia="zh-CN"/>
        </w:rPr>
        <w:sectPr>
          <w:pgSz w:w="11906" w:h="16838"/>
          <w:pgMar w:top="1701" w:right="1531" w:bottom="1531" w:left="1531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kern w:val="0"/>
          <w:sz w:val="32"/>
          <w:szCs w:val="32"/>
        </w:rPr>
        <w:t>五、佐证材料</w:t>
      </w:r>
      <w:r>
        <w:rPr>
          <w:rFonts w:ascii="Times New Roman" w:hAnsi="Times New Roman" w:eastAsia="仿宋_GB2312"/>
          <w:sz w:val="32"/>
          <w:szCs w:val="32"/>
        </w:rPr>
        <w:t>…………………………………………………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6CC06"/>
    <w:multiLevelType w:val="singleLevel"/>
    <w:tmpl w:val="95F6CC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TQxMTgzMTI1NGI2Y2M4ZjdhOGUzZmNjMGY5OGYifQ=="/>
  </w:docVars>
  <w:rsids>
    <w:rsidRoot w:val="00000000"/>
    <w:rsid w:val="376110D1"/>
    <w:rsid w:val="47CA76D9"/>
    <w:rsid w:val="49B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2024-07-03T03:04:41Z</dcterms:created>
  <dc:creator>Administrator</dc:creator>
  <cp:lastModifiedBy>LgN</cp:lastModifiedBy>
  <dcterms:modified xsi:type="dcterms:W3CDTF">2024-07-03T03:20:36Z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050F8690992D421EAAFFAEEFA3414D58_12</vt:lpwstr>
  </property>
</Properties>
</file>