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</w:pP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pict>
          <v:rect id="_x0000_s1027" o:spid="_x0000_s1027" o:spt="1" style="position:absolute;left:0pt;margin-left:-4.1pt;margin-top:-65.75pt;height:28.2pt;width:650.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大朗镇双季稻奖励补贴资金申请表</w:t>
      </w:r>
    </w:p>
    <w:p>
      <w:pPr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村(社区)              </w:t>
      </w:r>
      <w:r>
        <w:rPr>
          <w:rFonts w:hint="eastAsia"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填表日期：</w:t>
      </w:r>
      <w:r>
        <w:rPr>
          <w:rFonts w:ascii="Times New Roman" w:hAnsi="Times New Roman"/>
          <w:sz w:val="28"/>
          <w:szCs w:val="28"/>
          <w:u w:val="single"/>
        </w:rPr>
        <w:t xml:space="preserve"> 　    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  <w:u w:val="single"/>
        </w:rPr>
        <w:t xml:space="preserve">  　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</w:rPr>
        <w:t>日</w:t>
      </w:r>
    </w:p>
    <w:tbl>
      <w:tblPr>
        <w:tblStyle w:val="11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2"/>
        <w:gridCol w:w="2322"/>
        <w:gridCol w:w="272"/>
        <w:gridCol w:w="1920"/>
        <w:gridCol w:w="2210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姓名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(申请单位)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身份证号码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（组织机构代码）</w:t>
            </w: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联系电话</w:t>
            </w:r>
          </w:p>
        </w:tc>
        <w:tc>
          <w:tcPr>
            <w:tcW w:w="90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开户银行</w:t>
            </w:r>
          </w:p>
        </w:tc>
        <w:tc>
          <w:tcPr>
            <w:tcW w:w="176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银行账号</w:t>
            </w:r>
          </w:p>
        </w:tc>
        <w:tc>
          <w:tcPr>
            <w:tcW w:w="1760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作物种类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播种面积（亩）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种植品种</w:t>
            </w: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种植地点</w:t>
            </w:r>
          </w:p>
        </w:tc>
        <w:tc>
          <w:tcPr>
            <w:tcW w:w="85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播种时间</w:t>
            </w:r>
          </w:p>
        </w:tc>
        <w:tc>
          <w:tcPr>
            <w:tcW w:w="90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预计收获时间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水    稻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90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备    注</w:t>
            </w:r>
          </w:p>
        </w:tc>
        <w:tc>
          <w:tcPr>
            <w:tcW w:w="4372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default" w:ascii="Times New Roman" w:hAnsi="Times New Roman" w:eastAsia="楷体_GB2312"/>
                <w:sz w:val="24"/>
              </w:rPr>
              <w:t>若在不同</w:t>
            </w:r>
            <w:r>
              <w:rPr>
                <w:rFonts w:hint="eastAsia" w:ascii="Times New Roman" w:hAnsi="Times New Roman" w:eastAsia="楷体_GB2312"/>
                <w:sz w:val="24"/>
              </w:rPr>
              <w:t>小组</w:t>
            </w:r>
            <w:r>
              <w:rPr>
                <w:rFonts w:hint="default" w:ascii="Times New Roman" w:hAnsi="Times New Roman" w:eastAsia="楷体_GB2312"/>
                <w:sz w:val="24"/>
              </w:rPr>
              <w:t>多个地块种植，请分别说明在不同</w:t>
            </w:r>
            <w:r>
              <w:rPr>
                <w:rFonts w:hint="eastAsia" w:ascii="Times New Roman" w:hAnsi="Times New Roman" w:eastAsia="楷体_GB2312"/>
                <w:sz w:val="24"/>
              </w:rPr>
              <w:t>小组</w:t>
            </w:r>
            <w:r>
              <w:rPr>
                <w:rFonts w:hint="default" w:ascii="Times New Roman" w:hAnsi="Times New Roman" w:eastAsia="楷体_GB2312"/>
                <w:sz w:val="24"/>
              </w:rPr>
              <w:t>各个地块的面积。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pct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本人承诺申报内容真实。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00" w:firstLineChars="125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00" w:firstLineChars="125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申请时间：                          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村（社区）审核意见：</w:t>
            </w:r>
            <w:r>
              <w:rPr>
                <w:rFonts w:hint="default" w:ascii="Times New Roman" w:hAnsi="Times New Roman" w:eastAsia="楷体_GB2312"/>
                <w:sz w:val="24"/>
              </w:rPr>
              <w:t>情况属实，同意申报。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楷体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单位（盖章）：     负责人（签名）：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>
      <w:pPr>
        <w:spacing w:line="360" w:lineRule="exact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注：1、面积保留</w:t>
      </w:r>
      <w:r>
        <w:rPr>
          <w:rFonts w:hint="eastAsia" w:ascii="Times New Roman" w:hAnsi="Times New Roman"/>
          <w:spacing w:val="6"/>
          <w:sz w:val="28"/>
          <w:szCs w:val="28"/>
        </w:rPr>
        <w:t>1</w:t>
      </w:r>
      <w:r>
        <w:rPr>
          <w:rFonts w:ascii="Times New Roman" w:hAnsi="Times New Roman"/>
          <w:spacing w:val="6"/>
          <w:sz w:val="28"/>
          <w:szCs w:val="28"/>
        </w:rPr>
        <w:t>位小数；2、种植地点填写具体的地名；3、</w:t>
      </w:r>
      <w:r>
        <w:rPr>
          <w:rFonts w:hint="eastAsia" w:ascii="Times New Roman" w:hAnsi="Times New Roman"/>
          <w:spacing w:val="6"/>
          <w:sz w:val="28"/>
          <w:szCs w:val="28"/>
        </w:rPr>
        <w:t>双季稻奖励补贴于每年晚造提出申报（下同）</w:t>
      </w:r>
      <w:r>
        <w:rPr>
          <w:rFonts w:ascii="Times New Roman" w:hAnsi="Times New Roman"/>
          <w:spacing w:val="6"/>
          <w:sz w:val="28"/>
          <w:szCs w:val="28"/>
        </w:rPr>
        <w:t>；4、</w:t>
      </w:r>
      <w:r>
        <w:rPr>
          <w:rFonts w:hint="eastAsia" w:ascii="Times New Roman" w:hAnsi="Times New Roman"/>
          <w:spacing w:val="6"/>
          <w:sz w:val="28"/>
          <w:szCs w:val="28"/>
        </w:rPr>
        <w:t>双季稻奖励补贴标准为给予一次性奖励</w:t>
      </w:r>
      <w:r>
        <w:rPr>
          <w:rFonts w:ascii="Times New Roman" w:hAnsi="Times New Roman"/>
          <w:spacing w:val="6"/>
          <w:sz w:val="28"/>
          <w:szCs w:val="28"/>
        </w:rPr>
        <w:t>100元</w:t>
      </w:r>
      <w:r>
        <w:rPr>
          <w:rFonts w:hint="eastAsia" w:ascii="Times New Roman" w:hAnsi="Times New Roman"/>
          <w:spacing w:val="6"/>
          <w:sz w:val="28"/>
          <w:szCs w:val="28"/>
        </w:rPr>
        <w:t>/亩.年，其中对于早造及晚造种植面积不一致的，按面积小的计算</w:t>
      </w:r>
      <w:r>
        <w:rPr>
          <w:rFonts w:ascii="Times New Roman" w:hAnsi="Times New Roman"/>
          <w:spacing w:val="6"/>
          <w:sz w:val="28"/>
          <w:szCs w:val="28"/>
        </w:rPr>
        <w:t>5、以上信息需填写完整。</w:t>
      </w:r>
    </w:p>
    <w:p>
      <w:pPr>
        <w:rPr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2041" w:bottom="1531" w:left="2041" w:header="851" w:footer="1417" w:gutter="0"/>
      <w:cols w:space="425" w:num="1"/>
      <w:titlePg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framePr w:wrap="around" w:vAnchor="text" w:hAnchor="margin" w:xAlign="center" w:y="1"/>
      <w:ind w:right="360"/>
      <w:rPr>
        <w:rStyle w:val="13"/>
      </w:rPr>
    </w:pPr>
  </w:p>
  <w:p>
    <w:pPr>
      <w:pStyle w:val="8"/>
      <w:framePr w:wrap="around" w:vAnchor="text" w:hAnchor="page" w:x="9590" w:y="277"/>
      <w:ind w:right="360" w:firstLine="360"/>
      <w:rPr>
        <w:sz w:val="28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279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2C923BA1"/>
    <w:rsid w:val="30C26680"/>
    <w:rsid w:val="3E4D15A3"/>
    <w:rsid w:val="45243CB1"/>
    <w:rsid w:val="481115FE"/>
    <w:rsid w:val="5E50130F"/>
    <w:rsid w:val="5F6C1A11"/>
    <w:rsid w:val="771A1053"/>
    <w:rsid w:val="79067534"/>
    <w:rsid w:val="7A2C1FD7"/>
    <w:rsid w:val="7A53635E"/>
    <w:rsid w:val="7F1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1"/>
    <w:link w:val="16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99"/>
    <w:pPr>
      <w:keepNext/>
      <w:keepLines/>
      <w:spacing w:before="340" w:after="33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paragraph" w:styleId="5">
    <w:name w:val="Salutation"/>
    <w:basedOn w:val="1"/>
    <w:next w:val="1"/>
    <w:link w:val="17"/>
    <w:qFormat/>
    <w:uiPriority w:val="0"/>
  </w:style>
  <w:style w:type="paragraph" w:styleId="6">
    <w:name w:val="Body Text"/>
    <w:basedOn w:val="1"/>
    <w:link w:val="22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6">
    <w:name w:val="标题 2 Char"/>
    <w:basedOn w:val="12"/>
    <w:link w:val="4"/>
    <w:qFormat/>
    <w:uiPriority w:val="0"/>
    <w:rPr>
      <w:rFonts w:ascii="Times New Roman" w:hAnsi="Times New Roman" w:eastAsia="华康简标题宋" w:cs="Times New Roman"/>
      <w:bCs/>
      <w:color w:val="FF0000"/>
      <w:w w:val="70"/>
      <w:sz w:val="112"/>
      <w:szCs w:val="32"/>
    </w:rPr>
  </w:style>
  <w:style w:type="character" w:customStyle="1" w:styleId="17">
    <w:name w:val="称呼 Char"/>
    <w:basedOn w:val="12"/>
    <w:link w:val="5"/>
    <w:qFormat/>
    <w:uiPriority w:val="0"/>
    <w:rPr>
      <w:rFonts w:ascii="Times New Roman" w:hAnsi="Times New Roman" w:eastAsia="仿宋_GB2312" w:cs="Times New Roman"/>
      <w:spacing w:val="-20"/>
      <w:kern w:val="2"/>
      <w:sz w:val="31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2"/>
    <w:link w:val="7"/>
    <w:semiHidden/>
    <w:qFormat/>
    <w:uiPriority w:val="0"/>
    <w:rPr>
      <w:rFonts w:ascii="Times New Roman" w:hAnsi="Times New Roman" w:eastAsia="仿宋_GB2312" w:cs="Times New Roman"/>
      <w:spacing w:val="-20"/>
      <w:kern w:val="2"/>
      <w:sz w:val="18"/>
      <w:szCs w:val="18"/>
    </w:rPr>
  </w:style>
  <w:style w:type="character" w:customStyle="1" w:styleId="2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fontstyle11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22">
    <w:name w:val="正文文本 Char"/>
    <w:basedOn w:val="12"/>
    <w:link w:val="6"/>
    <w:qFormat/>
    <w:uiPriority w:val="0"/>
    <w:rPr>
      <w:rFonts w:hint="eastAsia" w:ascii="宋体" w:hAnsi="宋体" w:eastAsia="宋体" w:cs="宋体"/>
      <w:kern w:val="2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2CD51-1007-4D16-831E-FB317A121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4116</Words>
  <Characters>4174</Characters>
  <Lines>9</Lines>
  <Paragraphs>2</Paragraphs>
  <TotalTime>34</TotalTime>
  <ScaleCrop>false</ScaleCrop>
  <LinksUpToDate>false</LinksUpToDate>
  <CharactersWithSpaces>5999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2020-08-13T02:01:00Z</dcterms:created>
  <dc:creator>Chinese User</dc:creator>
  <cp:lastModifiedBy>pc</cp:lastModifiedBy>
  <cp:lastPrinted>2023-03-03T03:10:00Z</cp:lastPrinted>
  <dcterms:modified xsi:type="dcterms:W3CDTF">2023-03-28T07:32:23Z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