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Courier New" w:hAnsi="Courier New" w:cs="Courier New"/>
          <w:b/>
          <w:kern w:val="0"/>
          <w:sz w:val="24"/>
        </w:rPr>
      </w:pPr>
      <w:r>
        <w:rPr>
          <w:rFonts w:hint="eastAsia" w:ascii="Courier New" w:hAnsi="Courier New" w:cs="Courier New"/>
          <w:b/>
          <w:kern w:val="0"/>
          <w:sz w:val="24"/>
        </w:rPr>
        <w:t xml:space="preserve">附件1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36"/>
        <w:gridCol w:w="1701"/>
        <w:gridCol w:w="5103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2021年度"道滘镇诚信兴企及品牌强企奖励"企业奖励情况(守合同重信用类)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奖励内容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东莞市成涛实业有限公司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付志强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守合同重信用类（首年获得）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东莞市方胜电子有限公司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陈放胜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守合同重信用类（首年获得）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东莞市意泰智能制造科技有限公司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方建斌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守合同重信用类（首年获得）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东莞市克诺五金有限公司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叶达盛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守合同重信用类（首年获得）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东莞市润孚医药科技有限公司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尹卓辉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守合同重信用类（首年获得）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广东广羽电缆桥架有限公司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谭孝阔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守合同重信用类（首年获得）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东莞市卫富警用装备有限公司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宋区乳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守合同重信用类（首年获得）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东莞市众耀电器科技有限公司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张林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守合同重信用类（首年获得）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广东汇齐新材料有限公司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汪雪梅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守合同重信用类（首年获得）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东莞市银禧光电材料科技股份有限公司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林登灿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东莞市和乐电子有限公司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陈树康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东莞市怡风商贸有限公司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郑启辉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广东办公伙伴商贸有限公司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叶贯强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东莞市索康智能科技有限公司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何沉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东莞市天熠新材料科技股份有限公司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陈承涛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广东奥川电气科技有限公司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厉如强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东莞市中联船务工程有限公司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叶沃均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东莞市彩新机电工程有限公司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刘惠茹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广东国立科技股份有限公司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邵鉴棠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银禧工程塑料（东莞）有限公司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谭文钊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东莞意能达新材料科技有限公司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佘守国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守合同重信用类（连续五年或五年以上获得）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东莞市诚道广告装饰有限公司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郑志强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守合同重信用类（连续十年或十年以上获得）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22家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Courier New" w:hAnsi="Courier New" w:cs="Courier New"/>
          <w:b/>
          <w:kern w:val="0"/>
          <w:sz w:val="24"/>
        </w:rPr>
        <w:t>附件</w:t>
      </w:r>
      <w:r>
        <w:rPr>
          <w:rFonts w:ascii="Courier New" w:hAnsi="Courier New" w:cs="Courier New"/>
          <w:b/>
          <w:kern w:val="0"/>
          <w:sz w:val="24"/>
        </w:rPr>
        <w:t>2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678"/>
        <w:gridCol w:w="2017"/>
        <w:gridCol w:w="2835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7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2021年度"道滘镇诚信兴企及品牌强企奖励"企业奖励情况(商标类)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</w:t>
            </w:r>
          </w:p>
        </w:tc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奖励内容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广东菲曼户外用品有限公司</w:t>
            </w:r>
          </w:p>
        </w:tc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尹建平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商标（2个）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广东艾斯瑞仪器科技有限公司</w:t>
            </w:r>
          </w:p>
        </w:tc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管飞徕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商标（6个）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东莞市叠冠智能科技有限公司</w:t>
            </w:r>
          </w:p>
        </w:tc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吴松彦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商标（1个）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广东亿鑫丰智能装备股份有限公司</w:t>
            </w:r>
          </w:p>
        </w:tc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吴松彦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商标（1个）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东莞爱邦环境科技有限公司</w:t>
            </w:r>
          </w:p>
        </w:tc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于志峰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商标（2个）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广东国立科技股份有限公司</w:t>
            </w:r>
          </w:p>
        </w:tc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邵鉴棠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商标（2个）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东莞市恒宇仪器有限公司</w:t>
            </w:r>
          </w:p>
        </w:tc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聂雪明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商标（3个）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广东汇齐新材料有限公司</w:t>
            </w:r>
          </w:p>
        </w:tc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汪雪梅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商标（7个）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24个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rPr>
          <w:rFonts w:hint="eastAsia"/>
        </w:rPr>
      </w:pPr>
      <w:r>
        <w:rPr>
          <w:rFonts w:hint="eastAsia" w:ascii="Courier New" w:hAnsi="Courier New" w:cs="Courier New"/>
          <w:b/>
          <w:kern w:val="0"/>
          <w:sz w:val="24"/>
        </w:rPr>
        <w:t>附件</w:t>
      </w:r>
      <w:r>
        <w:rPr>
          <w:rFonts w:ascii="Courier New" w:hAnsi="Courier New" w:cs="Courier New"/>
          <w:b/>
          <w:kern w:val="0"/>
          <w:sz w:val="24"/>
        </w:rPr>
        <w:t>3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820"/>
        <w:gridCol w:w="2126"/>
        <w:gridCol w:w="2410"/>
        <w:gridCol w:w="3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5865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2021年度"道滘镇诚信兴企及品牌强企奖励"企业奖励情况(贯标类)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8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奖励内容</w:t>
            </w:r>
          </w:p>
        </w:tc>
        <w:tc>
          <w:tcPr>
            <w:tcW w:w="30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东莞市荣川智能视觉技术有限公司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王迪华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贯标</w:t>
            </w:r>
          </w:p>
        </w:tc>
        <w:tc>
          <w:tcPr>
            <w:tcW w:w="30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东莞市德尚精密机械设备有限公司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唐丽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贯标</w:t>
            </w:r>
          </w:p>
        </w:tc>
        <w:tc>
          <w:tcPr>
            <w:tcW w:w="30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东莞市皖太电子科技有限公司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赵四琴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贯标</w:t>
            </w:r>
          </w:p>
        </w:tc>
        <w:tc>
          <w:tcPr>
            <w:tcW w:w="30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8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东莞市众耀电器科技有限公司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张林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贯标</w:t>
            </w:r>
          </w:p>
        </w:tc>
        <w:tc>
          <w:tcPr>
            <w:tcW w:w="30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8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广东汇齐新材料有限公司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汪雪梅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贯标</w:t>
            </w:r>
          </w:p>
        </w:tc>
        <w:tc>
          <w:tcPr>
            <w:tcW w:w="30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8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银禧工程塑料（东莞）有限公司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谭文钊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贯标</w:t>
            </w:r>
          </w:p>
        </w:tc>
        <w:tc>
          <w:tcPr>
            <w:tcW w:w="30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48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6家</w:t>
            </w:r>
          </w:p>
        </w:tc>
        <w:tc>
          <w:tcPr>
            <w:tcW w:w="30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 w:ascii="Courier New" w:hAnsi="Courier New" w:cs="Courier New"/>
          <w:b/>
          <w:kern w:val="0"/>
          <w:sz w:val="24"/>
        </w:rPr>
        <w:t>附件</w:t>
      </w:r>
      <w:r>
        <w:rPr>
          <w:rFonts w:ascii="Courier New" w:hAnsi="Courier New" w:cs="Courier New"/>
          <w:b/>
          <w:kern w:val="0"/>
          <w:sz w:val="24"/>
        </w:rPr>
        <w:t>4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677"/>
        <w:gridCol w:w="1843"/>
        <w:gridCol w:w="3686"/>
        <w:gridCol w:w="2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74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5325"/>
              </w:tabs>
              <w:jc w:val="center"/>
              <w:rPr>
                <w:sz w:val="30"/>
                <w:szCs w:val="30"/>
              </w:rPr>
            </w:pPr>
            <w:bookmarkStart w:id="0" w:name="_GoBack" w:colFirst="0" w:colLast="4"/>
            <w:r>
              <w:rPr>
                <w:rFonts w:hint="eastAsia"/>
                <w:sz w:val="30"/>
                <w:szCs w:val="30"/>
              </w:rPr>
              <w:t>2021年度"道滘镇诚信兴企及品牌强企奖励"企业奖励情况(专利类)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奖励内容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广东亿鑫丰智能装备股份有限公司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吴松彦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国家级专利优秀奖（1个）、国内发明专利（1个）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东莞金坤新材料股份有限公司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陈亮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国内发明专利（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广东莞绿环保工程有限公司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张玉岩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国内发明专利（1个）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东莞市赛普克电子科技有限公司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陈金平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国内发明专利（1个）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广东艾斯瑞仪器科技有限公司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管飞徕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国内发明专利（1个）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广东金悦来自动化设备有限公司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杨光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国内发明专利（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东莞意能达新材料科技有限公司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佘守国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国内发明专利（1个）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广东国立科技股份有限公司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邵鉴棠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国内发明专利（1个）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68</w:t>
            </w:r>
            <w:r>
              <w:rPr>
                <w:rFonts w:hint="eastAsia"/>
                <w:sz w:val="24"/>
              </w:rPr>
              <w:t>000</w:t>
            </w:r>
          </w:p>
        </w:tc>
      </w:tr>
      <w:bookmarkEnd w:id="0"/>
    </w:tbl>
    <w:p>
      <w:pPr>
        <w:tabs>
          <w:tab w:val="left" w:pos="2137"/>
        </w:tabs>
        <w:spacing w:line="640" w:lineRule="exact"/>
        <w:rPr>
          <w:rFonts w:hint="eastAsia" w:ascii="Courier New" w:hAnsi="Courier New" w:cs="Courier New" w:eastAsiaTheme="minorEastAsia"/>
          <w:b/>
          <w:kern w:val="0"/>
          <w:sz w:val="24"/>
          <w:lang w:eastAsia="zh-CN"/>
        </w:rPr>
      </w:pPr>
      <w:r>
        <w:rPr>
          <w:rFonts w:hint="eastAsia" w:ascii="Courier New" w:hAnsi="Courier New" w:cs="Courier New"/>
          <w:b/>
          <w:kern w:val="0"/>
          <w:sz w:val="24"/>
          <w:lang w:eastAsia="zh-CN"/>
        </w:rPr>
        <w:tab/>
      </w: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EE"/>
    <w:rsid w:val="000064DE"/>
    <w:rsid w:val="00021E44"/>
    <w:rsid w:val="0002761E"/>
    <w:rsid w:val="0003602D"/>
    <w:rsid w:val="00052C54"/>
    <w:rsid w:val="00054830"/>
    <w:rsid w:val="000635A3"/>
    <w:rsid w:val="00066748"/>
    <w:rsid w:val="00090358"/>
    <w:rsid w:val="00090F34"/>
    <w:rsid w:val="00092CD3"/>
    <w:rsid w:val="000A4A27"/>
    <w:rsid w:val="000B2BB2"/>
    <w:rsid w:val="000C34FD"/>
    <w:rsid w:val="000F6BA4"/>
    <w:rsid w:val="001022F2"/>
    <w:rsid w:val="00104D6A"/>
    <w:rsid w:val="001165B0"/>
    <w:rsid w:val="00125C36"/>
    <w:rsid w:val="00130399"/>
    <w:rsid w:val="00137EA1"/>
    <w:rsid w:val="001426FB"/>
    <w:rsid w:val="00142782"/>
    <w:rsid w:val="00147087"/>
    <w:rsid w:val="00147455"/>
    <w:rsid w:val="00155FED"/>
    <w:rsid w:val="00166CF6"/>
    <w:rsid w:val="0018434B"/>
    <w:rsid w:val="001A04BD"/>
    <w:rsid w:val="001A774A"/>
    <w:rsid w:val="001B19A9"/>
    <w:rsid w:val="001B371B"/>
    <w:rsid w:val="00205815"/>
    <w:rsid w:val="00210E00"/>
    <w:rsid w:val="00214FED"/>
    <w:rsid w:val="00253BA1"/>
    <w:rsid w:val="0025727D"/>
    <w:rsid w:val="00263B33"/>
    <w:rsid w:val="002748EC"/>
    <w:rsid w:val="002C5488"/>
    <w:rsid w:val="002D3BF0"/>
    <w:rsid w:val="002D6507"/>
    <w:rsid w:val="002E7D78"/>
    <w:rsid w:val="002F4550"/>
    <w:rsid w:val="003217F4"/>
    <w:rsid w:val="00333B11"/>
    <w:rsid w:val="00340229"/>
    <w:rsid w:val="00345C44"/>
    <w:rsid w:val="003503AC"/>
    <w:rsid w:val="00363254"/>
    <w:rsid w:val="003636EE"/>
    <w:rsid w:val="0036590E"/>
    <w:rsid w:val="003750F3"/>
    <w:rsid w:val="00390337"/>
    <w:rsid w:val="00397F17"/>
    <w:rsid w:val="003A2FBE"/>
    <w:rsid w:val="003B2E16"/>
    <w:rsid w:val="003D14E3"/>
    <w:rsid w:val="003D3F27"/>
    <w:rsid w:val="003E0C3A"/>
    <w:rsid w:val="003F538E"/>
    <w:rsid w:val="004052C0"/>
    <w:rsid w:val="00426377"/>
    <w:rsid w:val="00434048"/>
    <w:rsid w:val="0044163B"/>
    <w:rsid w:val="00444D00"/>
    <w:rsid w:val="0045265D"/>
    <w:rsid w:val="004667B4"/>
    <w:rsid w:val="00475CA4"/>
    <w:rsid w:val="004854CD"/>
    <w:rsid w:val="004907BC"/>
    <w:rsid w:val="0049090D"/>
    <w:rsid w:val="004969FF"/>
    <w:rsid w:val="004B70FE"/>
    <w:rsid w:val="004D39EE"/>
    <w:rsid w:val="004E0937"/>
    <w:rsid w:val="0051189C"/>
    <w:rsid w:val="0052283B"/>
    <w:rsid w:val="00523FBE"/>
    <w:rsid w:val="00525E44"/>
    <w:rsid w:val="00544311"/>
    <w:rsid w:val="00555C13"/>
    <w:rsid w:val="00563AA1"/>
    <w:rsid w:val="00564777"/>
    <w:rsid w:val="00582F56"/>
    <w:rsid w:val="00586112"/>
    <w:rsid w:val="00596AE6"/>
    <w:rsid w:val="005B7992"/>
    <w:rsid w:val="005F6AD1"/>
    <w:rsid w:val="006048E2"/>
    <w:rsid w:val="00614129"/>
    <w:rsid w:val="00625790"/>
    <w:rsid w:val="0066772B"/>
    <w:rsid w:val="00684741"/>
    <w:rsid w:val="006978C5"/>
    <w:rsid w:val="006A540B"/>
    <w:rsid w:val="006B21B3"/>
    <w:rsid w:val="006B4D97"/>
    <w:rsid w:val="006D0016"/>
    <w:rsid w:val="006E49AC"/>
    <w:rsid w:val="006E735D"/>
    <w:rsid w:val="00700DCC"/>
    <w:rsid w:val="00713FD3"/>
    <w:rsid w:val="00716BB3"/>
    <w:rsid w:val="00733D14"/>
    <w:rsid w:val="00735B99"/>
    <w:rsid w:val="0074089D"/>
    <w:rsid w:val="00750612"/>
    <w:rsid w:val="00754D89"/>
    <w:rsid w:val="00761236"/>
    <w:rsid w:val="007731AC"/>
    <w:rsid w:val="00780AC7"/>
    <w:rsid w:val="007956B7"/>
    <w:rsid w:val="007A2D40"/>
    <w:rsid w:val="007B2ED7"/>
    <w:rsid w:val="007C74DE"/>
    <w:rsid w:val="007D4FED"/>
    <w:rsid w:val="007F78C0"/>
    <w:rsid w:val="0080277E"/>
    <w:rsid w:val="008033F6"/>
    <w:rsid w:val="00803E50"/>
    <w:rsid w:val="00805C2C"/>
    <w:rsid w:val="008164D4"/>
    <w:rsid w:val="00817A62"/>
    <w:rsid w:val="00840A01"/>
    <w:rsid w:val="008467A4"/>
    <w:rsid w:val="00860669"/>
    <w:rsid w:val="00863422"/>
    <w:rsid w:val="008710EE"/>
    <w:rsid w:val="00883E25"/>
    <w:rsid w:val="00884FB3"/>
    <w:rsid w:val="00892927"/>
    <w:rsid w:val="00896C65"/>
    <w:rsid w:val="00897511"/>
    <w:rsid w:val="008C13F1"/>
    <w:rsid w:val="008C7FB2"/>
    <w:rsid w:val="008D7B3C"/>
    <w:rsid w:val="009034FB"/>
    <w:rsid w:val="009036C4"/>
    <w:rsid w:val="0091304F"/>
    <w:rsid w:val="0091576A"/>
    <w:rsid w:val="00917C1F"/>
    <w:rsid w:val="00924241"/>
    <w:rsid w:val="00925ED1"/>
    <w:rsid w:val="0093387C"/>
    <w:rsid w:val="00933B2C"/>
    <w:rsid w:val="00956CF6"/>
    <w:rsid w:val="00957C66"/>
    <w:rsid w:val="009944E4"/>
    <w:rsid w:val="009B311A"/>
    <w:rsid w:val="009C00E1"/>
    <w:rsid w:val="009E05EB"/>
    <w:rsid w:val="009E1DCB"/>
    <w:rsid w:val="00A00B3A"/>
    <w:rsid w:val="00A40278"/>
    <w:rsid w:val="00A423B7"/>
    <w:rsid w:val="00A464C0"/>
    <w:rsid w:val="00A5596E"/>
    <w:rsid w:val="00A6021F"/>
    <w:rsid w:val="00A85E35"/>
    <w:rsid w:val="00A86245"/>
    <w:rsid w:val="00AC3528"/>
    <w:rsid w:val="00AC3BC4"/>
    <w:rsid w:val="00AC5E1D"/>
    <w:rsid w:val="00AD0C0E"/>
    <w:rsid w:val="00AD50BF"/>
    <w:rsid w:val="00AE1375"/>
    <w:rsid w:val="00AF2DDB"/>
    <w:rsid w:val="00AF45A3"/>
    <w:rsid w:val="00B175F4"/>
    <w:rsid w:val="00B32ED6"/>
    <w:rsid w:val="00B35CB5"/>
    <w:rsid w:val="00B3787D"/>
    <w:rsid w:val="00B421D6"/>
    <w:rsid w:val="00B45DD9"/>
    <w:rsid w:val="00B53090"/>
    <w:rsid w:val="00B5337B"/>
    <w:rsid w:val="00B60274"/>
    <w:rsid w:val="00B60FF7"/>
    <w:rsid w:val="00B764E8"/>
    <w:rsid w:val="00B92B32"/>
    <w:rsid w:val="00B96259"/>
    <w:rsid w:val="00BA0183"/>
    <w:rsid w:val="00BA3DCC"/>
    <w:rsid w:val="00BC5C64"/>
    <w:rsid w:val="00BE1A40"/>
    <w:rsid w:val="00BE1F02"/>
    <w:rsid w:val="00C028AC"/>
    <w:rsid w:val="00C13F94"/>
    <w:rsid w:val="00C20A9D"/>
    <w:rsid w:val="00C23944"/>
    <w:rsid w:val="00C27137"/>
    <w:rsid w:val="00C5316D"/>
    <w:rsid w:val="00C879FB"/>
    <w:rsid w:val="00C87B23"/>
    <w:rsid w:val="00C97D76"/>
    <w:rsid w:val="00CB43FF"/>
    <w:rsid w:val="00CD5F92"/>
    <w:rsid w:val="00CE143C"/>
    <w:rsid w:val="00CE431E"/>
    <w:rsid w:val="00CE7929"/>
    <w:rsid w:val="00D00614"/>
    <w:rsid w:val="00D14FFC"/>
    <w:rsid w:val="00D34669"/>
    <w:rsid w:val="00D36E3B"/>
    <w:rsid w:val="00D37605"/>
    <w:rsid w:val="00D40C0D"/>
    <w:rsid w:val="00D431FA"/>
    <w:rsid w:val="00D434C8"/>
    <w:rsid w:val="00D5111C"/>
    <w:rsid w:val="00D63EEC"/>
    <w:rsid w:val="00D73EBA"/>
    <w:rsid w:val="00D83330"/>
    <w:rsid w:val="00D87C2D"/>
    <w:rsid w:val="00D923C0"/>
    <w:rsid w:val="00D95CF0"/>
    <w:rsid w:val="00D969EA"/>
    <w:rsid w:val="00DA1556"/>
    <w:rsid w:val="00DB2BE2"/>
    <w:rsid w:val="00DB2FCB"/>
    <w:rsid w:val="00DB5695"/>
    <w:rsid w:val="00DC2EC0"/>
    <w:rsid w:val="00DC57A0"/>
    <w:rsid w:val="00DD6E9C"/>
    <w:rsid w:val="00DD7E70"/>
    <w:rsid w:val="00DE1CE4"/>
    <w:rsid w:val="00DF1BD1"/>
    <w:rsid w:val="00E03731"/>
    <w:rsid w:val="00E03EA6"/>
    <w:rsid w:val="00E30791"/>
    <w:rsid w:val="00E3120B"/>
    <w:rsid w:val="00E35869"/>
    <w:rsid w:val="00E446B7"/>
    <w:rsid w:val="00E505F5"/>
    <w:rsid w:val="00E80919"/>
    <w:rsid w:val="00E939AF"/>
    <w:rsid w:val="00EA2E75"/>
    <w:rsid w:val="00EA33EE"/>
    <w:rsid w:val="00EA6A71"/>
    <w:rsid w:val="00EB019D"/>
    <w:rsid w:val="00EC0A05"/>
    <w:rsid w:val="00EC1C7B"/>
    <w:rsid w:val="00EC2514"/>
    <w:rsid w:val="00ED2335"/>
    <w:rsid w:val="00EE2B88"/>
    <w:rsid w:val="00EF0E90"/>
    <w:rsid w:val="00EF4EA6"/>
    <w:rsid w:val="00EF5108"/>
    <w:rsid w:val="00EF69DD"/>
    <w:rsid w:val="00EF6E48"/>
    <w:rsid w:val="00EF70A2"/>
    <w:rsid w:val="00F0343C"/>
    <w:rsid w:val="00F10974"/>
    <w:rsid w:val="00F111EF"/>
    <w:rsid w:val="00F13399"/>
    <w:rsid w:val="00F3643C"/>
    <w:rsid w:val="00F5344F"/>
    <w:rsid w:val="00F560C7"/>
    <w:rsid w:val="00F630E0"/>
    <w:rsid w:val="00F677AA"/>
    <w:rsid w:val="00F77757"/>
    <w:rsid w:val="00F85D4A"/>
    <w:rsid w:val="00F95137"/>
    <w:rsid w:val="00FA1597"/>
    <w:rsid w:val="00FA4365"/>
    <w:rsid w:val="00FC2746"/>
    <w:rsid w:val="00FD474D"/>
    <w:rsid w:val="00FD777E"/>
    <w:rsid w:val="00FF6BC0"/>
    <w:rsid w:val="00FF7865"/>
    <w:rsid w:val="0EF80604"/>
    <w:rsid w:val="1E784285"/>
    <w:rsid w:val="26332811"/>
    <w:rsid w:val="282F50A1"/>
    <w:rsid w:val="2C4946CB"/>
    <w:rsid w:val="365E7B4C"/>
    <w:rsid w:val="38CB5FA4"/>
    <w:rsid w:val="471C707D"/>
    <w:rsid w:val="61EB7510"/>
    <w:rsid w:val="767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qFormat/>
    <w:uiPriority w:val="0"/>
  </w:style>
  <w:style w:type="character" w:styleId="7">
    <w:name w:val="FollowedHyperlink"/>
    <w:basedOn w:val="5"/>
    <w:semiHidden/>
    <w:unhideWhenUsed/>
    <w:qFormat/>
    <w:uiPriority w:val="99"/>
    <w:rPr>
      <w:color w:val="FFFFFF"/>
      <w:u w:val="none"/>
    </w:rPr>
  </w:style>
  <w:style w:type="character" w:styleId="8">
    <w:name w:val="Hyperlink"/>
    <w:basedOn w:val="5"/>
    <w:semiHidden/>
    <w:unhideWhenUsed/>
    <w:qFormat/>
    <w:uiPriority w:val="99"/>
    <w:rPr>
      <w:color w:val="FFFF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314</Words>
  <Characters>1792</Characters>
  <Lines>14</Lines>
  <Paragraphs>4</Paragraphs>
  <TotalTime>4</TotalTime>
  <ScaleCrop>false</ScaleCrop>
  <LinksUpToDate>false</LinksUpToDate>
  <CharactersWithSpaces>2102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2021-02-23T01:30:00Z</dcterms:created>
  <dc:creator>Chinese User</dc:creator>
  <cp:lastModifiedBy>莫紫华</cp:lastModifiedBy>
  <cp:lastPrinted>2021-12-23T08:02:00Z</cp:lastPrinted>
  <dcterms:modified xsi:type="dcterms:W3CDTF">2022-06-21T07:58:32Z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