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0B8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263B3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</w:p>
    <w:p w14:paraId="2BB9F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D86F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1.广东省事业单位公开招聘人员报名表；</w:t>
      </w:r>
    </w:p>
    <w:p w14:paraId="0358C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7C1ED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A7F6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 w14:paraId="48FDB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 w14:paraId="26883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岗位要求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2年以上相关工作经历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，应提供与招聘岗位工作职责“从事……工作”相关的劳动合同或工资证明、社保证明等其他佐证材料，相关材料不足以佐证的，需另外提供由劳动合同签署单位开具的工作证明。工作经历计算截止时间为2026年1月27日（即本次集中招聘报名首日）。</w:t>
      </w:r>
    </w:p>
    <w:p w14:paraId="1D864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B3B38"/>
    <w:rsid w:val="33D46A3C"/>
    <w:rsid w:val="624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415</Characters>
  <Lines>0</Lines>
  <Paragraphs>0</Paragraphs>
  <TotalTime>1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2026-04-13T07:26:00Z</dcterms:created>
  <dc:creator>李国康</dc:creator>
  <cp:lastModifiedBy>李国康</cp:lastModifiedBy>
  <dcterms:modified xsi:type="dcterms:W3CDTF">2026-04-13T08:06:06Z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5E372FFA414749C98475F2E7971E742E_11</vt:lpwstr>
  </property>
  <property fmtid="{D5CDD505-2E9C-101B-9397-08002B2CF9AE}" pid="4" name="KSOTemplateDocerSaveRecord">
    <vt:lpwstr>eyJoZGlkIjoiYjg4YjAxNWI5Mjg2OGNhYzFjZGExMGMwY2U4OGRhNmMiLCJ1c2VySWQiOiIyMjY5ODQ3MzEifQ==</vt:lpwstr>
  </property>
</Properties>
</file>