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2026年度东莞市海外知识产权纠纷应对指导体系建设项目申报书</w:t>
      </w:r>
    </w:p>
    <w:p>
      <w:pPr>
        <w:spacing w:line="360" w:lineRule="auto"/>
        <w:rPr>
          <w:rFonts w:ascii="黑体" w:hAnsi="黑体" w:eastAsia="黑体"/>
          <w:sz w:val="36"/>
          <w:szCs w:val="36"/>
        </w:rPr>
      </w:pPr>
    </w:p>
    <w:p>
      <w:pPr>
        <w:pStyle w:val="3"/>
        <w:ind w:left="0" w:leftChars="0" w:firstLine="0" w:firstLineChars="0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hint="default"/>
        </w:rPr>
      </w:pPr>
    </w:p>
    <w:tbl>
      <w:tblPr>
        <w:tblStyle w:val="7"/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highlight w:val="none"/>
              </w:rPr>
              <w:t>项目名称：</w:t>
            </w:r>
          </w:p>
        </w:tc>
        <w:tc>
          <w:tcPr>
            <w:tcW w:w="581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项目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人：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lang w:eastAsia="zh-CN"/>
              </w:rPr>
              <w:t>部门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及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务：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年    月    日   </w:t>
            </w: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</w:t>
            </w:r>
          </w:p>
        </w:tc>
      </w:tr>
    </w:tbl>
    <w:p>
      <w:pPr>
        <w:bidi w:val="0"/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</w:rPr>
        <w:t>填写说明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、所属镇街（园区）一栏请填写主申报单位注册地址所在镇街（园区）名称；市外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请填写“市外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一、申报单位基本信息</w:t>
      </w:r>
    </w:p>
    <w:tbl>
      <w:tblPr>
        <w:tblStyle w:val="7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7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预期成果及考核指标</w:t>
      </w:r>
    </w:p>
    <w:tbl>
      <w:tblPr>
        <w:tblStyle w:val="7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bidi w:val="0"/>
        <w:rPr>
          <w:rFonts w:hint="default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、项目负责人及项目组成员</w:t>
      </w:r>
    </w:p>
    <w:tbl>
      <w:tblPr>
        <w:tblStyle w:val="7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、项目支出预算明细表</w:t>
      </w:r>
    </w:p>
    <w:tbl>
      <w:tblPr>
        <w:tblStyle w:val="7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、申报单位申明及申报意见</w:t>
      </w:r>
    </w:p>
    <w:tbl>
      <w:tblPr>
        <w:tblStyle w:val="7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9AFC"/>
    <w:rsid w:val="2B734C6A"/>
    <w:rsid w:val="2DFB2AFB"/>
    <w:rsid w:val="3DF7EBE6"/>
    <w:rsid w:val="3EAB0813"/>
    <w:rsid w:val="5BEBAAF7"/>
    <w:rsid w:val="5D7F3E32"/>
    <w:rsid w:val="5FDFC13B"/>
    <w:rsid w:val="69EF06C5"/>
    <w:rsid w:val="6F5DB209"/>
    <w:rsid w:val="7FF58AA9"/>
    <w:rsid w:val="8D791C79"/>
    <w:rsid w:val="ADD7D721"/>
    <w:rsid w:val="C5DB2317"/>
    <w:rsid w:val="D27F7CD0"/>
    <w:rsid w:val="D3DF7F90"/>
    <w:rsid w:val="D739C732"/>
    <w:rsid w:val="DBB763E7"/>
    <w:rsid w:val="DCF6D529"/>
    <w:rsid w:val="E6FBF1AF"/>
    <w:rsid w:val="E6FD14B3"/>
    <w:rsid w:val="EADBAC1A"/>
    <w:rsid w:val="ED9F0B7F"/>
    <w:rsid w:val="EFAE8BBF"/>
    <w:rsid w:val="FAFE8F4B"/>
    <w:rsid w:val="FDB6D265"/>
    <w:rsid w:val="FDDF0F96"/>
    <w:rsid w:val="FDED57B6"/>
    <w:rsid w:val="FDF758D6"/>
    <w:rsid w:val="FEBE5542"/>
    <w:rsid w:val="FF7F1FFF"/>
    <w:rsid w:val="FFD3E858"/>
    <w:rsid w:val="FFDEF95B"/>
    <w:rsid w:val="FFE3FF51"/>
    <w:rsid w:val="FFF306C7"/>
    <w:rsid w:val="FFF7F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2866</Words>
  <Characters>2945</Characters>
  <Lines>0</Lines>
  <Paragraphs>0</Paragraphs>
  <TotalTime>0</TotalTime>
  <ScaleCrop>false</ScaleCrop>
  <LinksUpToDate>false</LinksUpToDate>
  <CharactersWithSpaces>3547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admin</cp:lastModifiedBy>
  <dcterms:modified xsi:type="dcterms:W3CDTF">2026-03-23T11:14:15Z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