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DCFEB8">
      <w:pPr>
        <w:widowControl/>
        <w:spacing w:after="160" w:line="278" w:lineRule="auto"/>
        <w:jc w:val="left"/>
        <w:rPr>
          <w:rFonts w:hint="default" w:ascii="Times New Roman" w:hAnsi="Times New Roman" w:eastAsia="黑体" w:cs="Times New Roman"/>
          <w:color w:val="000000"/>
          <w:sz w:val="32"/>
          <w:szCs w:val="32"/>
          <w:lang w:val="en-US" w:eastAsia="zh-CN"/>
        </w:rPr>
      </w:pPr>
      <w:bookmarkStart w:id="0" w:name="_Hlk21698231"/>
      <w:r>
        <w:rPr>
          <w:rFonts w:hint="default" w:ascii="Times New Roman" w:hAnsi="Times New Roman" w:eastAsia="黑体" w:cs="Times New Roman"/>
          <w:color w:val="000000"/>
          <w:sz w:val="32"/>
          <w:szCs w:val="32"/>
          <w:lang w:eastAsia="zh-CN"/>
        </w:rPr>
        <w:t>附件</w:t>
      </w:r>
      <w:r>
        <w:rPr>
          <w:rFonts w:hint="eastAsia" w:eastAsia="黑体" w:cs="Times New Roman"/>
          <w:color w:val="000000"/>
          <w:sz w:val="32"/>
          <w:szCs w:val="32"/>
          <w:lang w:val="en-US" w:eastAsia="zh-CN"/>
        </w:rPr>
        <w:t>1</w:t>
      </w:r>
    </w:p>
    <w:p w14:paraId="1AD4F172">
      <w:pPr>
        <w:snapToGrid w:val="0"/>
        <w:spacing w:after="160" w:line="360" w:lineRule="auto"/>
        <w:ind w:right="564"/>
        <w:jc w:val="left"/>
        <w:rPr>
          <w:rFonts w:hint="default" w:ascii="Times New Roman" w:hAnsi="Times New Roman" w:cs="Times New Roman"/>
          <w:color w:val="000000"/>
          <w:sz w:val="30"/>
          <w:szCs w:val="30"/>
        </w:rPr>
      </w:pPr>
    </w:p>
    <w:p w14:paraId="069E5223">
      <w:pPr>
        <w:pStyle w:val="9"/>
        <w:spacing w:line="276" w:lineRule="auto"/>
        <w:rPr>
          <w:rFonts w:hint="eastAsia" w:ascii="Times New Roman" w:hAnsi="Times New Roman" w:eastAsia="宋体" w:cs="Times New Roman"/>
          <w:color w:val="000000"/>
          <w:sz w:val="52"/>
          <w:szCs w:val="52"/>
        </w:rPr>
      </w:pPr>
      <w:r>
        <w:rPr>
          <w:rFonts w:hint="eastAsia" w:ascii="Times New Roman" w:hAnsi="Times New Roman" w:eastAsia="宋体" w:cs="Times New Roman"/>
          <w:color w:val="000000"/>
          <w:sz w:val="52"/>
          <w:szCs w:val="52"/>
        </w:rPr>
        <w:t>东莞市边端智算节点部署项目</w:t>
      </w:r>
    </w:p>
    <w:p w14:paraId="41E821EF">
      <w:pPr>
        <w:pStyle w:val="9"/>
        <w:spacing w:line="276" w:lineRule="auto"/>
        <w:rPr>
          <w:rFonts w:hint="default" w:ascii="Times New Roman" w:hAnsi="Times New Roman" w:eastAsia="宋体" w:cs="Times New Roman"/>
          <w:color w:val="000000"/>
          <w:sz w:val="52"/>
          <w:szCs w:val="52"/>
        </w:rPr>
      </w:pPr>
      <w:r>
        <w:rPr>
          <w:rFonts w:hint="eastAsia" w:ascii="Times New Roman" w:hAnsi="Times New Roman" w:eastAsia="宋体" w:cs="Times New Roman"/>
          <w:color w:val="000000"/>
          <w:sz w:val="52"/>
          <w:szCs w:val="52"/>
          <w:lang w:eastAsia="zh-CN"/>
        </w:rPr>
        <w:t>申报书</w:t>
      </w:r>
    </w:p>
    <w:p w14:paraId="22A8F0A1">
      <w:pPr>
        <w:pStyle w:val="9"/>
        <w:spacing w:line="276" w:lineRule="auto"/>
        <w:rPr>
          <w:rFonts w:hint="default" w:ascii="Times New Roman" w:hAnsi="Times New Roman" w:cs="Times New Roman"/>
          <w:color w:val="000000"/>
          <w:sz w:val="30"/>
          <w:szCs w:val="30"/>
        </w:rPr>
      </w:pPr>
      <w:r>
        <w:rPr>
          <w:rFonts w:hint="default" w:ascii="Times New Roman" w:hAnsi="Times New Roman" w:cs="Times New Roman"/>
          <w:color w:val="00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hidden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322580</wp:posOffset>
                </wp:positionV>
                <wp:extent cx="6057900" cy="3656330"/>
                <wp:effectExtent l="0" t="0" r="0" b="0"/>
                <wp:wrapNone/>
                <wp:docPr id="28" name="文本框 28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3656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14:paraId="4A71618D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您现在不能检查保护文档或打印文档，请根据以下三个步骤操作：</w:t>
                            </w:r>
                          </w:p>
                          <w:p w14:paraId="7C45A0C8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1)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如果您是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Word2000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或以上版本用户，请把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Word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宏的安全性设为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:"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中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</w:p>
                          <w:p w14:paraId="01AFD820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方法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: Word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菜单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工具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宏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安全性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安全级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,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设置为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中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</w:p>
                          <w:p w14:paraId="3E2C96FB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    (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如果您是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Word97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用户，继续执行以下步骤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)</w:t>
                            </w:r>
                          </w:p>
                          <w:p w14:paraId="7E060348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2)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关闭本文档，重新打开本文档</w:t>
                            </w:r>
                          </w:p>
                          <w:p w14:paraId="6A5952D2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3)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点击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启用宏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按钮，即可开始填写本文档或打印了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.6pt;margin-top:25.4pt;height:287.9pt;width:477pt;visibility:hidden;z-index:251659264;mso-width-relative:page;mso-height-relative:page;" fillcolor="#FFFFFF" filled="t" stroked="t" coordsize="21600,21600" o:gfxdata="UEsDBAoAAAAAAIdO4kAAAAAAAAAAAAAAAAAEAAAAZHJzL1BLAwQUAAAACACHTuJAJH2qGNcAAAAK&#10;AQAADwAAAGRycy9kb3ducmV2LnhtbE2Py07DMBBF90j8gzWV2KDWTgpRCXGqCol9KYi1E0+TqPE4&#10;ip025euZrmA3V3N0H8V2dr044xg6TxqSlQKBVHvbUaPh6/N9uQERoiFrek+o4YoBtuX9XWFy6y/0&#10;gedDbASbUMiNhjbGIZcy1C06E1Z+QOLf0Y/ORJZjI+1oLmzuepkqlUlnOuKE1gz41mJ9OkyOQ+r1&#10;4/eu/9ldKa3m6Rj23UbutX5YJOoVRMQ5/sFwq8/VoeROlZ/IBtFrWCbrlFENz4onMPDydDsqDVma&#10;ZSDLQv6fUP4CUEsDBBQAAAAIAIdO4kCSnDMpUAIAAKMEAAAOAAAAZHJzL2Uyb0RvYy54bWytVM1u&#10;2zAMvg/YOwi6L3bz1zaoU3QtMgzofoBuD6DIcixMEjVKid09wPoGO+2y+56rzzFKTrugu/QwHwSR&#10;FD+SH0mfnffWsJ3CoMFV/GhUcqachFq7TcU/f1q9OuEsROFqYcCpit+qwM+XL1+cdX6hxtCCqRUy&#10;AnFh0fmKtzH6RVEE2Sorwgi8cmRsAK2IJOKmqFF0hG5NMS7LedEB1h5BqhBIezUY+R4RnwMITaOl&#10;ugK5tcrFARWVEZFKCq32gS9ztk2jZPzQNEFFZipOlcZ8UhC6r9NZLM/EYoPCt1ruUxDPSeFJTVZo&#10;R0Efoa5EFGyL+h8oqyVCgCaOJNhiKCQzQlUclU+4uWmFV7kWojr4R9LD/4OV73cfkem64mPquxOW&#10;On7/4+7+5+/7X99Z0rW6rlWalMRV58OCXG48OcX+NfRJn+oO/hrkl8AcXLbCbdQFInStEjXlmj2L&#10;A9cBJySQdfcOaoopthEyUN+gTYBEDSN06tPtY59UH5kk5bycHZ+WZJJkm8xn88kkd7IQiwd3jyG+&#10;UWBZulQcaRAyvNhdh0iF0NOHJzl9MLpeaWOygJv1pUG2EzQ0q/yl2sklHD4zjnUVP52NZwMDh7bw&#10;PAirI+2S0bbiJ2X69nGMS3moPL/7fBN9ibGBu9iv+3071lDfEpEIw2zTZtOlBfzGWUdzXfHwdStQ&#10;cWbeOmrG6dF0mhYhC9PZ8ZgEPLSsDy3CSYKqeORsuF7GYXm2HvWmpUhD+x1cUAMbnalNqQ5ZEWlJ&#10;oNnN9O33LC3HoZxf/f23LP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H2qGNcAAAAKAQAADwAA&#10;AAAAAAABACAAAAAiAAAAZHJzL2Rvd25yZXYueG1sUEsBAhQAFAAAAAgAh07iQJKcMylQAgAAowQA&#10;AA4AAAAAAAAAAQAgAAAAJgEAAGRycy9lMm9Eb2MueG1sUEsFBgAAAAAGAAYAWQEAAOgFAAAAAA=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4A71618D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您现在不能检查保护文档或打印文档，请根据以下三个步骤操作：</w:t>
                      </w:r>
                    </w:p>
                    <w:p w14:paraId="7C45A0C8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1)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如果您是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Word2000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或以上版本用户，请把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Word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宏的安全性设为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:"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中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</w:p>
                    <w:p w14:paraId="01AFD820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方法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: Word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菜单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工具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宏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安全性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安全级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,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设置为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中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</w:p>
                    <w:p w14:paraId="3E2C96FB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    (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如果您是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Word97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用户，继续执行以下步骤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)</w:t>
                      </w:r>
                    </w:p>
                    <w:p w14:paraId="7E060348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2)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关闭本文档，重新打开本文档</w:t>
                      </w:r>
                    </w:p>
                    <w:p w14:paraId="6A5952D2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3)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点击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启用宏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按钮，即可开始填写本文档或打印了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color w:val="00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hidden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322580</wp:posOffset>
                </wp:positionV>
                <wp:extent cx="6057900" cy="3656330"/>
                <wp:effectExtent l="0" t="0" r="0" b="0"/>
                <wp:wrapNone/>
                <wp:docPr id="27" name="文本框 27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3656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14:paraId="6DE44A56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您现在不能检查保护文档或打印文档，请根据以下三个步骤操作：</w:t>
                            </w:r>
                          </w:p>
                          <w:p w14:paraId="2CC15B1C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1)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如果您是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Word2000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或以上版本用户，请把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Word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宏的安全性设为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:"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中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</w:p>
                          <w:p w14:paraId="5160E8B1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方法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: Word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菜单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工具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宏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安全性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安全级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,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设置为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中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</w:p>
                          <w:p w14:paraId="16A07AB4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    (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如果您是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Word97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用户，继续执行以下步骤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)</w:t>
                            </w:r>
                          </w:p>
                          <w:p w14:paraId="0548DD26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2)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关闭本文档，重新打开本文档</w:t>
                            </w:r>
                          </w:p>
                          <w:p w14:paraId="0E3A820D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3)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点击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启用宏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按钮，即可开始填写本文档或打印了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.6pt;margin-top:25.4pt;height:287.9pt;width:477pt;visibility:hidden;z-index:251660288;mso-width-relative:page;mso-height-relative:page;" fillcolor="#FFFFFF" filled="t" stroked="t" coordsize="21600,21600" o:gfxdata="UEsDBAoAAAAAAIdO4kAAAAAAAAAAAAAAAAAEAAAAZHJzL1BLAwQUAAAACACHTuJAJH2qGNcAAAAK&#10;AQAADwAAAGRycy9kb3ducmV2LnhtbE2Py07DMBBF90j8gzWV2KDWTgpRCXGqCol9KYi1E0+TqPE4&#10;ip025euZrmA3V3N0H8V2dr044xg6TxqSlQKBVHvbUaPh6/N9uQERoiFrek+o4YoBtuX9XWFy6y/0&#10;gedDbASbUMiNhjbGIZcy1C06E1Z+QOLf0Y/ORJZjI+1oLmzuepkqlUlnOuKE1gz41mJ9OkyOQ+r1&#10;4/eu/9ldKa3m6Rj23UbutX5YJOoVRMQ5/sFwq8/VoeROlZ/IBtFrWCbrlFENz4onMPDydDsqDVma&#10;ZSDLQv6fUP4CUEsDBBQAAAAIAIdO4kAEXUGlUQIAAKMEAAAOAAAAZHJzL2Uyb0RvYy54bWytVM1u&#10;2zAMvg/YOwi6r3bSJm2COEXXosOA7gfo9gCKLMfCJFGjlNjdA6xvsNMuu++58hyj5LQLuksP80EQ&#10;SfEj+ZH04ry3hm0VBg2u4qOjkjPlJNTarSv++dP1qzPOQhSuFgacqvidCvx8+fLFovNzNYYWTK2Q&#10;EYgL885XvI3Rz4siyFZZEY7AK0fGBtCKSCKuixpFR+jWFOOynBYdYO0RpAqBtFeDke8R8TmA0DRa&#10;qiuQG6tcHFBRGRGppNBqH/gyZ9s0SsYPTRNUZKbiVGnMJwWh+yqdxXIh5msUvtVyn4J4TgpParJC&#10;Owr6CHUlomAb1P9AWS0RAjTxSIIthkIyI1TFqHzCzW0rvMq1ENXBP5Ie/h+sfL/9iEzXFR+fcuaE&#10;pY7vftzvfv7e/frOkq7Vda3SpCSuOh/m5HLrySn2r6FP+lR38DcgvwTm4LIVbq0uEKFrlagp1+xZ&#10;HLgOOCGBrLp3UFNMsYmQgfoGbQIkahihU5/uHvuk+sgkKafl5HRWkkmS7Xg6mR4f504WYv7g7jHE&#10;NwosS5eKIw1ChhfbmxCpEHr68CSnD0bX19qYLOB6dWmQbQUNzXX+Uu3kEg6fGce6is8m48nAwKEt&#10;PA/C6ki7ZLSt+FmZvn0c41IeKs/vPt9EX2Js4C72q37fjhXUd0QkwjDbtNl0aQG/cdbRXFc8fN0I&#10;VJyZt46aMRudnKRFyMLJ5HRMAh5aVocW4SRBVTxyNlwv47A8G4963VKkof0OLqiBjc7UplSHrIi0&#10;JNDsZvr2e5aW41DOr/7+W5Z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CR9qhjXAAAACgEAAA8A&#10;AAAAAAAAAQAgAAAAIgAAAGRycy9kb3ducmV2LnhtbFBLAQIUABQAAAAIAIdO4kAEXUGlUQIAAKME&#10;AAAOAAAAAAAAAAEAIAAAACYBAABkcnMvZTJvRG9jLnhtbFBLBQYAAAAABgAGAFkBAADpBQAAAAA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6DE44A56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您现在不能检查保护文档或打印文档，请根据以下三个步骤操作：</w:t>
                      </w:r>
                    </w:p>
                    <w:p w14:paraId="2CC15B1C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1)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如果您是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Word2000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或以上版本用户，请把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Word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宏的安全性设为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:"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中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</w:p>
                    <w:p w14:paraId="5160E8B1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方法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: Word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菜单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工具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宏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安全性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安全级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,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设置为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中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</w:p>
                    <w:p w14:paraId="16A07AB4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    (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如果您是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Word97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用户，继续执行以下步骤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)</w:t>
                      </w:r>
                    </w:p>
                    <w:p w14:paraId="0548DD26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2)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关闭本文档，重新打开本文档</w:t>
                      </w:r>
                    </w:p>
                    <w:p w14:paraId="0E3A820D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3)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点击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启用宏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按钮，即可开始填写本文档或打印了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color w:val="00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hidden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322580</wp:posOffset>
                </wp:positionV>
                <wp:extent cx="6057900" cy="3656330"/>
                <wp:effectExtent l="0" t="0" r="0" b="0"/>
                <wp:wrapNone/>
                <wp:docPr id="26" name="文本框 26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3656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14:paraId="4A2A2632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您现在不能检查保护文档或打印文档，请根据以下三个步骤操作：</w:t>
                            </w:r>
                          </w:p>
                          <w:p w14:paraId="407E6548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1)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如果您是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Word2000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或以上版本用户，请把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Word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宏的安全性设为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:"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中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</w:p>
                          <w:p w14:paraId="6D57FCAC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方法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: Word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菜单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工具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宏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安全性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安全级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,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设置为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中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</w:p>
                          <w:p w14:paraId="49E6C4A1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    (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如果您是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Word97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用户，继续执行以下步骤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)</w:t>
                            </w:r>
                          </w:p>
                          <w:p w14:paraId="22A8DFE7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2)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关闭本文档，重新打开本文档</w:t>
                            </w:r>
                          </w:p>
                          <w:p w14:paraId="52E0E1CF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3)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点击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启用宏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按钮，即可开始填写本文档或打印了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.6pt;margin-top:25.4pt;height:287.9pt;width:477pt;visibility:hidden;z-index:251661312;mso-width-relative:page;mso-height-relative:page;" fillcolor="#FFFFFF" filled="t" stroked="t" coordsize="21600,21600" o:gfxdata="UEsDBAoAAAAAAIdO4kAAAAAAAAAAAAAAAAAEAAAAZHJzL1BLAwQUAAAACACHTuJAJH2qGNcAAAAK&#10;AQAADwAAAGRycy9kb3ducmV2LnhtbE2Py07DMBBF90j8gzWV2KDWTgpRCXGqCol9KYi1E0+TqPE4&#10;ip025euZrmA3V3N0H8V2dr044xg6TxqSlQKBVHvbUaPh6/N9uQERoiFrek+o4YoBtuX9XWFy6y/0&#10;gedDbASbUMiNhjbGIZcy1C06E1Z+QOLf0Y/ORJZjI+1oLmzuepkqlUlnOuKE1gz41mJ9OkyOQ+r1&#10;4/eu/9ldKa3m6Rj23UbutX5YJOoVRMQ5/sFwq8/VoeROlZ/IBtFrWCbrlFENz4onMPDydDsqDVma&#10;ZSDLQv6fUP4CUEsDBBQAAAAIAIdO4kA00uRmUAIAAKMEAAAOAAAAZHJzL2Uyb0RvYy54bWytVM1u&#10;2zAMvg/YOwi6r3bTJm2COkWXoMOA7gfo9gCKLMfCJFGjlNjdA6xvsNMuu++58hyj5LQLuksP80EQ&#10;SfEj+ZH0xWVvDdsqDBpcxY+PSs6Uk1Brt67450/Xr845C1G4WhhwquJ3KvDL+csXF52fqRG0YGqF&#10;jEBcmHW+4m2MflYUQbbKinAEXjkyNoBWRBJxXdQoOkK3phiV5aToAGuPIFUIpF0ORr5HxOcAQtNo&#10;qZYgN1a5OKCiMiJSSaHVPvB5zrZplIwfmiaoyEzFqdKYTwpC91U6i/mFmK1R+FbLfQriOSk8qckK&#10;7SjoI9RSRME2qP+BsloiBGjikQRbDIVkRqiK4/IJN7et8CrXQlQH/0h6+H+w8v32IzJdV3w04cwJ&#10;Sx3f/bjf/fy9+/WdJV2r61qlSUlcdT7MyOXWk1PsX0Of9Knu4G9AfgnMwaIVbq2uEKFrlagp1+xZ&#10;HLgOOCGBrLp3UFNMsYmQgfoGbQIkahihU5/uHvuk+sgkKSfl+GxakkmS7WQynpyc5E4WYvbg7jHE&#10;NwosS5eKIw1ChhfbmxCpEHr68CSnD0bX19qYLOB6tTDItoKG5jp/qXZyCYfPjGNdxafj0Xhg4NAW&#10;ngdhdaRdMtpW/LxM3z6OcSkPled3n2+iLzE2cBf7Vb9vxwrqOyISYZht2my6tIDfOOtorisevm4E&#10;Ks7MW0fNmB6fnqZFyMLp+GxEAh5aVocW4SRBVTxyNlwXcViejUe9binS0H4HV9TARmdqU6pDVkRa&#10;Emh2M337PUvLcSjnV3//LfM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H2qGNcAAAAKAQAADwAA&#10;AAAAAAABACAAAAAiAAAAZHJzL2Rvd25yZXYueG1sUEsBAhQAFAAAAAgAh07iQDTS5GZQAgAAowQA&#10;AA4AAAAAAAAAAQAgAAAAJgEAAGRycy9lMm9Eb2MueG1sUEsFBgAAAAAGAAYAWQEAAOgFAAAAAA=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4A2A2632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您现在不能检查保护文档或打印文档，请根据以下三个步骤操作：</w:t>
                      </w:r>
                    </w:p>
                    <w:p w14:paraId="407E6548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1)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如果您是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Word2000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或以上版本用户，请把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Word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宏的安全性设为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:"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中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</w:p>
                    <w:p w14:paraId="6D57FCAC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方法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: Word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菜单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工具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宏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安全性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安全级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,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设置为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中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</w:p>
                    <w:p w14:paraId="49E6C4A1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    (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如果您是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Word97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用户，继续执行以下步骤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)</w:t>
                      </w:r>
                    </w:p>
                    <w:p w14:paraId="22A8DFE7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2)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关闭本文档，重新打开本文档</w:t>
                      </w:r>
                    </w:p>
                    <w:p w14:paraId="52E0E1CF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3)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点击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启用宏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按钮，即可开始填写本文档或打印了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color w:val="00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hidden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322580</wp:posOffset>
                </wp:positionV>
                <wp:extent cx="6057900" cy="3656330"/>
                <wp:effectExtent l="0" t="0" r="0" b="0"/>
                <wp:wrapNone/>
                <wp:docPr id="25" name="文本框 25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3656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14:paraId="771D8E6E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您现在不能检查保护文档或打印文档，请根据以下三个步骤操作：</w:t>
                            </w:r>
                          </w:p>
                          <w:p w14:paraId="3773BFC9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1)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如果您是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Word2000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或以上版本用户，请把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Word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宏的安全性设为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:"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中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</w:p>
                          <w:p w14:paraId="6BAD8B50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方法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: Word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菜单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工具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宏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安全性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安全级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,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设置为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中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</w:p>
                          <w:p w14:paraId="131BC02C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    (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如果您是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Word97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用户，继续执行以下步骤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)</w:t>
                            </w:r>
                          </w:p>
                          <w:p w14:paraId="4AE44BBD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2)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关闭本文档，重新打开本文档</w:t>
                            </w:r>
                          </w:p>
                          <w:p w14:paraId="21EFA1AD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3)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点击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启用宏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按钮，即可开始填写本文档或打印了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.6pt;margin-top:25.4pt;height:287.9pt;width:477pt;visibility:hidden;z-index:251662336;mso-width-relative:page;mso-height-relative:page;" fillcolor="#FFFFFF" filled="t" stroked="t" coordsize="21600,21600" o:gfxdata="UEsDBAoAAAAAAIdO4kAAAAAAAAAAAAAAAAAEAAAAZHJzL1BLAwQUAAAACACHTuJAJH2qGNcAAAAK&#10;AQAADwAAAGRycy9kb3ducmV2LnhtbE2Py07DMBBF90j8gzWV2KDWTgpRCXGqCol9KYi1E0+TqPE4&#10;ip025euZrmA3V3N0H8V2dr044xg6TxqSlQKBVHvbUaPh6/N9uQERoiFrek+o4YoBtuX9XWFy6y/0&#10;gedDbASbUMiNhjbGIZcy1C06E1Z+QOLf0Y/ORJZjI+1oLmzuepkqlUlnOuKE1gz41mJ9OkyOQ+r1&#10;4/eu/9ldKa3m6Rj23UbutX5YJOoVRMQ5/sFwq8/VoeROlZ/IBtFrWCbrlFENz4onMPDydDsqDVma&#10;ZSDLQv6fUP4CUEsDBBQAAAAIAIdO4kAlRXv5TAIAAKMEAAAOAAAAZHJzL2Uyb0RvYy54bWytVM1u&#10;2zAMvg/YOwi6L3bTJm2DOkXXIsOA7gfo9gCKLMfCJFGjlNjZA2xvsNMuu++58hyj5LQLuksxzAdB&#10;JMWP5EfSF5e9NWyjMGhwFT8alZwpJ6HWblXxjx8WL844C1G4WhhwquJbFfjl/Pmzi87P1BhaMLVC&#10;RiAuzDpf8TZGPyuKIFtlRRiBV46MDaAVkURcFTWKjtCtKcZlOS06wNojSBUCaW8GI98j4lMAoWm0&#10;VDcg11a5OKCiMiJSSaHVPvB5zrZplIzvmiaoyEzFqdKYTwpC92U6i/mFmK1Q+FbLfQriKSk8qskK&#10;7SjoA9SNiIKtUf8FZbVECNDEkQRbDIVkRqiKo/IRN3et8CrXQlQH/0B6+H+w8u3mPTJdV3w84cwJ&#10;Sx3fff+2+/Fr9/MrS7pW17VKk5K46nyYkcudJ6fYv4Q+6VPdwd+C/BSYg+tWuJW6QoSuVaKmXLNn&#10;ceA64IQEsuzeQE0xxTpCBuobtAmQqGGETn3aPvRJ9ZFJUk7Lyel5SSZJtuPpZHp8nDtZiNm9u8cQ&#10;XymwLF0qjjQIGV5sbkOkQujp/ZOcPhhdL7QxWcDV8tog2wgamkX+Uu3kEg6fGce6ip9PiKR/hbA6&#10;0i4ZbSt+VqZvH8e4hKjy/O7zTfQlxgbuYr/s9+1YQr0lIhGG2abNpksL+IWzjua64uHzWqDizLx2&#10;1Izzo5OTtAhZOJmcjknAQ8vy0CKcJKiKR86G63UclmftUa9aijS038EVNbDRmdqU6pAVkZYEmt1M&#10;337P0nIcyvnVn3/L/D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AkfaoY1wAAAAoBAAAPAAAAAAAA&#10;AAEAIAAAACIAAABkcnMvZG93bnJldi54bWxQSwECFAAUAAAACACHTuJAJUV7+UwCAACjBAAADgAA&#10;AAAAAAABACAAAAAmAQAAZHJzL2Uyb0RvYy54bWxQSwUGAAAAAAYABgBZAQAA5AUAAAAA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771D8E6E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您现在不能检查保护文档或打印文档，请根据以下三个步骤操作：</w:t>
                      </w:r>
                    </w:p>
                    <w:p w14:paraId="3773BFC9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1)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如果您是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Word2000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或以上版本用户，请把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Word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宏的安全性设为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:"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中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</w:p>
                    <w:p w14:paraId="6BAD8B50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方法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: Word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菜单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工具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宏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安全性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安全级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,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设置为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中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</w:p>
                    <w:p w14:paraId="131BC02C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    (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如果您是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Word97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用户，继续执行以下步骤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)</w:t>
                      </w:r>
                    </w:p>
                    <w:p w14:paraId="4AE44BBD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2)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关闭本文档，重新打开本文档</w:t>
                      </w:r>
                    </w:p>
                    <w:p w14:paraId="21EFA1AD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3)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点击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启用宏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按钮，即可开始填写本文档或打印了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color w:val="00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hidden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322580</wp:posOffset>
                </wp:positionV>
                <wp:extent cx="6057900" cy="3656330"/>
                <wp:effectExtent l="0" t="0" r="0" b="0"/>
                <wp:wrapNone/>
                <wp:docPr id="24" name="文本框 24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3656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14:paraId="031D338E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您现在不能检查保护文档或打印文档，请根据以下三个步骤操作：</w:t>
                            </w:r>
                          </w:p>
                          <w:p w14:paraId="7318E588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1)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如果您是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Word2000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或以上版本用户，请把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Word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宏的安全性设为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:"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中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</w:p>
                          <w:p w14:paraId="00001A1C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方法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: Word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菜单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工具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宏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安全性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安全级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,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设置为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中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</w:p>
                          <w:p w14:paraId="43CFB2F3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    (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如果您是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Word97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用户，继续执行以下步骤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)</w:t>
                            </w:r>
                          </w:p>
                          <w:p w14:paraId="51909F4D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2)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关闭本文档，重新打开本文档</w:t>
                            </w:r>
                          </w:p>
                          <w:p w14:paraId="12933B73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3)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点击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启用宏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按钮，即可开始填写本文档或打印了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.6pt;margin-top:25.4pt;height:287.9pt;width:477pt;visibility:hidden;z-index:251663360;mso-width-relative:page;mso-height-relative:page;" fillcolor="#FFFFFF" filled="t" stroked="t" coordsize="21600,21600" o:gfxdata="UEsDBAoAAAAAAIdO4kAAAAAAAAAAAAAAAAAEAAAAZHJzL1BLAwQUAAAACACHTuJAJH2qGNcAAAAK&#10;AQAADwAAAGRycy9kb3ducmV2LnhtbE2Py07DMBBF90j8gzWV2KDWTgpRCXGqCol9KYi1E0+TqPE4&#10;ip025euZrmA3V3N0H8V2dr044xg6TxqSlQKBVHvbUaPh6/N9uQERoiFrek+o4YoBtuX9XWFy6y/0&#10;gedDbASbUMiNhjbGIZcy1C06E1Z+QOLf0Y/ORJZjI+1oLmzuepkqlUlnOuKE1gz41mJ9OkyOQ+r1&#10;4/eu/9ldKa3m6Rj23UbutX5YJOoVRMQ5/sFwq8/VoeROlZ/IBtFrWCbrlFENz4onMPDydDsqDVma&#10;ZSDLQv6fUP4CUEsDBBQAAAAIAIdO4kAVyt46UAIAAKMEAAAOAAAAZHJzL2Uyb0RvYy54bWytVM1u&#10;2zAMvg/YOwi6r3bTJG2DOEXXosOA7gfo9gCKLMfCJFGjlNjdA6xvsNMuu++58hyj5DQLuksP80EQ&#10;SfEj+ZH0/KK3hm0UBg2u4sdHJWfKSai1W1X886ebV2echShcLQw4VfF7FfjF4uWLeednagQtmFoh&#10;IxAXZp2veBujnxVFkK2yIhyBV46MDaAVkURcFTWKjtCtKUZlOS06wNojSBUCaa8HI98h4nMAoWm0&#10;VNcg11a5OKCiMiJSSaHVPvBFzrZplIwfmiaoyEzFqdKYTwpC92U6i8VczFYofKvlLgXxnBSe1GSF&#10;dhR0D3UtomBr1P9AWS0RAjTxSIIthkIyI1TFcfmEm7tWeJVrIaqD35Me/h+sfL/5iEzXFR+NOXPC&#10;Use3Px62P39vf31nSdfqulZpUhJXnQ8zcrnz5BT719Anfao7+FuQXwJzcNUKt1KXiNC1StSUa/Ys&#10;DlwHnJBAlt07qCmmWEfIQH2DNgESNYzQqU/3+z6pPjJJymk5OT0vySTJdjKdTE9OcicLMXt09xji&#10;GwWWpUvFkQYhw4vNbYhUCD19fJLTB6PrG21MFnC1vDLINoKG5iZ/qXZyCYfPjGNdxc8no8nAwKEt&#10;PA/C6ki7ZLSt+FmZvl0c41IeKs/vLt9EX2Js4C72y37XjiXU90QkwjDbtNl0aQG/cdbRXFc8fF0L&#10;VJyZt46acX48HqdFyMJ4cjoiAQ8ty0OLcJKgKh45G65XcVietUe9ainS0H4Hl9TARmdqU6pDVkRa&#10;Emh2M327PUvLcSjnV3//LYs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H2qGNcAAAAKAQAADwAA&#10;AAAAAAABACAAAAAiAAAAZHJzL2Rvd25yZXYueG1sUEsBAhQAFAAAAAgAh07iQBXK3jpQAgAAowQA&#10;AA4AAAAAAAAAAQAgAAAAJgEAAGRycy9lMm9Eb2MueG1sUEsFBgAAAAAGAAYAWQEAAOgFAAAAAA=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031D338E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您现在不能检查保护文档或打印文档，请根据以下三个步骤操作：</w:t>
                      </w:r>
                    </w:p>
                    <w:p w14:paraId="7318E588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1)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如果您是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Word2000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或以上版本用户，请把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Word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宏的安全性设为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:"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中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</w:p>
                    <w:p w14:paraId="00001A1C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方法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: Word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菜单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工具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宏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安全性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安全级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,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设置为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中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</w:p>
                    <w:p w14:paraId="43CFB2F3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    (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如果您是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Word97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用户，继续执行以下步骤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)</w:t>
                      </w:r>
                    </w:p>
                    <w:p w14:paraId="51909F4D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2)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关闭本文档，重新打开本文档</w:t>
                      </w:r>
                    </w:p>
                    <w:p w14:paraId="12933B73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3)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点击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启用宏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按钮，即可开始填写本文档或打印了</w:t>
                      </w:r>
                    </w:p>
                  </w:txbxContent>
                </v:textbox>
              </v:shape>
            </w:pict>
          </mc:Fallback>
        </mc:AlternateContent>
      </w:r>
    </w:p>
    <w:p w14:paraId="75AF1921">
      <w:pPr>
        <w:spacing w:after="160" w:line="300" w:lineRule="auto"/>
        <w:jc w:val="center"/>
        <w:rPr>
          <w:rFonts w:hint="default" w:ascii="Times New Roman" w:hAnsi="Times New Roman" w:eastAsia="仿宋_GB2312" w:cs="Times New Roman"/>
          <w:color w:val="000000"/>
          <w:sz w:val="28"/>
        </w:rPr>
      </w:pPr>
    </w:p>
    <w:tbl>
      <w:tblPr>
        <w:tblStyle w:val="11"/>
        <w:tblW w:w="91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353"/>
        <w:gridCol w:w="1305"/>
        <w:gridCol w:w="1609"/>
        <w:gridCol w:w="836"/>
        <w:gridCol w:w="2315"/>
      </w:tblGrid>
      <w:tr w14:paraId="48ECA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5A5682F1">
            <w:pPr>
              <w:spacing w:after="160" w:line="560" w:lineRule="exact"/>
              <w:jc w:val="left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eastAsia" w:cs="Times New Roman"/>
                <w:color w:val="000000"/>
                <w:sz w:val="24"/>
                <w:lang w:eastAsia="zh-CN"/>
              </w:rPr>
              <w:t>专题</w:t>
            </w: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名称：</w:t>
            </w:r>
          </w:p>
        </w:tc>
        <w:tc>
          <w:tcPr>
            <w:tcW w:w="7418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7DAB0172">
            <w:pPr>
              <w:spacing w:after="160" w:line="560" w:lineRule="exact"/>
              <w:jc w:val="both"/>
              <w:rPr>
                <w:rFonts w:hint="eastAsia" w:ascii="Times New Roman" w:hAnsi="Times New Roman" w:eastAsia="宋体" w:cs="Times New Roman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2026年</w:t>
            </w:r>
            <w:r>
              <w:rPr>
                <w:rFonts w:hint="default"/>
                <w:color w:val="000000"/>
                <w:sz w:val="24"/>
              </w:rPr>
              <w:t>边端智算</w:t>
            </w:r>
            <w:r>
              <w:rPr>
                <w:rFonts w:hint="eastAsia"/>
                <w:color w:val="000000"/>
                <w:sz w:val="24"/>
                <w:lang w:eastAsia="zh-CN"/>
              </w:rPr>
              <w:t>节点部署</w:t>
            </w:r>
          </w:p>
        </w:tc>
      </w:tr>
      <w:tr w14:paraId="0148B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38A27529">
            <w:pPr>
              <w:spacing w:after="160" w:line="560" w:lineRule="exact"/>
              <w:ind w:left="235" w:hanging="235" w:hangingChars="98"/>
              <w:jc w:val="left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申报单位：</w:t>
            </w:r>
          </w:p>
        </w:tc>
        <w:tc>
          <w:tcPr>
            <w:tcW w:w="741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6C19E1FD">
            <w:pPr>
              <w:spacing w:after="160" w:line="560" w:lineRule="exact"/>
              <w:ind w:left="840" w:hanging="840"/>
              <w:jc w:val="left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bookmarkStart w:id="1" w:name="oocname"/>
            <w:bookmarkEnd w:id="1"/>
          </w:p>
        </w:tc>
      </w:tr>
      <w:tr w14:paraId="0DBCF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753754B3">
            <w:pPr>
              <w:spacing w:after="160" w:line="560" w:lineRule="exact"/>
              <w:jc w:val="left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通讯地址：</w:t>
            </w:r>
          </w:p>
        </w:tc>
        <w:tc>
          <w:tcPr>
            <w:tcW w:w="741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72B3DE4B">
            <w:pPr>
              <w:spacing w:after="160" w:line="560" w:lineRule="exact"/>
              <w:jc w:val="left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bookmarkStart w:id="2" w:name="ooaddress"/>
            <w:bookmarkEnd w:id="2"/>
          </w:p>
        </w:tc>
      </w:tr>
      <w:tr w14:paraId="2DB7A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3A263B0B">
            <w:pPr>
              <w:spacing w:after="160" w:line="560" w:lineRule="exact"/>
              <w:jc w:val="left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邮政编码：</w:t>
            </w:r>
          </w:p>
        </w:tc>
        <w:tc>
          <w:tcPr>
            <w:tcW w:w="135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38D22185">
            <w:pPr>
              <w:spacing w:after="160" w:line="560" w:lineRule="exact"/>
              <w:jc w:val="left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bookmarkStart w:id="3" w:name="ooazip_code"/>
            <w:bookmarkEnd w:id="3"/>
          </w:p>
        </w:tc>
        <w:tc>
          <w:tcPr>
            <w:tcW w:w="130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6" w:type="dxa"/>
              <w:right w:w="6" w:type="dxa"/>
            </w:tcMar>
            <w:vAlign w:val="top"/>
          </w:tcPr>
          <w:p w14:paraId="587EF180">
            <w:pPr>
              <w:spacing w:after="160" w:line="560" w:lineRule="exact"/>
              <w:jc w:val="right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单位电话：</w:t>
            </w:r>
          </w:p>
        </w:tc>
        <w:tc>
          <w:tcPr>
            <w:tcW w:w="160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5F4CD2A9">
            <w:pPr>
              <w:spacing w:after="160" w:line="560" w:lineRule="exact"/>
              <w:jc w:val="left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bookmarkStart w:id="4" w:name="oocontact_tel"/>
            <w:bookmarkEnd w:id="4"/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6" w:type="dxa"/>
              <w:right w:w="6" w:type="dxa"/>
            </w:tcMar>
            <w:vAlign w:val="top"/>
          </w:tcPr>
          <w:p w14:paraId="4342D104">
            <w:pPr>
              <w:spacing w:after="160" w:line="560" w:lineRule="exact"/>
              <w:jc w:val="left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传真：</w:t>
            </w:r>
          </w:p>
        </w:tc>
        <w:tc>
          <w:tcPr>
            <w:tcW w:w="231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203AD0A2">
            <w:pPr>
              <w:spacing w:after="160" w:line="560" w:lineRule="exact"/>
              <w:jc w:val="left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bookmarkStart w:id="5" w:name="oofax"/>
            <w:bookmarkEnd w:id="5"/>
          </w:p>
        </w:tc>
      </w:tr>
      <w:tr w14:paraId="5A49F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5FBEB8AF">
            <w:pPr>
              <w:spacing w:after="160" w:line="560" w:lineRule="exact"/>
              <w:jc w:val="left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项目负责人：</w:t>
            </w:r>
          </w:p>
        </w:tc>
        <w:tc>
          <w:tcPr>
            <w:tcW w:w="135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71CD9591">
            <w:pPr>
              <w:spacing w:after="160" w:line="560" w:lineRule="exact"/>
              <w:jc w:val="left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bookmarkStart w:id="6" w:name="contact_namea"/>
            <w:bookmarkEnd w:id="6"/>
          </w:p>
        </w:tc>
        <w:tc>
          <w:tcPr>
            <w:tcW w:w="130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6" w:type="dxa"/>
              <w:right w:w="6" w:type="dxa"/>
            </w:tcMar>
            <w:vAlign w:val="top"/>
          </w:tcPr>
          <w:p w14:paraId="35AB1B9E">
            <w:pPr>
              <w:spacing w:after="160" w:line="560" w:lineRule="exact"/>
              <w:jc w:val="right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联系电话：</w:t>
            </w:r>
          </w:p>
        </w:tc>
        <w:tc>
          <w:tcPr>
            <w:tcW w:w="160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59370FAB">
            <w:pPr>
              <w:spacing w:after="160" w:line="560" w:lineRule="exact"/>
              <w:jc w:val="left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bookmarkStart w:id="7" w:name="contact_tel"/>
            <w:bookmarkEnd w:id="7"/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6" w:type="dxa"/>
              <w:right w:w="6" w:type="dxa"/>
            </w:tcMar>
            <w:vAlign w:val="top"/>
          </w:tcPr>
          <w:p w14:paraId="67DBB42F">
            <w:pPr>
              <w:spacing w:after="160" w:line="560" w:lineRule="exact"/>
              <w:jc w:val="left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手机：</w:t>
            </w:r>
          </w:p>
        </w:tc>
        <w:tc>
          <w:tcPr>
            <w:tcW w:w="231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5868D106">
            <w:pPr>
              <w:spacing w:after="160" w:line="560" w:lineRule="exact"/>
              <w:jc w:val="left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bookmarkStart w:id="8" w:name="contact_mobilea"/>
            <w:bookmarkEnd w:id="8"/>
          </w:p>
        </w:tc>
      </w:tr>
      <w:tr w14:paraId="5F4F2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7502BA1F">
            <w:pPr>
              <w:spacing w:after="160" w:line="560" w:lineRule="exact"/>
              <w:jc w:val="left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项目联系人：</w:t>
            </w:r>
          </w:p>
        </w:tc>
        <w:tc>
          <w:tcPr>
            <w:tcW w:w="135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30310054">
            <w:pPr>
              <w:spacing w:after="160" w:line="560" w:lineRule="exact"/>
              <w:jc w:val="left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bookmarkStart w:id="9" w:name="cnamepp"/>
            <w:bookmarkEnd w:id="9"/>
          </w:p>
        </w:tc>
        <w:tc>
          <w:tcPr>
            <w:tcW w:w="130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6" w:type="dxa"/>
              <w:right w:w="6" w:type="dxa"/>
            </w:tcMar>
            <w:vAlign w:val="top"/>
          </w:tcPr>
          <w:p w14:paraId="7B9A1814">
            <w:pPr>
              <w:spacing w:after="160" w:line="560" w:lineRule="exact"/>
              <w:jc w:val="right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联系电话：</w:t>
            </w:r>
          </w:p>
        </w:tc>
        <w:tc>
          <w:tcPr>
            <w:tcW w:w="160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7490886C">
            <w:pPr>
              <w:spacing w:after="160" w:line="560" w:lineRule="exact"/>
              <w:jc w:val="left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bookmarkStart w:id="10" w:name="tel_workpp"/>
            <w:bookmarkEnd w:id="10"/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6" w:type="dxa"/>
              <w:right w:w="6" w:type="dxa"/>
            </w:tcMar>
            <w:vAlign w:val="top"/>
          </w:tcPr>
          <w:p w14:paraId="3A3575D7">
            <w:pPr>
              <w:spacing w:after="160" w:line="560" w:lineRule="exact"/>
              <w:jc w:val="left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手机：</w:t>
            </w:r>
          </w:p>
        </w:tc>
        <w:tc>
          <w:tcPr>
            <w:tcW w:w="231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5FA16FBB">
            <w:pPr>
              <w:spacing w:after="160" w:line="560" w:lineRule="exact"/>
              <w:jc w:val="left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bookmarkStart w:id="11" w:name="mobilepp"/>
            <w:bookmarkEnd w:id="11"/>
          </w:p>
        </w:tc>
      </w:tr>
      <w:tr w14:paraId="3513C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6E3AC5E5">
            <w:pPr>
              <w:spacing w:after="160" w:line="560" w:lineRule="exact"/>
              <w:jc w:val="left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电子邮箱：</w:t>
            </w:r>
          </w:p>
        </w:tc>
        <w:tc>
          <w:tcPr>
            <w:tcW w:w="741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50A68356">
            <w:pPr>
              <w:spacing w:after="160" w:line="560" w:lineRule="exact"/>
              <w:jc w:val="left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bookmarkStart w:id="12" w:name="oofcontact_email"/>
            <w:bookmarkEnd w:id="12"/>
          </w:p>
        </w:tc>
      </w:tr>
      <w:tr w14:paraId="23231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3149BE85">
            <w:pPr>
              <w:spacing w:after="160" w:line="560" w:lineRule="exact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主管部门：</w:t>
            </w:r>
          </w:p>
        </w:tc>
        <w:tc>
          <w:tcPr>
            <w:tcW w:w="741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2E12E40E">
            <w:pPr>
              <w:spacing w:after="160" w:line="560" w:lineRule="exact"/>
              <w:jc w:val="left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bookmarkStart w:id="13" w:name="parent_org_name"/>
            <w:bookmarkEnd w:id="13"/>
          </w:p>
        </w:tc>
      </w:tr>
      <w:tr w14:paraId="07D69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621DA649">
            <w:pPr>
              <w:spacing w:after="160" w:line="560" w:lineRule="exact"/>
              <w:jc w:val="left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申报日期：</w:t>
            </w:r>
          </w:p>
        </w:tc>
        <w:tc>
          <w:tcPr>
            <w:tcW w:w="7418" w:type="dxa"/>
            <w:gridSpan w:val="5"/>
            <w:tcBorders>
              <w:top w:val="single" w:color="auto" w:sz="4" w:space="0"/>
              <w:left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6CB2789E">
            <w:pPr>
              <w:spacing w:after="160" w:line="560" w:lineRule="exact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bookmarkStart w:id="14" w:name="prp_submit_date_year"/>
            <w:bookmarkEnd w:id="14"/>
          </w:p>
        </w:tc>
      </w:tr>
    </w:tbl>
    <w:p w14:paraId="3647F3DC">
      <w:pPr>
        <w:snapToGrid w:val="0"/>
        <w:spacing w:after="160" w:line="360" w:lineRule="auto"/>
        <w:jc w:val="center"/>
        <w:rPr>
          <w:rFonts w:hint="default" w:ascii="Times New Roman" w:hAnsi="Times New Roman" w:cs="Times New Roman"/>
          <w:color w:val="000000"/>
          <w:sz w:val="30"/>
          <w:szCs w:val="30"/>
        </w:rPr>
      </w:pPr>
    </w:p>
    <w:p w14:paraId="69307827">
      <w:pPr>
        <w:snapToGrid w:val="0"/>
        <w:spacing w:after="160" w:line="360" w:lineRule="auto"/>
        <w:jc w:val="center"/>
        <w:rPr>
          <w:rFonts w:hint="default" w:ascii="Times New Roman" w:hAnsi="Times New Roman" w:cs="Times New Roman"/>
          <w:color w:val="000000"/>
          <w:sz w:val="30"/>
          <w:szCs w:val="30"/>
        </w:rPr>
      </w:pPr>
      <w:r>
        <w:rPr>
          <w:rFonts w:hint="default" w:ascii="Times New Roman" w:hAnsi="Times New Roman" w:cs="Times New Roman"/>
          <w:color w:val="000000"/>
          <w:sz w:val="30"/>
          <w:szCs w:val="30"/>
        </w:rPr>
        <w:t>东莞市科学技术局</w:t>
      </w:r>
    </w:p>
    <w:p w14:paraId="368E6853">
      <w:pPr>
        <w:snapToGrid w:val="0"/>
        <w:spacing w:after="160" w:line="360" w:lineRule="auto"/>
        <w:jc w:val="center"/>
        <w:rPr>
          <w:rFonts w:hint="default" w:ascii="Times New Roman" w:hAnsi="Times New Roman" w:cs="Times New Roman"/>
          <w:color w:val="000000"/>
          <w:sz w:val="30"/>
          <w:szCs w:val="30"/>
        </w:rPr>
      </w:pPr>
      <w:r>
        <w:rPr>
          <w:rFonts w:hint="default" w:ascii="Times New Roman" w:hAnsi="Times New Roman" w:cs="Times New Roman"/>
          <w:color w:val="000000"/>
          <w:sz w:val="30"/>
          <w:szCs w:val="30"/>
        </w:rPr>
        <w:t>二O二</w:t>
      </w:r>
      <w:r>
        <w:rPr>
          <w:rFonts w:hint="eastAsia" w:cs="Times New Roman"/>
          <w:color w:val="000000"/>
          <w:sz w:val="30"/>
          <w:szCs w:val="30"/>
          <w:lang w:eastAsia="zh-CN"/>
        </w:rPr>
        <w:t>六</w:t>
      </w:r>
      <w:r>
        <w:rPr>
          <w:rFonts w:hint="default" w:ascii="Times New Roman" w:hAnsi="Times New Roman" w:cs="Times New Roman"/>
          <w:color w:val="000000"/>
          <w:sz w:val="30"/>
          <w:szCs w:val="30"/>
        </w:rPr>
        <w:t>年制</w:t>
      </w:r>
    </w:p>
    <w:bookmarkEnd w:id="0"/>
    <w:p w14:paraId="137D1F38">
      <w:pPr>
        <w:spacing w:after="160" w:line="344" w:lineRule="exact"/>
        <w:ind w:right="4012"/>
        <w:jc w:val="both"/>
        <w:rPr>
          <w:rFonts w:hint="default" w:ascii="Times New Roman" w:hAnsi="Times New Roman" w:cs="Times New Roman"/>
          <w:color w:val="000000"/>
          <w:sz w:val="13"/>
          <w:szCs w:val="13"/>
        </w:rPr>
      </w:pPr>
    </w:p>
    <w:p w14:paraId="0EE52633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76" w:lineRule="auto"/>
        <w:ind w:firstLine="0"/>
        <w:jc w:val="center"/>
        <w:textAlignment w:val="baseline"/>
        <w:rPr>
          <w:rFonts w:hint="default" w:ascii="Times New Roman" w:hAnsi="Times New Roman" w:cs="Times New Roman"/>
          <w:color w:val="000000"/>
          <w:sz w:val="32"/>
          <w:szCs w:val="32"/>
        </w:rPr>
      </w:pPr>
      <w:r>
        <w:rPr>
          <w:rFonts w:hint="default" w:ascii="Times New Roman" w:hAnsi="Times New Roman" w:cs="Times New Roman"/>
          <w:color w:val="000000"/>
          <w:sz w:val="32"/>
          <w:szCs w:val="32"/>
        </w:rPr>
        <w:t>填写说明</w:t>
      </w:r>
    </w:p>
    <w:p w14:paraId="50A1A2B1">
      <w:pPr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color w:val="000000"/>
          <w:sz w:val="24"/>
          <w:lang w:eastAsia="zh-CN"/>
        </w:rPr>
      </w:pPr>
      <w:r>
        <w:rPr>
          <w:rFonts w:hint="default" w:ascii="Times New Roman" w:hAnsi="Times New Roman" w:cs="Times New Roman"/>
          <w:color w:val="000000"/>
          <w:sz w:val="24"/>
        </w:rPr>
        <w:t>《</w:t>
      </w:r>
      <w:r>
        <w:rPr>
          <w:rFonts w:hint="default" w:ascii="Times New Roman" w:hAnsi="Times New Roman" w:cs="Times New Roman"/>
          <w:color w:val="000000"/>
          <w:sz w:val="24"/>
          <w:lang w:val="en-US" w:eastAsia="zh-CN"/>
        </w:rPr>
        <w:t>申</w:t>
      </w:r>
      <w:r>
        <w:rPr>
          <w:rFonts w:hint="eastAsia" w:cs="Times New Roman"/>
          <w:color w:val="000000"/>
          <w:sz w:val="24"/>
          <w:lang w:val="en-US" w:eastAsia="zh-CN"/>
        </w:rPr>
        <w:t>报书</w:t>
      </w:r>
      <w:r>
        <w:rPr>
          <w:rFonts w:hint="default" w:ascii="Times New Roman" w:hAnsi="Times New Roman" w:cs="Times New Roman"/>
          <w:color w:val="000000"/>
          <w:sz w:val="24"/>
        </w:rPr>
        <w:t>》各项内容须如实填写，力求详尽，表达完整、清晰、准确</w:t>
      </w:r>
      <w:r>
        <w:rPr>
          <w:rFonts w:hint="eastAsia" w:cs="Times New Roman"/>
          <w:color w:val="000000"/>
          <w:sz w:val="24"/>
          <w:lang w:eastAsia="zh-CN"/>
        </w:rPr>
        <w:t>。</w:t>
      </w:r>
    </w:p>
    <w:p w14:paraId="736AC210">
      <w:pPr>
        <w:snapToGrid w:val="0"/>
        <w:spacing w:after="160" w:line="360" w:lineRule="auto"/>
        <w:ind w:firstLine="480" w:firstLineChars="200"/>
        <w:jc w:val="left"/>
        <w:rPr>
          <w:rFonts w:hint="default" w:ascii="Times New Roman" w:hAnsi="Times New Roman" w:cs="Times New Roman"/>
          <w:color w:val="000000"/>
          <w:sz w:val="24"/>
        </w:rPr>
      </w:pPr>
    </w:p>
    <w:p w14:paraId="0F9B8994">
      <w:pPr>
        <w:snapToGrid w:val="0"/>
        <w:spacing w:after="160" w:line="360" w:lineRule="auto"/>
        <w:jc w:val="center"/>
        <w:rPr>
          <w:rFonts w:hint="default" w:ascii="Times New Roman" w:hAnsi="Times New Roman" w:cs="Times New Roman"/>
          <w:color w:val="000000"/>
          <w:sz w:val="22"/>
          <w:szCs w:val="22"/>
        </w:rPr>
      </w:pPr>
    </w:p>
    <w:p w14:paraId="389743C4">
      <w:pPr>
        <w:snapToGrid w:val="0"/>
        <w:spacing w:after="160" w:line="360" w:lineRule="auto"/>
        <w:jc w:val="center"/>
        <w:rPr>
          <w:rFonts w:hint="default" w:ascii="Times New Roman" w:hAnsi="Times New Roman" w:cs="Times New Roman"/>
          <w:color w:val="000000"/>
          <w:sz w:val="22"/>
          <w:szCs w:val="22"/>
        </w:rPr>
      </w:pPr>
    </w:p>
    <w:p w14:paraId="71421CE6">
      <w:pPr>
        <w:snapToGrid w:val="0"/>
        <w:spacing w:after="160" w:line="360" w:lineRule="auto"/>
        <w:jc w:val="center"/>
        <w:rPr>
          <w:rFonts w:hint="default" w:ascii="Times New Roman" w:hAnsi="Times New Roman" w:cs="Times New Roman"/>
          <w:color w:val="000000"/>
          <w:sz w:val="22"/>
          <w:szCs w:val="22"/>
        </w:rPr>
      </w:pPr>
    </w:p>
    <w:p w14:paraId="189B0DFE">
      <w:pPr>
        <w:snapToGrid w:val="0"/>
        <w:spacing w:after="160" w:line="360" w:lineRule="auto"/>
        <w:jc w:val="center"/>
        <w:rPr>
          <w:rFonts w:hint="default" w:ascii="Times New Roman" w:hAnsi="Times New Roman" w:cs="Times New Roman"/>
          <w:color w:val="000000"/>
          <w:sz w:val="22"/>
          <w:szCs w:val="22"/>
        </w:rPr>
      </w:pPr>
    </w:p>
    <w:p w14:paraId="04D381EA">
      <w:pPr>
        <w:snapToGrid w:val="0"/>
        <w:spacing w:after="160" w:line="360" w:lineRule="auto"/>
        <w:jc w:val="center"/>
        <w:rPr>
          <w:rFonts w:hint="default" w:ascii="Times New Roman" w:hAnsi="Times New Roman" w:cs="Times New Roman"/>
          <w:color w:val="000000"/>
          <w:sz w:val="22"/>
          <w:szCs w:val="22"/>
        </w:rPr>
      </w:pPr>
    </w:p>
    <w:p w14:paraId="16AC89F4">
      <w:pPr>
        <w:snapToGrid w:val="0"/>
        <w:spacing w:after="160" w:line="360" w:lineRule="auto"/>
        <w:jc w:val="center"/>
        <w:rPr>
          <w:rFonts w:hint="default" w:ascii="Times New Roman" w:hAnsi="Times New Roman" w:cs="Times New Roman"/>
          <w:color w:val="000000"/>
          <w:sz w:val="22"/>
          <w:szCs w:val="22"/>
        </w:rPr>
      </w:pPr>
    </w:p>
    <w:p w14:paraId="330AF726">
      <w:pPr>
        <w:snapToGrid w:val="0"/>
        <w:spacing w:after="160" w:line="360" w:lineRule="auto"/>
        <w:jc w:val="center"/>
        <w:rPr>
          <w:rFonts w:hint="default" w:ascii="Times New Roman" w:hAnsi="Times New Roman" w:cs="Times New Roman"/>
          <w:color w:val="000000"/>
          <w:sz w:val="22"/>
          <w:szCs w:val="22"/>
        </w:rPr>
      </w:pPr>
    </w:p>
    <w:p w14:paraId="62D05AE8">
      <w:pPr>
        <w:rPr>
          <w:rFonts w:hint="default" w:ascii="Times New Roman" w:hAnsi="Times New Roman" w:eastAsia="宋体" w:cs="Times New Roman"/>
          <w:color w:val="000000"/>
        </w:rPr>
      </w:pPr>
    </w:p>
    <w:p w14:paraId="201BCB6F">
      <w:pPr>
        <w:rPr>
          <w:rFonts w:hint="default" w:ascii="Times New Roman" w:hAnsi="Times New Roman" w:eastAsia="宋体" w:cs="Times New Roman"/>
          <w:color w:val="000000"/>
        </w:rPr>
      </w:pPr>
    </w:p>
    <w:p w14:paraId="320BB52F">
      <w:pPr>
        <w:pStyle w:val="9"/>
        <w:numPr>
          <w:ilvl w:val="-1"/>
          <w:numId w:val="0"/>
        </w:numPr>
        <w:jc w:val="left"/>
        <w:rPr>
          <w:rFonts w:hint="eastAsia" w:ascii="Times New Roman" w:hAnsi="Times New Roman" w:eastAsia="宋体" w:cs="Times New Roman"/>
          <w:color w:val="000000"/>
          <w:lang w:val="en-US" w:eastAsia="zh-CN"/>
        </w:rPr>
      </w:pPr>
    </w:p>
    <w:p w14:paraId="55717CF0">
      <w:pPr>
        <w:pStyle w:val="9"/>
        <w:numPr>
          <w:ilvl w:val="-1"/>
          <w:numId w:val="0"/>
        </w:numPr>
        <w:jc w:val="left"/>
        <w:rPr>
          <w:rFonts w:hint="eastAsia" w:ascii="Times New Roman" w:hAnsi="Times New Roman" w:eastAsia="宋体" w:cs="Times New Roman"/>
          <w:color w:val="000000"/>
          <w:lang w:val="en-US" w:eastAsia="zh-CN"/>
        </w:rPr>
      </w:pPr>
    </w:p>
    <w:p w14:paraId="6B20973A">
      <w:pPr>
        <w:pStyle w:val="9"/>
        <w:numPr>
          <w:ilvl w:val="-1"/>
          <w:numId w:val="0"/>
        </w:numPr>
        <w:jc w:val="left"/>
        <w:rPr>
          <w:rFonts w:hint="eastAsia" w:ascii="Times New Roman" w:hAnsi="Times New Roman" w:eastAsia="宋体" w:cs="Times New Roman"/>
          <w:color w:val="000000"/>
          <w:lang w:val="en-US" w:eastAsia="zh-CN"/>
        </w:rPr>
      </w:pPr>
    </w:p>
    <w:p w14:paraId="06ACA70B">
      <w:pPr>
        <w:pStyle w:val="9"/>
        <w:numPr>
          <w:ilvl w:val="-1"/>
          <w:numId w:val="0"/>
        </w:numPr>
        <w:jc w:val="left"/>
        <w:rPr>
          <w:rFonts w:hint="eastAsia" w:ascii="Times New Roman" w:hAnsi="Times New Roman" w:eastAsia="宋体" w:cs="Times New Roman"/>
          <w:color w:val="000000"/>
          <w:lang w:val="en-US" w:eastAsia="zh-CN"/>
        </w:rPr>
      </w:pPr>
    </w:p>
    <w:p w14:paraId="18A371AE">
      <w:pPr>
        <w:pStyle w:val="9"/>
        <w:numPr>
          <w:ilvl w:val="-1"/>
          <w:numId w:val="0"/>
        </w:numPr>
        <w:jc w:val="left"/>
        <w:rPr>
          <w:rFonts w:hint="eastAsia" w:ascii="Times New Roman" w:hAnsi="Times New Roman" w:eastAsia="宋体" w:cs="Times New Roman"/>
          <w:color w:val="000000"/>
          <w:lang w:val="en-US" w:eastAsia="zh-CN"/>
        </w:rPr>
      </w:pPr>
    </w:p>
    <w:p w14:paraId="22B31B19">
      <w:pPr>
        <w:numPr>
          <w:ilvl w:val="0"/>
          <w:numId w:val="0"/>
        </w:numPr>
        <w:spacing w:before="240" w:after="60"/>
        <w:jc w:val="left"/>
        <w:rPr>
          <w:rFonts w:hint="eastAsia" w:asciiTheme="minorEastAsia" w:hAnsiTheme="minorEastAsia" w:eastAsiaTheme="minorEastAsia" w:cstheme="minorEastAsia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lang w:val="en-US" w:eastAsia="zh-CN"/>
        </w:rPr>
        <w:br w:type="page"/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32"/>
          <w:szCs w:val="32"/>
          <w:lang w:val="en-US" w:eastAsia="zh-CN"/>
        </w:rPr>
        <w:t>一、申报单位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32"/>
          <w:szCs w:val="32"/>
        </w:rPr>
        <w:t>基本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32"/>
          <w:szCs w:val="32"/>
          <w:lang w:val="en-US" w:eastAsia="zh-CN"/>
        </w:rPr>
        <w:t>情况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32"/>
          <w:szCs w:val="32"/>
        </w:rPr>
        <w:t>表</w:t>
      </w:r>
    </w:p>
    <w:tbl>
      <w:tblPr>
        <w:tblStyle w:val="11"/>
        <w:tblW w:w="10594" w:type="dxa"/>
        <w:tblInd w:w="-10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7"/>
        <w:gridCol w:w="2291"/>
        <w:gridCol w:w="483"/>
        <w:gridCol w:w="770"/>
        <w:gridCol w:w="1134"/>
        <w:gridCol w:w="228"/>
        <w:gridCol w:w="1048"/>
        <w:gridCol w:w="2223"/>
      </w:tblGrid>
      <w:tr w14:paraId="76732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594" w:type="dxa"/>
            <w:gridSpan w:val="8"/>
            <w:vAlign w:val="center"/>
          </w:tcPr>
          <w:p w14:paraId="286E9634">
            <w:pPr>
              <w:pStyle w:val="9"/>
              <w:numPr>
                <w:ilvl w:val="0"/>
                <w:numId w:val="0"/>
              </w:numPr>
              <w:autoSpaceDE w:val="0"/>
              <w:autoSpaceDN w:val="0"/>
              <w:spacing w:line="240" w:lineRule="atLeast"/>
              <w:jc w:val="left"/>
              <w:rPr>
                <w:rFonts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 w:val="0"/>
                <w:bCs w:val="0"/>
                <w:i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（一）申报单位基本情况表</w:t>
            </w:r>
          </w:p>
        </w:tc>
      </w:tr>
      <w:tr w14:paraId="6579B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594" w:type="dxa"/>
            <w:gridSpan w:val="8"/>
            <w:vAlign w:val="center"/>
          </w:tcPr>
          <w:p w14:paraId="7DD9D610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单位基本信息</w:t>
            </w:r>
          </w:p>
        </w:tc>
      </w:tr>
      <w:tr w14:paraId="4AEA7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17" w:type="dxa"/>
            <w:vAlign w:val="center"/>
          </w:tcPr>
          <w:p w14:paraId="29BA0DF8">
            <w:pPr>
              <w:spacing w:line="240" w:lineRule="atLeast"/>
              <w:jc w:val="lef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单位名称</w:t>
            </w:r>
          </w:p>
        </w:tc>
        <w:tc>
          <w:tcPr>
            <w:tcW w:w="2291" w:type="dxa"/>
            <w:vAlign w:val="center"/>
          </w:tcPr>
          <w:p w14:paraId="15DAE755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(自动读取单位信息)</w:t>
            </w:r>
          </w:p>
        </w:tc>
        <w:tc>
          <w:tcPr>
            <w:tcW w:w="2387" w:type="dxa"/>
            <w:gridSpan w:val="3"/>
            <w:vAlign w:val="center"/>
          </w:tcPr>
          <w:p w14:paraId="71E8D694">
            <w:pPr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组织机构代码/统一社会信用代码</w:t>
            </w:r>
          </w:p>
        </w:tc>
        <w:tc>
          <w:tcPr>
            <w:tcW w:w="3499" w:type="dxa"/>
            <w:gridSpan w:val="3"/>
            <w:vAlign w:val="center"/>
          </w:tcPr>
          <w:p w14:paraId="79C79B8D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(自动读取单位信息)</w:t>
            </w:r>
          </w:p>
        </w:tc>
      </w:tr>
      <w:tr w14:paraId="1E5CA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17" w:type="dxa"/>
            <w:vAlign w:val="center"/>
          </w:tcPr>
          <w:p w14:paraId="4DD8A624">
            <w:pPr>
              <w:spacing w:line="240" w:lineRule="atLeast"/>
              <w:jc w:val="lef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注册资金（币种）</w:t>
            </w:r>
          </w:p>
        </w:tc>
        <w:tc>
          <w:tcPr>
            <w:tcW w:w="2291" w:type="dxa"/>
            <w:vAlign w:val="center"/>
          </w:tcPr>
          <w:p w14:paraId="3AF3477F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(自动读取单位信息)</w:t>
            </w:r>
          </w:p>
        </w:tc>
        <w:tc>
          <w:tcPr>
            <w:tcW w:w="1253" w:type="dxa"/>
            <w:gridSpan w:val="2"/>
            <w:vAlign w:val="center"/>
          </w:tcPr>
          <w:p w14:paraId="45A05FD2">
            <w:pPr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注册所在地</w:t>
            </w:r>
          </w:p>
        </w:tc>
        <w:tc>
          <w:tcPr>
            <w:tcW w:w="1134" w:type="dxa"/>
            <w:vAlign w:val="center"/>
          </w:tcPr>
          <w:p w14:paraId="79F4A54C">
            <w:pPr>
              <w:spacing w:line="240" w:lineRule="atLeast"/>
              <w:jc w:val="center"/>
              <w:rPr>
                <w:rFonts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(自动读取单位信息)</w:t>
            </w:r>
          </w:p>
        </w:tc>
        <w:tc>
          <w:tcPr>
            <w:tcW w:w="1276" w:type="dxa"/>
            <w:gridSpan w:val="2"/>
            <w:vAlign w:val="center"/>
          </w:tcPr>
          <w:p w14:paraId="2C47221A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注册类型</w:t>
            </w:r>
          </w:p>
        </w:tc>
        <w:tc>
          <w:tcPr>
            <w:tcW w:w="2223" w:type="dxa"/>
            <w:vAlign w:val="center"/>
          </w:tcPr>
          <w:p w14:paraId="54CCB56E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(自动读取单位信息)</w:t>
            </w:r>
          </w:p>
        </w:tc>
      </w:tr>
      <w:tr w14:paraId="7E9B6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17" w:type="dxa"/>
            <w:vAlign w:val="center"/>
          </w:tcPr>
          <w:p w14:paraId="5F343F8C">
            <w:pPr>
              <w:spacing w:line="240" w:lineRule="atLeast"/>
              <w:jc w:val="left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职工总数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（人）</w:t>
            </w:r>
          </w:p>
        </w:tc>
        <w:tc>
          <w:tcPr>
            <w:tcW w:w="2291" w:type="dxa"/>
            <w:vAlign w:val="center"/>
          </w:tcPr>
          <w:p w14:paraId="39F066B0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(自动读取单位信息)</w:t>
            </w:r>
          </w:p>
        </w:tc>
        <w:tc>
          <w:tcPr>
            <w:tcW w:w="2387" w:type="dxa"/>
            <w:gridSpan w:val="3"/>
            <w:vAlign w:val="center"/>
          </w:tcPr>
          <w:p w14:paraId="2F164816">
            <w:pPr>
              <w:autoSpaceDE w:val="0"/>
              <w:autoSpaceDN w:val="0"/>
              <w:spacing w:line="240" w:lineRule="atLeast"/>
              <w:jc w:val="center"/>
              <w:rPr>
                <w:rFonts w:ascii="宋体" w:hAnsi="宋体" w:cs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直接从事研发人员数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（人）</w:t>
            </w:r>
          </w:p>
        </w:tc>
        <w:tc>
          <w:tcPr>
            <w:tcW w:w="3499" w:type="dxa"/>
            <w:gridSpan w:val="3"/>
            <w:vAlign w:val="center"/>
          </w:tcPr>
          <w:p w14:paraId="536D03EE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(自动读取单位信息)</w:t>
            </w:r>
          </w:p>
        </w:tc>
      </w:tr>
      <w:tr w14:paraId="4157E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2417" w:type="dxa"/>
            <w:vAlign w:val="center"/>
          </w:tcPr>
          <w:p w14:paraId="652B5AEA">
            <w:pPr>
              <w:spacing w:line="240" w:lineRule="atLeast"/>
              <w:jc w:val="left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应用行业</w:t>
            </w:r>
          </w:p>
        </w:tc>
        <w:tc>
          <w:tcPr>
            <w:tcW w:w="2291" w:type="dxa"/>
            <w:vAlign w:val="center"/>
          </w:tcPr>
          <w:p w14:paraId="43DC2476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(自动读取单位信息)</w:t>
            </w:r>
          </w:p>
        </w:tc>
        <w:tc>
          <w:tcPr>
            <w:tcW w:w="2387" w:type="dxa"/>
            <w:gridSpan w:val="3"/>
            <w:vAlign w:val="center"/>
          </w:tcPr>
          <w:p w14:paraId="782F4378">
            <w:pPr>
              <w:autoSpaceDE w:val="0"/>
              <w:autoSpaceDN w:val="0"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是否高新技术企业</w:t>
            </w:r>
          </w:p>
        </w:tc>
        <w:tc>
          <w:tcPr>
            <w:tcW w:w="3499" w:type="dxa"/>
            <w:gridSpan w:val="3"/>
            <w:vAlign w:val="center"/>
          </w:tcPr>
          <w:p w14:paraId="3B7C95BC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(自动读取单位信息)</w:t>
            </w:r>
          </w:p>
        </w:tc>
      </w:tr>
      <w:tr w14:paraId="00024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17" w:type="dxa"/>
            <w:vAlign w:val="center"/>
          </w:tcPr>
          <w:p w14:paraId="2F9CC4BE">
            <w:pPr>
              <w:spacing w:line="240" w:lineRule="atLeast"/>
              <w:jc w:val="left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法人代表</w:t>
            </w:r>
          </w:p>
        </w:tc>
        <w:tc>
          <w:tcPr>
            <w:tcW w:w="8177" w:type="dxa"/>
            <w:gridSpan w:val="7"/>
            <w:vAlign w:val="center"/>
          </w:tcPr>
          <w:p w14:paraId="1C7C39AA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(自动读取单位信息)</w:t>
            </w:r>
          </w:p>
        </w:tc>
      </w:tr>
      <w:tr w14:paraId="0DB14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594" w:type="dxa"/>
            <w:gridSpan w:val="8"/>
            <w:vAlign w:val="center"/>
          </w:tcPr>
          <w:p w14:paraId="6C3CDB90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单位专业资质情况</w:t>
            </w:r>
          </w:p>
        </w:tc>
      </w:tr>
      <w:tr w14:paraId="48F14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17" w:type="dxa"/>
            <w:vAlign w:val="center"/>
          </w:tcPr>
          <w:p w14:paraId="317F2737">
            <w:pPr>
              <w:autoSpaceDE w:val="0"/>
              <w:autoSpaceDN w:val="0"/>
              <w:spacing w:line="240" w:lineRule="atLeas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单位专业资质</w:t>
            </w:r>
          </w:p>
        </w:tc>
        <w:tc>
          <w:tcPr>
            <w:tcW w:w="8177" w:type="dxa"/>
            <w:gridSpan w:val="7"/>
            <w:vAlign w:val="center"/>
          </w:tcPr>
          <w:p w14:paraId="77804B14">
            <w:pPr>
              <w:autoSpaceDE w:val="0"/>
              <w:autoSpaceDN w:val="0"/>
              <w:spacing w:line="240" w:lineRule="atLeas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(自动读取单位信息)</w:t>
            </w:r>
          </w:p>
        </w:tc>
      </w:tr>
      <w:tr w14:paraId="1527E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17" w:type="dxa"/>
            <w:vAlign w:val="center"/>
          </w:tcPr>
          <w:p w14:paraId="539DF5C6">
            <w:pPr>
              <w:autoSpaceDE w:val="0"/>
              <w:autoSpaceDN w:val="0"/>
              <w:spacing w:line="240" w:lineRule="atLeast"/>
              <w:rPr>
                <w:rFonts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研发机构类型</w:t>
            </w:r>
          </w:p>
        </w:tc>
        <w:tc>
          <w:tcPr>
            <w:tcW w:w="8177" w:type="dxa"/>
            <w:gridSpan w:val="7"/>
            <w:vAlign w:val="center"/>
          </w:tcPr>
          <w:p w14:paraId="7E32734B">
            <w:pPr>
              <w:autoSpaceDE w:val="0"/>
              <w:autoSpaceDN w:val="0"/>
              <w:spacing w:line="240" w:lineRule="atLeas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(自动读取单位信息)</w:t>
            </w:r>
          </w:p>
        </w:tc>
      </w:tr>
      <w:tr w14:paraId="77A5B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594" w:type="dxa"/>
            <w:gridSpan w:val="8"/>
            <w:vAlign w:val="center"/>
          </w:tcPr>
          <w:p w14:paraId="7CE9395A">
            <w:pPr>
              <w:widowControl/>
              <w:jc w:val="left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上年度经济效益</w:t>
            </w:r>
          </w:p>
        </w:tc>
      </w:tr>
      <w:tr w14:paraId="5A3D3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2417" w:type="dxa"/>
            <w:vAlign w:val="center"/>
          </w:tcPr>
          <w:p w14:paraId="564A845B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产值（万元）</w:t>
            </w:r>
          </w:p>
        </w:tc>
        <w:tc>
          <w:tcPr>
            <w:tcW w:w="2774" w:type="dxa"/>
            <w:gridSpan w:val="2"/>
            <w:vAlign w:val="center"/>
          </w:tcPr>
          <w:p w14:paraId="5E0089AB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2" w:type="dxa"/>
            <w:gridSpan w:val="3"/>
            <w:vAlign w:val="center"/>
          </w:tcPr>
          <w:p w14:paraId="0A1E8954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营业收入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（万元）</w:t>
            </w:r>
          </w:p>
        </w:tc>
        <w:tc>
          <w:tcPr>
            <w:tcW w:w="3271" w:type="dxa"/>
            <w:gridSpan w:val="2"/>
            <w:vAlign w:val="center"/>
          </w:tcPr>
          <w:p w14:paraId="013F5884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169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2417" w:type="dxa"/>
            <w:vAlign w:val="center"/>
          </w:tcPr>
          <w:p w14:paraId="116C2B10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研发投入（万元）</w:t>
            </w:r>
          </w:p>
        </w:tc>
        <w:tc>
          <w:tcPr>
            <w:tcW w:w="2774" w:type="dxa"/>
            <w:gridSpan w:val="2"/>
            <w:vAlign w:val="center"/>
          </w:tcPr>
          <w:p w14:paraId="4CF9D34C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2" w:type="dxa"/>
            <w:gridSpan w:val="3"/>
            <w:vAlign w:val="center"/>
          </w:tcPr>
          <w:p w14:paraId="485F87B5">
            <w:pPr>
              <w:widowControl/>
              <w:jc w:val="both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净利润（万元）</w:t>
            </w:r>
          </w:p>
        </w:tc>
        <w:tc>
          <w:tcPr>
            <w:tcW w:w="3271" w:type="dxa"/>
            <w:gridSpan w:val="2"/>
            <w:vAlign w:val="center"/>
          </w:tcPr>
          <w:p w14:paraId="21CBB7D2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3A6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2417" w:type="dxa"/>
            <w:vAlign w:val="center"/>
          </w:tcPr>
          <w:p w14:paraId="0593CE2A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实际纳税（万元）</w:t>
            </w:r>
          </w:p>
        </w:tc>
        <w:tc>
          <w:tcPr>
            <w:tcW w:w="2774" w:type="dxa"/>
            <w:gridSpan w:val="2"/>
            <w:vAlign w:val="center"/>
          </w:tcPr>
          <w:p w14:paraId="5057B0CC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2" w:type="dxa"/>
            <w:gridSpan w:val="3"/>
            <w:vAlign w:val="center"/>
          </w:tcPr>
          <w:p w14:paraId="0C41D3F3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资产负债率（%）</w:t>
            </w:r>
          </w:p>
        </w:tc>
        <w:tc>
          <w:tcPr>
            <w:tcW w:w="3271" w:type="dxa"/>
            <w:gridSpan w:val="2"/>
            <w:vAlign w:val="center"/>
          </w:tcPr>
          <w:p w14:paraId="0F8219A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C18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</w:trPr>
        <w:tc>
          <w:tcPr>
            <w:tcW w:w="2417" w:type="dxa"/>
            <w:vAlign w:val="center"/>
          </w:tcPr>
          <w:p w14:paraId="787DCA53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研发机构建设及产学研合作情况（限500字）</w:t>
            </w:r>
          </w:p>
        </w:tc>
        <w:tc>
          <w:tcPr>
            <w:tcW w:w="8177" w:type="dxa"/>
            <w:gridSpan w:val="7"/>
            <w:vAlign w:val="center"/>
          </w:tcPr>
          <w:p w14:paraId="4A9B5DDD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A0AD98E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7FF473A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tbl>
      <w:tblPr>
        <w:tblStyle w:val="11"/>
        <w:tblW w:w="10575" w:type="dxa"/>
        <w:tblInd w:w="-10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0"/>
        <w:gridCol w:w="2291"/>
        <w:gridCol w:w="1170"/>
        <w:gridCol w:w="1217"/>
        <w:gridCol w:w="1228"/>
        <w:gridCol w:w="2269"/>
      </w:tblGrid>
      <w:tr w14:paraId="787B8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575" w:type="dxa"/>
            <w:gridSpan w:val="6"/>
            <w:vAlign w:val="center"/>
          </w:tcPr>
          <w:p w14:paraId="2528BEC9">
            <w:pPr>
              <w:pStyle w:val="4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（二）</w:t>
            </w:r>
            <w:r>
              <w:rPr>
                <w:rFonts w:hint="eastAsia" w:ascii="宋体" w:hAnsi="宋体"/>
                <w:i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技术支撑</w:t>
            </w:r>
            <w:r>
              <w:rPr>
                <w:rFonts w:hint="eastAsia"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单位基本情况表（1）</w:t>
            </w:r>
            <w:r>
              <w:rPr>
                <w:rFonts w:hint="eastAsia" w:ascii="宋体" w:hAnsi="宋体"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技术支撑</w:t>
            </w: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单位情况，动态添加，最多可添加</w:t>
            </w:r>
            <w:r>
              <w:rPr>
                <w:rFonts w:hint="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个</w:t>
            </w:r>
            <w:r>
              <w:rPr>
                <w:rFonts w:hint="eastAsia" w:ascii="宋体" w:hAnsi="宋体"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78DC3EFF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F1B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00" w:type="dxa"/>
            <w:vAlign w:val="center"/>
          </w:tcPr>
          <w:p w14:paraId="49C87D18">
            <w:pPr>
              <w:spacing w:line="240" w:lineRule="atLeast"/>
              <w:jc w:val="lef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单位名称</w:t>
            </w:r>
          </w:p>
        </w:tc>
        <w:tc>
          <w:tcPr>
            <w:tcW w:w="2291" w:type="dxa"/>
            <w:vAlign w:val="center"/>
          </w:tcPr>
          <w:p w14:paraId="4025D27D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87" w:type="dxa"/>
            <w:gridSpan w:val="2"/>
            <w:vAlign w:val="center"/>
          </w:tcPr>
          <w:p w14:paraId="7CE335CB">
            <w:pPr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组织机构代码/统一社会信用代码</w:t>
            </w:r>
          </w:p>
        </w:tc>
        <w:tc>
          <w:tcPr>
            <w:tcW w:w="3497" w:type="dxa"/>
            <w:gridSpan w:val="2"/>
            <w:vAlign w:val="center"/>
          </w:tcPr>
          <w:p w14:paraId="6DB06357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E9C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00" w:type="dxa"/>
            <w:vAlign w:val="center"/>
          </w:tcPr>
          <w:p w14:paraId="0024772F">
            <w:pPr>
              <w:autoSpaceDE w:val="0"/>
              <w:autoSpaceDN w:val="0"/>
              <w:spacing w:line="240" w:lineRule="atLeas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单位地址</w:t>
            </w:r>
          </w:p>
        </w:tc>
        <w:tc>
          <w:tcPr>
            <w:tcW w:w="8175" w:type="dxa"/>
            <w:gridSpan w:val="5"/>
            <w:vAlign w:val="center"/>
          </w:tcPr>
          <w:p w14:paraId="2002CD12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7E0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00" w:type="dxa"/>
            <w:vAlign w:val="center"/>
          </w:tcPr>
          <w:p w14:paraId="35A94E9C">
            <w:pPr>
              <w:autoSpaceDE w:val="0"/>
              <w:autoSpaceDN w:val="0"/>
              <w:spacing w:line="240" w:lineRule="atLeast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法定代表人</w:t>
            </w:r>
          </w:p>
        </w:tc>
        <w:tc>
          <w:tcPr>
            <w:tcW w:w="2291" w:type="dxa"/>
            <w:vAlign w:val="center"/>
          </w:tcPr>
          <w:p w14:paraId="71DB2EF2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0" w:type="dxa"/>
            <w:vAlign w:val="center"/>
          </w:tcPr>
          <w:p w14:paraId="1A12C943">
            <w:pPr>
              <w:autoSpaceDE w:val="0"/>
              <w:autoSpaceDN w:val="0"/>
              <w:spacing w:line="240" w:lineRule="atLeast"/>
              <w:jc w:val="center"/>
              <w:rPr>
                <w:rFonts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证件类型</w:t>
            </w:r>
          </w:p>
        </w:tc>
        <w:tc>
          <w:tcPr>
            <w:tcW w:w="1217" w:type="dxa"/>
            <w:vAlign w:val="center"/>
          </w:tcPr>
          <w:p w14:paraId="58D42AA8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8" w:type="dxa"/>
            <w:vAlign w:val="center"/>
          </w:tcPr>
          <w:p w14:paraId="65431B55">
            <w:pPr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证件号码</w:t>
            </w:r>
          </w:p>
        </w:tc>
        <w:tc>
          <w:tcPr>
            <w:tcW w:w="2269" w:type="dxa"/>
            <w:vAlign w:val="center"/>
          </w:tcPr>
          <w:p w14:paraId="1B46CDB8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0C6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00" w:type="dxa"/>
            <w:vAlign w:val="center"/>
          </w:tcPr>
          <w:p w14:paraId="13C9B8CE">
            <w:pPr>
              <w:spacing w:line="240" w:lineRule="atLeast"/>
              <w:jc w:val="left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职工总数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（人）</w:t>
            </w:r>
          </w:p>
        </w:tc>
        <w:tc>
          <w:tcPr>
            <w:tcW w:w="2291" w:type="dxa"/>
            <w:vAlign w:val="center"/>
          </w:tcPr>
          <w:p w14:paraId="3C3092C4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87" w:type="dxa"/>
            <w:gridSpan w:val="2"/>
            <w:vAlign w:val="center"/>
          </w:tcPr>
          <w:p w14:paraId="45CBB794">
            <w:pPr>
              <w:autoSpaceDE w:val="0"/>
              <w:autoSpaceDN w:val="0"/>
              <w:spacing w:line="240" w:lineRule="atLeast"/>
              <w:jc w:val="center"/>
              <w:rPr>
                <w:rFonts w:ascii="宋体" w:hAnsi="宋体" w:cs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直接从事研发人员数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（人）</w:t>
            </w:r>
          </w:p>
        </w:tc>
        <w:tc>
          <w:tcPr>
            <w:tcW w:w="3497" w:type="dxa"/>
            <w:gridSpan w:val="2"/>
            <w:vAlign w:val="center"/>
          </w:tcPr>
          <w:p w14:paraId="7789FFF7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71E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00" w:type="dxa"/>
            <w:vAlign w:val="center"/>
          </w:tcPr>
          <w:p w14:paraId="7AA97018">
            <w:pPr>
              <w:spacing w:line="240" w:lineRule="atLeast"/>
              <w:jc w:val="left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在项目的分工</w:t>
            </w:r>
          </w:p>
        </w:tc>
        <w:tc>
          <w:tcPr>
            <w:tcW w:w="8175" w:type="dxa"/>
            <w:gridSpan w:val="5"/>
            <w:vAlign w:val="center"/>
          </w:tcPr>
          <w:p w14:paraId="65688179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62D4A9A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D1EAD8D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F5D2F0C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E6BAB24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8F0C467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tbl>
      <w:tblPr>
        <w:tblStyle w:val="11"/>
        <w:tblW w:w="10594" w:type="dxa"/>
        <w:tblInd w:w="-10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9"/>
        <w:gridCol w:w="2276"/>
        <w:gridCol w:w="1185"/>
        <w:gridCol w:w="1217"/>
        <w:gridCol w:w="1228"/>
        <w:gridCol w:w="2269"/>
      </w:tblGrid>
      <w:tr w14:paraId="352D5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594" w:type="dxa"/>
            <w:gridSpan w:val="6"/>
            <w:vAlign w:val="center"/>
          </w:tcPr>
          <w:p w14:paraId="3B154278">
            <w:pPr>
              <w:pStyle w:val="4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（三）</w:t>
            </w:r>
            <w:r>
              <w:rPr>
                <w:rFonts w:hint="eastAsia" w:ascii="宋体" w:hAnsi="宋体"/>
                <w:iCs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技术支撑</w:t>
            </w:r>
            <w:r>
              <w:rPr>
                <w:rFonts w:hint="eastAsia"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单位基本情况表（2）</w:t>
            </w:r>
          </w:p>
          <w:p w14:paraId="071746B9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E9F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19" w:type="dxa"/>
            <w:vAlign w:val="center"/>
          </w:tcPr>
          <w:p w14:paraId="1F49AD41">
            <w:pPr>
              <w:spacing w:line="240" w:lineRule="atLeast"/>
              <w:jc w:val="lef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单位名称</w:t>
            </w:r>
          </w:p>
        </w:tc>
        <w:tc>
          <w:tcPr>
            <w:tcW w:w="2276" w:type="dxa"/>
            <w:vAlign w:val="center"/>
          </w:tcPr>
          <w:p w14:paraId="7DA70B72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2" w:type="dxa"/>
            <w:gridSpan w:val="2"/>
            <w:vAlign w:val="center"/>
          </w:tcPr>
          <w:p w14:paraId="177692ED">
            <w:pPr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组织机构代码/统一社会信用代码</w:t>
            </w:r>
          </w:p>
        </w:tc>
        <w:tc>
          <w:tcPr>
            <w:tcW w:w="3497" w:type="dxa"/>
            <w:gridSpan w:val="2"/>
            <w:vAlign w:val="center"/>
          </w:tcPr>
          <w:p w14:paraId="75EE4228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64D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19" w:type="dxa"/>
            <w:vAlign w:val="center"/>
          </w:tcPr>
          <w:p w14:paraId="74B3626C">
            <w:pPr>
              <w:autoSpaceDE w:val="0"/>
              <w:autoSpaceDN w:val="0"/>
              <w:spacing w:line="240" w:lineRule="atLeast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单位地址</w:t>
            </w:r>
          </w:p>
        </w:tc>
        <w:tc>
          <w:tcPr>
            <w:tcW w:w="8175" w:type="dxa"/>
            <w:gridSpan w:val="5"/>
            <w:vAlign w:val="center"/>
          </w:tcPr>
          <w:p w14:paraId="33D0EECF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7D3F9C2A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E32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19" w:type="dxa"/>
            <w:vAlign w:val="center"/>
          </w:tcPr>
          <w:p w14:paraId="1BE0C3FC">
            <w:pPr>
              <w:autoSpaceDE w:val="0"/>
              <w:autoSpaceDN w:val="0"/>
              <w:spacing w:line="240" w:lineRule="atLeast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法定代表人</w:t>
            </w:r>
          </w:p>
        </w:tc>
        <w:tc>
          <w:tcPr>
            <w:tcW w:w="2276" w:type="dxa"/>
            <w:vAlign w:val="center"/>
          </w:tcPr>
          <w:p w14:paraId="69B5D82C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5" w:type="dxa"/>
            <w:vAlign w:val="center"/>
          </w:tcPr>
          <w:p w14:paraId="341714EB">
            <w:pPr>
              <w:autoSpaceDE w:val="0"/>
              <w:autoSpaceDN w:val="0"/>
              <w:spacing w:line="240" w:lineRule="atLeast"/>
              <w:jc w:val="center"/>
              <w:rPr>
                <w:rFonts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证件类型</w:t>
            </w:r>
          </w:p>
        </w:tc>
        <w:tc>
          <w:tcPr>
            <w:tcW w:w="1217" w:type="dxa"/>
            <w:vAlign w:val="center"/>
          </w:tcPr>
          <w:p w14:paraId="64FB8E73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8" w:type="dxa"/>
            <w:vAlign w:val="center"/>
          </w:tcPr>
          <w:p w14:paraId="45507B33">
            <w:pPr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证件号码</w:t>
            </w:r>
          </w:p>
        </w:tc>
        <w:tc>
          <w:tcPr>
            <w:tcW w:w="2269" w:type="dxa"/>
            <w:vAlign w:val="center"/>
          </w:tcPr>
          <w:p w14:paraId="1914188A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63B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19" w:type="dxa"/>
            <w:vAlign w:val="center"/>
          </w:tcPr>
          <w:p w14:paraId="390673A4">
            <w:pPr>
              <w:spacing w:line="240" w:lineRule="atLeast"/>
              <w:jc w:val="left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职工总数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（人）</w:t>
            </w:r>
          </w:p>
        </w:tc>
        <w:tc>
          <w:tcPr>
            <w:tcW w:w="2276" w:type="dxa"/>
            <w:vAlign w:val="center"/>
          </w:tcPr>
          <w:p w14:paraId="12157FFD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2" w:type="dxa"/>
            <w:gridSpan w:val="2"/>
            <w:vAlign w:val="center"/>
          </w:tcPr>
          <w:p w14:paraId="5FD64363">
            <w:pPr>
              <w:autoSpaceDE w:val="0"/>
              <w:autoSpaceDN w:val="0"/>
              <w:spacing w:line="240" w:lineRule="atLeast"/>
              <w:jc w:val="center"/>
              <w:rPr>
                <w:rFonts w:ascii="宋体" w:hAnsi="宋体" w:cs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直接从事研发人员数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（人）</w:t>
            </w:r>
          </w:p>
        </w:tc>
        <w:tc>
          <w:tcPr>
            <w:tcW w:w="3497" w:type="dxa"/>
            <w:gridSpan w:val="2"/>
            <w:vAlign w:val="center"/>
          </w:tcPr>
          <w:p w14:paraId="4E4A770A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961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19" w:type="dxa"/>
            <w:vAlign w:val="center"/>
          </w:tcPr>
          <w:p w14:paraId="04D5B5AA">
            <w:pPr>
              <w:spacing w:line="240" w:lineRule="atLeast"/>
              <w:jc w:val="left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在项目的分工</w:t>
            </w:r>
          </w:p>
        </w:tc>
        <w:tc>
          <w:tcPr>
            <w:tcW w:w="8175" w:type="dxa"/>
            <w:gridSpan w:val="5"/>
            <w:vAlign w:val="center"/>
          </w:tcPr>
          <w:p w14:paraId="43922684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11754D0">
            <w:pPr>
              <w:autoSpaceDE w:val="0"/>
              <w:autoSpaceDN w:val="0"/>
              <w:spacing w:line="240" w:lineRule="atLeast"/>
              <w:rPr>
                <w:rFonts w:hint="default" w:ascii="宋体" w:hAnsi="宋体" w:eastAsia="宋体"/>
                <w:i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60F5D11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09571E0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3476619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77B3842">
      <w:pPr>
        <w:jc w:val="left"/>
        <w:rPr>
          <w:rFonts w:hint="eastAsia" w:ascii="Times New Roman" w:hAnsi="Times New Roman" w:eastAsia="宋体" w:cs="Times New Roman"/>
          <w:color w:val="000000"/>
          <w:lang w:eastAsia="zh-CN"/>
        </w:rPr>
      </w:pPr>
      <w:r>
        <w:rPr>
          <w:rFonts w:hint="eastAsia" w:ascii="Times New Roman" w:hAnsi="Times New Roman" w:eastAsia="宋体" w:cs="Times New Roman"/>
          <w:color w:val="000000"/>
          <w:lang w:eastAsia="zh-CN"/>
        </w:rPr>
        <w:br w:type="page"/>
      </w:r>
    </w:p>
    <w:p w14:paraId="2ABF4334">
      <w:pPr>
        <w:pStyle w:val="9"/>
        <w:jc w:val="left"/>
        <w:rPr>
          <w:rFonts w:hint="default" w:ascii="Times New Roman" w:hAnsi="Times New Roman" w:eastAsia="宋体" w:cs="Times New Roman"/>
          <w:color w:val="000000"/>
        </w:rPr>
      </w:pPr>
      <w:r>
        <w:rPr>
          <w:rFonts w:hint="eastAsia" w:ascii="Times New Roman" w:hAnsi="Times New Roman" w:eastAsia="宋体" w:cs="Times New Roman"/>
          <w:color w:val="000000"/>
          <w:lang w:eastAsia="zh-CN"/>
        </w:rPr>
        <w:t>二</w:t>
      </w:r>
      <w:r>
        <w:rPr>
          <w:rFonts w:hint="default" w:ascii="Times New Roman" w:hAnsi="Times New Roman" w:eastAsia="宋体" w:cs="Times New Roman"/>
          <w:color w:val="000000"/>
        </w:rPr>
        <w:t>、项目基本信息表</w:t>
      </w:r>
    </w:p>
    <w:tbl>
      <w:tblPr>
        <w:tblStyle w:val="11"/>
        <w:tblW w:w="10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2"/>
        <w:gridCol w:w="2491"/>
        <w:gridCol w:w="1447"/>
        <w:gridCol w:w="2483"/>
        <w:gridCol w:w="1457"/>
      </w:tblGrid>
      <w:tr w14:paraId="4527B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2722" w:type="dxa"/>
            <w:vAlign w:val="center"/>
          </w:tcPr>
          <w:p w14:paraId="1C3A527E"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项目名称</w:t>
            </w:r>
          </w:p>
        </w:tc>
        <w:tc>
          <w:tcPr>
            <w:tcW w:w="7878" w:type="dxa"/>
            <w:gridSpan w:val="4"/>
            <w:vAlign w:val="center"/>
          </w:tcPr>
          <w:p w14:paraId="0A7707A3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14:paraId="3B278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2722" w:type="dxa"/>
            <w:vAlign w:val="center"/>
          </w:tcPr>
          <w:p w14:paraId="2BB2DF91">
            <w:pPr>
              <w:widowControl/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项目建设地址</w:t>
            </w:r>
          </w:p>
        </w:tc>
        <w:tc>
          <w:tcPr>
            <w:tcW w:w="7878" w:type="dxa"/>
            <w:gridSpan w:val="4"/>
            <w:vAlign w:val="center"/>
          </w:tcPr>
          <w:p w14:paraId="7581EAE5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14:paraId="6862F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2722" w:type="dxa"/>
            <w:vAlign w:val="center"/>
          </w:tcPr>
          <w:p w14:paraId="30BB34A0"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项目起止时间</w:t>
            </w:r>
          </w:p>
        </w:tc>
        <w:tc>
          <w:tcPr>
            <w:tcW w:w="7878" w:type="dxa"/>
            <w:gridSpan w:val="4"/>
            <w:vAlign w:val="center"/>
          </w:tcPr>
          <w:p w14:paraId="0BC4D3DE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年     月 －       年     月</w:t>
            </w:r>
          </w:p>
        </w:tc>
      </w:tr>
      <w:tr w14:paraId="2AFC4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3" w:hRule="atLeast"/>
          <w:jc w:val="center"/>
        </w:trPr>
        <w:tc>
          <w:tcPr>
            <w:tcW w:w="2722" w:type="dxa"/>
            <w:vAlign w:val="center"/>
          </w:tcPr>
          <w:p w14:paraId="7B4B173C">
            <w:pPr>
              <w:widowControl/>
              <w:jc w:val="both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项目实施内容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摘要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（主要包括项目实施的意义和必要性，项目改造的具体环节、工序，实施前后的效果对比分析等，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8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00字左右）</w:t>
            </w:r>
          </w:p>
        </w:tc>
        <w:tc>
          <w:tcPr>
            <w:tcW w:w="7878" w:type="dxa"/>
            <w:gridSpan w:val="4"/>
            <w:vAlign w:val="center"/>
          </w:tcPr>
          <w:p w14:paraId="03725642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14:paraId="3E380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2722" w:type="dxa"/>
            <w:vMerge w:val="restart"/>
            <w:vAlign w:val="center"/>
          </w:tcPr>
          <w:p w14:paraId="3634BB14">
            <w:pPr>
              <w:widowControl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项目投入情况</w:t>
            </w:r>
          </w:p>
        </w:tc>
        <w:tc>
          <w:tcPr>
            <w:tcW w:w="2491" w:type="dxa"/>
            <w:vAlign w:val="center"/>
          </w:tcPr>
          <w:p w14:paraId="21C55313">
            <w:pPr>
              <w:widowControl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项目总投资（万元）</w:t>
            </w:r>
          </w:p>
        </w:tc>
        <w:tc>
          <w:tcPr>
            <w:tcW w:w="5387" w:type="dxa"/>
            <w:gridSpan w:val="3"/>
            <w:vAlign w:val="center"/>
          </w:tcPr>
          <w:p w14:paraId="3A489C95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14:paraId="7A21F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2722" w:type="dxa"/>
            <w:vMerge w:val="continue"/>
            <w:vAlign w:val="center"/>
          </w:tcPr>
          <w:p w14:paraId="3F76D244">
            <w:pPr>
              <w:widowControl/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vAlign w:val="center"/>
          </w:tcPr>
          <w:p w14:paraId="5EA20894">
            <w:pPr>
              <w:rPr>
                <w:rFonts w:hint="default"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设备购置台（套）数</w:t>
            </w:r>
          </w:p>
        </w:tc>
        <w:tc>
          <w:tcPr>
            <w:tcW w:w="1447" w:type="dxa"/>
            <w:vAlign w:val="center"/>
          </w:tcPr>
          <w:p w14:paraId="6B9E2E82">
            <w:pPr>
              <w:rPr>
                <w:rFonts w:hint="default"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2483" w:type="dxa"/>
            <w:vAlign w:val="center"/>
          </w:tcPr>
          <w:p w14:paraId="22285A9E">
            <w:pPr>
              <w:rPr>
                <w:rFonts w:hint="default"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设备购置费（万元）</w:t>
            </w:r>
          </w:p>
        </w:tc>
        <w:tc>
          <w:tcPr>
            <w:tcW w:w="1457" w:type="dxa"/>
            <w:vAlign w:val="center"/>
          </w:tcPr>
          <w:p w14:paraId="6D51F471">
            <w:pPr>
              <w:rPr>
                <w:rFonts w:hint="default"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14:paraId="23318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2722" w:type="dxa"/>
            <w:vMerge w:val="continue"/>
            <w:vAlign w:val="center"/>
          </w:tcPr>
          <w:p w14:paraId="43BFAD02">
            <w:pPr>
              <w:widowControl/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vAlign w:val="center"/>
          </w:tcPr>
          <w:p w14:paraId="366E12E2">
            <w:pPr>
              <w:rPr>
                <w:rFonts w:hint="default"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  <w:lang w:val="en-US" w:eastAsia="zh-CN"/>
              </w:rPr>
              <w:t>模型</w:t>
            </w: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软件购置套数</w:t>
            </w:r>
          </w:p>
        </w:tc>
        <w:tc>
          <w:tcPr>
            <w:tcW w:w="1447" w:type="dxa"/>
            <w:vAlign w:val="center"/>
          </w:tcPr>
          <w:p w14:paraId="644A1D9F">
            <w:pPr>
              <w:rPr>
                <w:rFonts w:hint="default"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2483" w:type="dxa"/>
            <w:vAlign w:val="center"/>
          </w:tcPr>
          <w:p w14:paraId="7222DFB5">
            <w:pPr>
              <w:rPr>
                <w:rFonts w:hint="default"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  <w:lang w:val="en-US" w:eastAsia="zh-CN"/>
              </w:rPr>
              <w:t>模型</w:t>
            </w: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  <w:t>软件购置费（万元）</w:t>
            </w:r>
          </w:p>
        </w:tc>
        <w:tc>
          <w:tcPr>
            <w:tcW w:w="1457" w:type="dxa"/>
            <w:vAlign w:val="center"/>
          </w:tcPr>
          <w:p w14:paraId="7E459040">
            <w:pPr>
              <w:rPr>
                <w:rFonts w:hint="default"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14:paraId="2C3DF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2722" w:type="dxa"/>
            <w:vMerge w:val="continue"/>
            <w:vAlign w:val="center"/>
          </w:tcPr>
          <w:p w14:paraId="4ADF853D">
            <w:pPr>
              <w:widowControl/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1" w:type="dxa"/>
            <w:vAlign w:val="center"/>
          </w:tcPr>
          <w:p w14:paraId="112D3D84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  <w:lang w:val="en-US" w:eastAsia="zh-CN"/>
              </w:rPr>
              <w:t>边端智算节点数</w:t>
            </w:r>
          </w:p>
        </w:tc>
        <w:tc>
          <w:tcPr>
            <w:tcW w:w="1447" w:type="dxa"/>
            <w:vAlign w:val="center"/>
          </w:tcPr>
          <w:p w14:paraId="676E0997">
            <w:pPr>
              <w:rPr>
                <w:rFonts w:hint="default"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2483" w:type="dxa"/>
            <w:vAlign w:val="center"/>
          </w:tcPr>
          <w:p w14:paraId="1EDB93A1">
            <w:pPr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0"/>
                <w:szCs w:val="20"/>
                <w:lang w:val="en-US" w:eastAsia="zh-CN"/>
              </w:rPr>
              <w:t>算法模型款数</w:t>
            </w:r>
          </w:p>
        </w:tc>
        <w:tc>
          <w:tcPr>
            <w:tcW w:w="1457" w:type="dxa"/>
            <w:vAlign w:val="center"/>
          </w:tcPr>
          <w:p w14:paraId="5C0B55E0">
            <w:pPr>
              <w:rPr>
                <w:rFonts w:hint="default"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</w:tbl>
    <w:p w14:paraId="6686CB92">
      <w:pPr>
        <w:pStyle w:val="9"/>
        <w:pageBreakBefore/>
        <w:jc w:val="left"/>
        <w:rPr>
          <w:rFonts w:hint="default" w:ascii="Times New Roman" w:hAnsi="Times New Roman" w:eastAsia="宋体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宋体" w:cs="Times New Roman"/>
          <w:color w:val="000000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宋体" w:cs="Times New Roman"/>
          <w:color w:val="000000"/>
          <w:sz w:val="32"/>
          <w:szCs w:val="32"/>
        </w:rPr>
        <w:t>、审核意见</w:t>
      </w:r>
    </w:p>
    <w:tbl>
      <w:tblPr>
        <w:tblStyle w:val="11"/>
        <w:tblW w:w="10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8"/>
        <w:gridCol w:w="8382"/>
      </w:tblGrid>
      <w:tr w14:paraId="0DA20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2" w:hRule="atLeast"/>
          <w:jc w:val="center"/>
        </w:trPr>
        <w:tc>
          <w:tcPr>
            <w:tcW w:w="2218" w:type="dxa"/>
            <w:vAlign w:val="center"/>
          </w:tcPr>
          <w:p w14:paraId="54F61796">
            <w:pPr>
              <w:jc w:val="both"/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4209ADC"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申报单位意见</w:t>
            </w:r>
          </w:p>
        </w:tc>
        <w:tc>
          <w:tcPr>
            <w:tcW w:w="8382" w:type="dxa"/>
            <w:vAlign w:val="top"/>
          </w:tcPr>
          <w:p w14:paraId="499D3D87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</w:rPr>
            </w:pPr>
          </w:p>
          <w:p w14:paraId="68BC84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</w:rPr>
              <w:t>承诺书</w:t>
            </w:r>
          </w:p>
          <w:p w14:paraId="1AD0A3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</w:rPr>
            </w:pPr>
          </w:p>
          <w:p w14:paraId="25B53E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40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highlight w:val="none"/>
              </w:rPr>
              <w:t>我单位承诺提交的全部申报材料真实可靠，并保证不存在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szCs w:val="22"/>
                <w:highlight w:val="none"/>
                <w:lang w:eastAsia="zh-CN"/>
              </w:rPr>
              <w:t>重大违法犯罪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highlight w:val="none"/>
              </w:rPr>
              <w:t>情形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highlight w:val="none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highlight w:val="none"/>
              </w:rPr>
              <w:t>严肃查处或全力配合相关机构调查处理各种失信行为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szCs w:val="22"/>
                <w:highlight w:val="none"/>
                <w:lang w:eastAsia="zh-CN"/>
              </w:rPr>
              <w:t>，项目涉及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设备不存在抵押等导致所有权不属于申报企业的情况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，且项目涉及的知识产权（如有）权属清晰、来源合法，不存在侵犯他人知识产权的情形。</w:t>
            </w:r>
          </w:p>
          <w:p w14:paraId="2165F1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40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highlight w:val="none"/>
              </w:rPr>
              <w:t>本单位承诺：提供的电子发票号/电子报关单号***、***……（列明每一张发票/电子报关单）未用于申报除202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highlight w:val="none"/>
              </w:rPr>
              <w:t>年东莞市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边端智算节点部署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highlight w:val="none"/>
              </w:rPr>
              <w:t>项目外的其他财政资金政策；承诺未经报备会计师事务所，不得擅自作废发票/电子报关单，否则愿意承担相关责任”。</w:t>
            </w:r>
          </w:p>
          <w:p w14:paraId="43710D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40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highlight w:val="none"/>
              </w:rPr>
              <w:t>如我单位有不履行上述承诺或有弄虚作假行为，一经发现，东莞市科学技术局有权追回项目经费，情节严重的，愿意承担法律责任。</w:t>
            </w:r>
          </w:p>
          <w:p w14:paraId="0C6E00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</w:rPr>
            </w:pPr>
          </w:p>
          <w:p w14:paraId="04849C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</w:rPr>
            </w:pPr>
          </w:p>
          <w:p w14:paraId="59A57501">
            <w:pPr>
              <w:keepNext w:val="0"/>
              <w:keepLines w:val="0"/>
              <w:pageBreakBefore w:val="0"/>
              <w:tabs>
                <w:tab w:val="left" w:pos="6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20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position w:val="-3"/>
                <w:szCs w:val="21"/>
              </w:rPr>
            </w:pPr>
          </w:p>
          <w:p w14:paraId="1B1D071E">
            <w:pPr>
              <w:keepNext w:val="0"/>
              <w:keepLines w:val="0"/>
              <w:pageBreakBefore w:val="0"/>
              <w:tabs>
                <w:tab w:val="left" w:pos="6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20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position w:val="-3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position w:val="-3"/>
                <w:szCs w:val="21"/>
              </w:rPr>
              <w:t>单位负责人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position w:val="-3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position w:val="-3"/>
                <w:szCs w:val="21"/>
              </w:rPr>
              <w:t>签名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position w:val="-3"/>
                <w:szCs w:val="21"/>
                <w:lang w:eastAsia="zh-CN"/>
              </w:rPr>
              <w:t>）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position w:val="-3"/>
                <w:szCs w:val="21"/>
              </w:rPr>
              <w:t xml:space="preserve">：                 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position w:val="-3"/>
                <w:szCs w:val="21"/>
                <w:lang w:val="en-US" w:eastAsia="zh-CN"/>
              </w:rPr>
              <w:t xml:space="preserve">       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position w:val="-3"/>
                <w:szCs w:val="21"/>
              </w:rPr>
              <w:t>（单位盖章）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position w:val="-3"/>
                <w:szCs w:val="21"/>
                <w:lang w:val="en-US" w:eastAsia="zh-CN"/>
              </w:rPr>
              <w:t xml:space="preserve"> </w:t>
            </w:r>
          </w:p>
          <w:p w14:paraId="23AA6E9E">
            <w:pPr>
              <w:keepNext w:val="0"/>
              <w:keepLines w:val="0"/>
              <w:pageBreakBefore w:val="0"/>
              <w:tabs>
                <w:tab w:val="left" w:pos="6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20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position w:val="-3"/>
                <w:szCs w:val="21"/>
              </w:rPr>
            </w:pPr>
          </w:p>
          <w:p w14:paraId="624830B1">
            <w:pPr>
              <w:keepNext w:val="0"/>
              <w:keepLines w:val="0"/>
              <w:pageBreakBefore w:val="0"/>
              <w:widowControl w:val="0"/>
              <w:tabs>
                <w:tab w:val="left" w:pos="6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0" w:firstLineChars="0"/>
              <w:jc w:val="righ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Cs w:val="21"/>
              </w:rPr>
              <w:t xml:space="preserve">年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Cs w:val="21"/>
              </w:rPr>
              <w:t xml:space="preserve">  日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</w:tc>
      </w:tr>
      <w:tr w14:paraId="77BCD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0" w:hRule="atLeast"/>
          <w:jc w:val="center"/>
        </w:trPr>
        <w:tc>
          <w:tcPr>
            <w:tcW w:w="2218" w:type="dxa"/>
            <w:vAlign w:val="center"/>
          </w:tcPr>
          <w:p w14:paraId="56FAFA4F"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主管部门意见</w:t>
            </w:r>
          </w:p>
        </w:tc>
        <w:tc>
          <w:tcPr>
            <w:tcW w:w="8382" w:type="dxa"/>
            <w:vAlign w:val="top"/>
          </w:tcPr>
          <w:p w14:paraId="62184DE9">
            <w:pPr>
              <w:tabs>
                <w:tab w:val="left" w:pos="6820"/>
              </w:tabs>
              <w:spacing w:line="280" w:lineRule="exact"/>
              <w:ind w:right="-20"/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472C9BA">
            <w:pPr>
              <w:tabs>
                <w:tab w:val="left" w:pos="6820"/>
              </w:tabs>
              <w:spacing w:line="280" w:lineRule="exact"/>
              <w:ind w:right="-20"/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627DDC2">
            <w:pPr>
              <w:tabs>
                <w:tab w:val="left" w:pos="6820"/>
              </w:tabs>
              <w:spacing w:line="280" w:lineRule="exact"/>
              <w:ind w:right="-20"/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79B8081">
            <w:pPr>
              <w:tabs>
                <w:tab w:val="left" w:pos="6820"/>
              </w:tabs>
              <w:spacing w:line="280" w:lineRule="exact"/>
              <w:ind w:right="-20"/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25EFA27">
            <w:pPr>
              <w:tabs>
                <w:tab w:val="left" w:pos="6820"/>
              </w:tabs>
              <w:spacing w:line="280" w:lineRule="exact"/>
              <w:ind w:right="-20"/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E4CD6AE">
            <w:pPr>
              <w:tabs>
                <w:tab w:val="left" w:pos="6820"/>
              </w:tabs>
              <w:spacing w:line="280" w:lineRule="exact"/>
              <w:ind w:right="-20"/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0938801">
            <w:pPr>
              <w:keepNext w:val="0"/>
              <w:keepLines w:val="0"/>
              <w:pageBreakBefore w:val="0"/>
              <w:tabs>
                <w:tab w:val="left" w:pos="6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20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position w:val="-3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position w:val="-3"/>
                <w:szCs w:val="21"/>
              </w:rPr>
              <w:t>单位负责人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position w:val="-3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position w:val="-3"/>
                <w:szCs w:val="21"/>
              </w:rPr>
              <w:t>签名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position w:val="-3"/>
                <w:szCs w:val="21"/>
                <w:lang w:eastAsia="zh-CN"/>
              </w:rPr>
              <w:t>）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position w:val="-3"/>
                <w:szCs w:val="21"/>
              </w:rPr>
              <w:t xml:space="preserve">：                 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position w:val="-3"/>
                <w:szCs w:val="21"/>
                <w:lang w:val="en-US" w:eastAsia="zh-CN"/>
              </w:rPr>
              <w:t xml:space="preserve">       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position w:val="-3"/>
                <w:szCs w:val="21"/>
              </w:rPr>
              <w:t>（单位盖章）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position w:val="-3"/>
                <w:szCs w:val="21"/>
                <w:lang w:val="en-US" w:eastAsia="zh-CN"/>
              </w:rPr>
              <w:t xml:space="preserve"> </w:t>
            </w:r>
          </w:p>
          <w:p w14:paraId="442C6497">
            <w:pPr>
              <w:keepNext w:val="0"/>
              <w:keepLines w:val="0"/>
              <w:pageBreakBefore w:val="0"/>
              <w:tabs>
                <w:tab w:val="left" w:pos="6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20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position w:val="-3"/>
                <w:szCs w:val="21"/>
              </w:rPr>
            </w:pPr>
          </w:p>
          <w:p w14:paraId="1D05BB62">
            <w:pPr>
              <w:tabs>
                <w:tab w:val="left" w:pos="6820"/>
              </w:tabs>
              <w:spacing w:line="280" w:lineRule="exact"/>
              <w:ind w:right="-20" w:rightChars="0"/>
              <w:jc w:val="righ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Cs w:val="21"/>
              </w:rPr>
              <w:t xml:space="preserve">年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Cs w:val="21"/>
              </w:rPr>
              <w:t xml:space="preserve">  日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 w14:paraId="1F77B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2" w:hRule="atLeast"/>
          <w:jc w:val="center"/>
        </w:trPr>
        <w:tc>
          <w:tcPr>
            <w:tcW w:w="2218" w:type="dxa"/>
            <w:tcBorders>
              <w:bottom w:val="single" w:color="auto" w:sz="4" w:space="0"/>
            </w:tcBorders>
            <w:vAlign w:val="center"/>
          </w:tcPr>
          <w:p w14:paraId="2BC75B77"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市科技局意见</w:t>
            </w:r>
          </w:p>
        </w:tc>
        <w:tc>
          <w:tcPr>
            <w:tcW w:w="8382" w:type="dxa"/>
            <w:tcBorders>
              <w:bottom w:val="single" w:color="auto" w:sz="4" w:space="0"/>
            </w:tcBorders>
            <w:vAlign w:val="top"/>
          </w:tcPr>
          <w:p w14:paraId="5685240E">
            <w:pPr>
              <w:tabs>
                <w:tab w:val="left" w:pos="6820"/>
              </w:tabs>
              <w:spacing w:line="280" w:lineRule="exact"/>
              <w:ind w:right="-20"/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A4F7550">
            <w:pPr>
              <w:tabs>
                <w:tab w:val="left" w:pos="6820"/>
              </w:tabs>
              <w:spacing w:line="280" w:lineRule="exact"/>
              <w:ind w:right="-20"/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E3AC3DD">
            <w:pPr>
              <w:tabs>
                <w:tab w:val="left" w:pos="6820"/>
              </w:tabs>
              <w:spacing w:line="280" w:lineRule="exact"/>
              <w:ind w:right="-20"/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9809DCA">
            <w:pPr>
              <w:tabs>
                <w:tab w:val="left" w:pos="6820"/>
              </w:tabs>
              <w:spacing w:line="280" w:lineRule="exact"/>
              <w:ind w:right="-20"/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9B4DD03">
            <w:pPr>
              <w:tabs>
                <w:tab w:val="left" w:pos="6820"/>
              </w:tabs>
              <w:spacing w:line="280" w:lineRule="exact"/>
              <w:ind w:right="-20"/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1118442">
            <w:pPr>
              <w:tabs>
                <w:tab w:val="left" w:pos="6820"/>
              </w:tabs>
              <w:spacing w:line="280" w:lineRule="exact"/>
              <w:ind w:right="-20"/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BA5B14A">
            <w:pPr>
              <w:keepNext w:val="0"/>
              <w:keepLines w:val="0"/>
              <w:pageBreakBefore w:val="0"/>
              <w:tabs>
                <w:tab w:val="left" w:pos="6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20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position w:val="-3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position w:val="-3"/>
                <w:szCs w:val="21"/>
              </w:rPr>
              <w:t>单位负责人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position w:val="-3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position w:val="-3"/>
                <w:szCs w:val="21"/>
              </w:rPr>
              <w:t>签名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position w:val="-3"/>
                <w:szCs w:val="21"/>
                <w:lang w:eastAsia="zh-CN"/>
              </w:rPr>
              <w:t>）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position w:val="-3"/>
                <w:szCs w:val="21"/>
              </w:rPr>
              <w:t xml:space="preserve">：                 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position w:val="-3"/>
                <w:szCs w:val="21"/>
                <w:lang w:val="en-US" w:eastAsia="zh-CN"/>
              </w:rPr>
              <w:t xml:space="preserve">       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position w:val="-3"/>
                <w:szCs w:val="21"/>
              </w:rPr>
              <w:t>（单位盖章）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position w:val="-3"/>
                <w:szCs w:val="21"/>
                <w:lang w:val="en-US" w:eastAsia="zh-CN"/>
              </w:rPr>
              <w:t xml:space="preserve"> </w:t>
            </w:r>
          </w:p>
          <w:p w14:paraId="48523414">
            <w:pPr>
              <w:keepNext w:val="0"/>
              <w:keepLines w:val="0"/>
              <w:pageBreakBefore w:val="0"/>
              <w:tabs>
                <w:tab w:val="left" w:pos="6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20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position w:val="-3"/>
                <w:szCs w:val="21"/>
              </w:rPr>
            </w:pPr>
          </w:p>
          <w:p w14:paraId="4B79A85C">
            <w:pPr>
              <w:tabs>
                <w:tab w:val="left" w:pos="6820"/>
              </w:tabs>
              <w:spacing w:line="280" w:lineRule="exact"/>
              <w:ind w:right="-20" w:rightChars="0"/>
              <w:jc w:val="righ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Cs w:val="21"/>
              </w:rPr>
              <w:t xml:space="preserve">年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Cs w:val="21"/>
              </w:rPr>
              <w:t>月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Cs w:val="21"/>
              </w:rPr>
              <w:t xml:space="preserve">  日</w:t>
            </w:r>
          </w:p>
        </w:tc>
      </w:tr>
    </w:tbl>
    <w:p w14:paraId="72CEAB1E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br w:type="page"/>
      </w:r>
    </w:p>
    <w:p w14:paraId="5C5C1F0D">
      <w:pPr>
        <w:rPr>
          <w:rFonts w:hint="default" w:ascii="Times New Roman" w:hAnsi="Times New Roman" w:eastAsia="宋体" w:cs="Times New Roman"/>
          <w:color w:val="000000"/>
        </w:rPr>
      </w:pPr>
    </w:p>
    <w:p w14:paraId="3CC7A3D5">
      <w:pPr>
        <w:pStyle w:val="9"/>
        <w:jc w:val="both"/>
        <w:rPr>
          <w:rFonts w:hint="default" w:ascii="Times New Roman" w:hAnsi="Times New Roman" w:eastAsia="宋体" w:cs="Times New Roman"/>
          <w:color w:val="000000"/>
        </w:rPr>
      </w:pPr>
      <w:r>
        <w:rPr>
          <w:rFonts w:hint="default" w:ascii="Times New Roman" w:hAnsi="Times New Roman" w:eastAsia="宋体" w:cs="Times New Roman"/>
          <w:color w:val="000000"/>
        </w:rPr>
        <w:t>附件清单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（上传的附件材料格式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lang w:eastAsia="zh-CN"/>
        </w:rPr>
        <w:t>须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</w:rPr>
        <w:t>为PDF格式）</w:t>
      </w:r>
    </w:p>
    <w:tbl>
      <w:tblPr>
        <w:tblStyle w:val="11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5153"/>
        <w:gridCol w:w="1091"/>
        <w:gridCol w:w="1710"/>
      </w:tblGrid>
      <w:tr w14:paraId="64F35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8" w:type="dxa"/>
            <w:noWrap w:val="0"/>
            <w:vAlign w:val="center"/>
          </w:tcPr>
          <w:p w14:paraId="63228A85">
            <w:pPr>
              <w:spacing w:line="240" w:lineRule="atLeas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序号</w:t>
            </w:r>
          </w:p>
        </w:tc>
        <w:tc>
          <w:tcPr>
            <w:tcW w:w="5153" w:type="dxa"/>
            <w:noWrap w:val="0"/>
            <w:vAlign w:val="center"/>
          </w:tcPr>
          <w:p w14:paraId="38B5830F">
            <w:pPr>
              <w:spacing w:line="240" w:lineRule="atLeas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附件类型</w:t>
            </w:r>
          </w:p>
        </w:tc>
        <w:tc>
          <w:tcPr>
            <w:tcW w:w="1091" w:type="dxa"/>
            <w:noWrap w:val="0"/>
            <w:vAlign w:val="center"/>
          </w:tcPr>
          <w:p w14:paraId="47A9B7A5">
            <w:pPr>
              <w:spacing w:line="240" w:lineRule="atLeas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是否必备</w:t>
            </w:r>
          </w:p>
        </w:tc>
        <w:tc>
          <w:tcPr>
            <w:tcW w:w="1710" w:type="dxa"/>
            <w:noWrap w:val="0"/>
            <w:vAlign w:val="center"/>
          </w:tcPr>
          <w:p w14:paraId="34027F43">
            <w:pPr>
              <w:spacing w:line="240" w:lineRule="atLeast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备注</w:t>
            </w:r>
          </w:p>
        </w:tc>
      </w:tr>
      <w:tr w14:paraId="3BA1F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8" w:type="dxa"/>
            <w:noWrap w:val="0"/>
            <w:vAlign w:val="center"/>
          </w:tcPr>
          <w:p w14:paraId="00522335">
            <w:pPr>
              <w:spacing w:line="240" w:lineRule="atLeast"/>
              <w:jc w:val="left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1</w:t>
            </w:r>
          </w:p>
        </w:tc>
        <w:tc>
          <w:tcPr>
            <w:tcW w:w="5153" w:type="dxa"/>
            <w:noWrap w:val="0"/>
            <w:vAlign w:val="center"/>
          </w:tcPr>
          <w:p w14:paraId="7AD3AADD">
            <w:pPr>
              <w:spacing w:line="240" w:lineRule="atLeast"/>
              <w:jc w:val="left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项目报告</w:t>
            </w:r>
          </w:p>
        </w:tc>
        <w:tc>
          <w:tcPr>
            <w:tcW w:w="1091" w:type="dxa"/>
            <w:noWrap w:val="0"/>
            <w:vAlign w:val="center"/>
          </w:tcPr>
          <w:p w14:paraId="115883FE">
            <w:pPr>
              <w:spacing w:line="240" w:lineRule="atLeast"/>
              <w:jc w:val="left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是</w:t>
            </w:r>
          </w:p>
        </w:tc>
        <w:tc>
          <w:tcPr>
            <w:tcW w:w="1710" w:type="dxa"/>
            <w:noWrap w:val="0"/>
            <w:vAlign w:val="center"/>
          </w:tcPr>
          <w:p w14:paraId="38869BDA">
            <w:pPr>
              <w:spacing w:line="240" w:lineRule="atLeast"/>
              <w:jc w:val="left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/</w:t>
            </w:r>
          </w:p>
        </w:tc>
      </w:tr>
      <w:tr w14:paraId="1C9E3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8" w:type="dxa"/>
            <w:noWrap w:val="0"/>
            <w:vAlign w:val="center"/>
          </w:tcPr>
          <w:p w14:paraId="7A0F83B6">
            <w:pPr>
              <w:spacing w:line="240" w:lineRule="atLeast"/>
              <w:jc w:val="left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2</w:t>
            </w:r>
          </w:p>
        </w:tc>
        <w:tc>
          <w:tcPr>
            <w:tcW w:w="5153" w:type="dxa"/>
            <w:noWrap w:val="0"/>
            <w:vAlign w:val="center"/>
          </w:tcPr>
          <w:p w14:paraId="71D488C2">
            <w:pPr>
              <w:spacing w:line="240" w:lineRule="atLeast"/>
              <w:jc w:val="left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项目投入明细表</w:t>
            </w:r>
          </w:p>
        </w:tc>
        <w:tc>
          <w:tcPr>
            <w:tcW w:w="1091" w:type="dxa"/>
            <w:noWrap w:val="0"/>
            <w:vAlign w:val="center"/>
          </w:tcPr>
          <w:p w14:paraId="35CA3021">
            <w:pPr>
              <w:spacing w:line="240" w:lineRule="atLeast"/>
              <w:jc w:val="left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是</w:t>
            </w:r>
          </w:p>
        </w:tc>
        <w:tc>
          <w:tcPr>
            <w:tcW w:w="1710" w:type="dxa"/>
            <w:noWrap w:val="0"/>
            <w:vAlign w:val="center"/>
          </w:tcPr>
          <w:p w14:paraId="444885D9">
            <w:pPr>
              <w:spacing w:line="240" w:lineRule="atLeast"/>
              <w:jc w:val="left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/</w:t>
            </w:r>
          </w:p>
        </w:tc>
      </w:tr>
      <w:tr w14:paraId="14FA7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8" w:type="dxa"/>
            <w:noWrap w:val="0"/>
            <w:vAlign w:val="center"/>
          </w:tcPr>
          <w:p w14:paraId="3A1A7E4D">
            <w:pPr>
              <w:spacing w:line="240" w:lineRule="atLeast"/>
              <w:jc w:val="left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3</w:t>
            </w:r>
          </w:p>
        </w:tc>
        <w:tc>
          <w:tcPr>
            <w:tcW w:w="5153" w:type="dxa"/>
            <w:noWrap w:val="0"/>
            <w:vAlign w:val="center"/>
          </w:tcPr>
          <w:p w14:paraId="113B4517">
            <w:pPr>
              <w:spacing w:line="240" w:lineRule="atLeast"/>
              <w:jc w:val="left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项目投入佐证材料</w:t>
            </w:r>
          </w:p>
        </w:tc>
        <w:tc>
          <w:tcPr>
            <w:tcW w:w="1091" w:type="dxa"/>
            <w:noWrap w:val="0"/>
            <w:vAlign w:val="center"/>
          </w:tcPr>
          <w:p w14:paraId="5ED68EF9">
            <w:pPr>
              <w:spacing w:line="240" w:lineRule="atLeast"/>
              <w:jc w:val="left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是</w:t>
            </w:r>
          </w:p>
        </w:tc>
        <w:tc>
          <w:tcPr>
            <w:tcW w:w="1710" w:type="dxa"/>
            <w:noWrap w:val="0"/>
            <w:vAlign w:val="center"/>
          </w:tcPr>
          <w:p w14:paraId="47AFA1EF">
            <w:pPr>
              <w:spacing w:line="240" w:lineRule="atLeast"/>
              <w:jc w:val="left"/>
              <w:rPr>
                <w:rFonts w:hint="eastAsia" w:ascii="Times New Roman" w:hAnsi="Times New Roman" w:eastAsia="宋体" w:cs="Times New Roman"/>
                <w:color w:val="000000"/>
                <w:szCs w:val="21"/>
                <w:lang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eastAsia="zh-CN"/>
              </w:rPr>
              <w:t>发票（报关单）、银行付款凭证（银行承兑汇票）、合同、硬件设备序列号截图</w:t>
            </w:r>
            <w:bookmarkStart w:id="15" w:name="_GoBack"/>
            <w:bookmarkEnd w:id="15"/>
            <w:r>
              <w:rPr>
                <w:rFonts w:hint="eastAsia" w:cs="Times New Roman"/>
                <w:color w:val="000000"/>
                <w:szCs w:val="21"/>
                <w:lang w:eastAsia="zh-CN"/>
              </w:rPr>
              <w:t>等</w:t>
            </w:r>
          </w:p>
        </w:tc>
      </w:tr>
      <w:tr w14:paraId="3CD9D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8" w:type="dxa"/>
            <w:noWrap w:val="0"/>
            <w:vAlign w:val="center"/>
          </w:tcPr>
          <w:p w14:paraId="629FF665">
            <w:pPr>
              <w:spacing w:line="240" w:lineRule="atLeast"/>
              <w:jc w:val="left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4</w:t>
            </w:r>
          </w:p>
        </w:tc>
        <w:tc>
          <w:tcPr>
            <w:tcW w:w="5153" w:type="dxa"/>
            <w:noWrap w:val="0"/>
            <w:vAlign w:val="center"/>
          </w:tcPr>
          <w:p w14:paraId="63A0A28A">
            <w:pPr>
              <w:spacing w:line="240" w:lineRule="atLeast"/>
              <w:jc w:val="left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边端智算节点登记表</w:t>
            </w:r>
          </w:p>
        </w:tc>
        <w:tc>
          <w:tcPr>
            <w:tcW w:w="1091" w:type="dxa"/>
            <w:noWrap w:val="0"/>
            <w:vAlign w:val="center"/>
          </w:tcPr>
          <w:p w14:paraId="5ACAF0FC">
            <w:pPr>
              <w:spacing w:line="240" w:lineRule="atLeast"/>
              <w:jc w:val="left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是</w:t>
            </w:r>
          </w:p>
        </w:tc>
        <w:tc>
          <w:tcPr>
            <w:tcW w:w="1710" w:type="dxa"/>
            <w:noWrap w:val="0"/>
            <w:vAlign w:val="center"/>
          </w:tcPr>
          <w:p w14:paraId="0BD8EA54">
            <w:pPr>
              <w:spacing w:line="240" w:lineRule="atLeast"/>
              <w:jc w:val="left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/</w:t>
            </w:r>
          </w:p>
        </w:tc>
      </w:tr>
      <w:tr w14:paraId="37B43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8" w:type="dxa"/>
            <w:noWrap w:val="0"/>
            <w:vAlign w:val="center"/>
          </w:tcPr>
          <w:p w14:paraId="295AD7F3">
            <w:pPr>
              <w:spacing w:line="240" w:lineRule="atLeast"/>
              <w:jc w:val="left"/>
              <w:rPr>
                <w:rFonts w:hint="default" w:ascii="Times New Roman" w:hAnsi="Times New Roman" w:eastAsia="宋体" w:cs="Times New Roman"/>
                <w:color w:val="000000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5153" w:type="dxa"/>
            <w:noWrap w:val="0"/>
            <w:vAlign w:val="center"/>
          </w:tcPr>
          <w:p w14:paraId="5876F080">
            <w:pPr>
              <w:spacing w:line="240" w:lineRule="atLeast"/>
              <w:jc w:val="left"/>
              <w:rPr>
                <w:rFonts w:hint="default" w:ascii="Times New Roman" w:hAnsi="Times New Roman" w:eastAsia="宋体" w:cs="Times New Roman"/>
                <w:color w:val="000000"/>
                <w:szCs w:val="21"/>
                <w:lang w:eastAsia="zh-CN"/>
              </w:rPr>
            </w:pPr>
            <w:r>
              <w:rPr>
                <w:rFonts w:hint="eastAsia"/>
              </w:rPr>
              <w:t>上年度财务审计报告（或财务报表）</w:t>
            </w:r>
          </w:p>
        </w:tc>
        <w:tc>
          <w:tcPr>
            <w:tcW w:w="1091" w:type="dxa"/>
            <w:noWrap w:val="0"/>
            <w:vAlign w:val="center"/>
          </w:tcPr>
          <w:p w14:paraId="49DC978E">
            <w:pPr>
              <w:spacing w:line="240" w:lineRule="atLeast"/>
              <w:jc w:val="left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是</w:t>
            </w:r>
          </w:p>
        </w:tc>
        <w:tc>
          <w:tcPr>
            <w:tcW w:w="1710" w:type="dxa"/>
            <w:noWrap w:val="0"/>
            <w:vAlign w:val="center"/>
          </w:tcPr>
          <w:p w14:paraId="178B27B1">
            <w:pPr>
              <w:spacing w:line="240" w:lineRule="atLeast"/>
              <w:jc w:val="left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/</w:t>
            </w:r>
          </w:p>
        </w:tc>
      </w:tr>
      <w:tr w14:paraId="305CF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8" w:type="dxa"/>
            <w:noWrap w:val="0"/>
            <w:vAlign w:val="center"/>
          </w:tcPr>
          <w:p w14:paraId="3A2AB055">
            <w:pPr>
              <w:spacing w:line="240" w:lineRule="atLeast"/>
              <w:jc w:val="left"/>
              <w:rPr>
                <w:rFonts w:hint="default" w:ascii="Times New Roman" w:hAnsi="Times New Roman" w:cs="Times New Roman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5153" w:type="dxa"/>
            <w:noWrap w:val="0"/>
            <w:vAlign w:val="center"/>
          </w:tcPr>
          <w:p w14:paraId="0EB5C36A">
            <w:pPr>
              <w:spacing w:line="240" w:lineRule="atLeast"/>
              <w:jc w:val="left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提供背书流程以及设备生产商收到汇票的相关佐证材料</w:t>
            </w:r>
          </w:p>
        </w:tc>
        <w:tc>
          <w:tcPr>
            <w:tcW w:w="1091" w:type="dxa"/>
            <w:noWrap w:val="0"/>
            <w:vAlign w:val="center"/>
          </w:tcPr>
          <w:p w14:paraId="6AB3BFDE">
            <w:pPr>
              <w:spacing w:line="240" w:lineRule="atLeast"/>
              <w:jc w:val="left"/>
              <w:rPr>
                <w:rFonts w:hint="eastAsia" w:ascii="Times New Roman" w:hAnsi="Times New Roman" w:eastAsia="宋体" w:cs="Times New Roman"/>
                <w:color w:val="000000"/>
                <w:szCs w:val="21"/>
                <w:highlight w:val="none"/>
                <w:lang w:eastAsia="zh-CN"/>
              </w:rPr>
            </w:pPr>
            <w:r>
              <w:rPr>
                <w:rFonts w:hint="eastAsia" w:cs="Times New Roman"/>
                <w:color w:val="000000"/>
                <w:szCs w:val="21"/>
                <w:highlight w:val="none"/>
                <w:lang w:eastAsia="zh-CN"/>
              </w:rPr>
              <w:t>否</w:t>
            </w:r>
          </w:p>
        </w:tc>
        <w:tc>
          <w:tcPr>
            <w:tcW w:w="1710" w:type="dxa"/>
            <w:noWrap w:val="0"/>
            <w:vAlign w:val="center"/>
          </w:tcPr>
          <w:p w14:paraId="5FF28D9A">
            <w:pPr>
              <w:spacing w:line="240" w:lineRule="atLeast"/>
              <w:jc w:val="left"/>
              <w:rPr>
                <w:rFonts w:hint="eastAsia" w:ascii="Times New Roman" w:hAnsi="Times New Roman" w:eastAsia="宋体" w:cs="Times New Roman"/>
                <w:color w:val="000000"/>
                <w:szCs w:val="21"/>
                <w:highlight w:val="none"/>
                <w:lang w:eastAsia="zh-CN"/>
              </w:rPr>
            </w:pPr>
            <w:r>
              <w:rPr>
                <w:rFonts w:hint="eastAsia" w:cs="Times New Roman"/>
                <w:color w:val="000000"/>
                <w:szCs w:val="21"/>
                <w:highlight w:val="none"/>
                <w:lang w:eastAsia="zh-CN"/>
              </w:rPr>
              <w:t>使用银行承兑汇票方式支付的投入时必须提供</w:t>
            </w:r>
          </w:p>
        </w:tc>
      </w:tr>
      <w:tr w14:paraId="0F08D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8" w:type="dxa"/>
            <w:noWrap w:val="0"/>
            <w:vAlign w:val="center"/>
          </w:tcPr>
          <w:p w14:paraId="3E2A93CE">
            <w:pPr>
              <w:spacing w:line="240" w:lineRule="atLeast"/>
              <w:jc w:val="left"/>
              <w:rPr>
                <w:rFonts w:hint="default" w:cs="Times New Roman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5153" w:type="dxa"/>
            <w:noWrap w:val="0"/>
            <w:vAlign w:val="center"/>
          </w:tcPr>
          <w:p w14:paraId="40BBF772">
            <w:pPr>
              <w:spacing w:line="240" w:lineRule="atLeast"/>
              <w:jc w:val="left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关联企业购买设备的合同、发票和付款凭证复印件，以及本公司向关联企业的付款凭证，第三方机构出具的资产评估报告</w:t>
            </w:r>
          </w:p>
        </w:tc>
        <w:tc>
          <w:tcPr>
            <w:tcW w:w="1091" w:type="dxa"/>
            <w:noWrap w:val="0"/>
            <w:vAlign w:val="center"/>
          </w:tcPr>
          <w:p w14:paraId="732D584B">
            <w:pPr>
              <w:spacing w:line="240" w:lineRule="atLeast"/>
              <w:jc w:val="left"/>
              <w:rPr>
                <w:rFonts w:hint="eastAsia" w:cs="Times New Roman"/>
                <w:color w:val="000000"/>
                <w:szCs w:val="21"/>
                <w:highlight w:val="none"/>
                <w:lang w:eastAsia="zh-CN"/>
              </w:rPr>
            </w:pPr>
            <w:r>
              <w:rPr>
                <w:rFonts w:hint="eastAsia" w:cs="Times New Roman"/>
                <w:color w:val="000000"/>
                <w:szCs w:val="21"/>
                <w:highlight w:val="none"/>
                <w:lang w:eastAsia="zh-CN"/>
              </w:rPr>
              <w:t>否</w:t>
            </w:r>
          </w:p>
        </w:tc>
        <w:tc>
          <w:tcPr>
            <w:tcW w:w="1710" w:type="dxa"/>
            <w:noWrap w:val="0"/>
            <w:vAlign w:val="center"/>
          </w:tcPr>
          <w:p w14:paraId="010AA540">
            <w:pPr>
              <w:spacing w:line="240" w:lineRule="atLeast"/>
              <w:jc w:val="left"/>
              <w:rPr>
                <w:rFonts w:hint="eastAsia" w:cs="Times New Roman"/>
                <w:color w:val="000000"/>
                <w:szCs w:val="21"/>
                <w:highlight w:val="none"/>
                <w:lang w:eastAsia="zh-CN"/>
              </w:rPr>
            </w:pPr>
            <w:r>
              <w:rPr>
                <w:rFonts w:hint="eastAsia" w:cs="Times New Roman"/>
                <w:color w:val="000000"/>
                <w:szCs w:val="21"/>
                <w:highlight w:val="none"/>
                <w:lang w:eastAsia="zh-CN"/>
              </w:rPr>
              <w:t>通过关联企业购置设备时必须提供</w:t>
            </w:r>
          </w:p>
        </w:tc>
      </w:tr>
      <w:tr w14:paraId="209DE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8" w:type="dxa"/>
            <w:noWrap w:val="0"/>
            <w:vAlign w:val="center"/>
          </w:tcPr>
          <w:p w14:paraId="083F1C37">
            <w:pPr>
              <w:spacing w:line="240" w:lineRule="atLeast"/>
              <w:jc w:val="left"/>
              <w:rPr>
                <w:rFonts w:hint="default" w:cs="Times New Roman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5153" w:type="dxa"/>
            <w:noWrap w:val="0"/>
            <w:vAlign w:val="center"/>
          </w:tcPr>
          <w:p w14:paraId="0AF87803">
            <w:pPr>
              <w:spacing w:line="240" w:lineRule="atLeast"/>
              <w:jc w:val="left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第三方机构出具的资产评估报告</w:t>
            </w:r>
          </w:p>
        </w:tc>
        <w:tc>
          <w:tcPr>
            <w:tcW w:w="1091" w:type="dxa"/>
            <w:noWrap w:val="0"/>
            <w:vAlign w:val="center"/>
          </w:tcPr>
          <w:p w14:paraId="31B7C742">
            <w:pPr>
              <w:spacing w:line="240" w:lineRule="atLeast"/>
              <w:jc w:val="left"/>
              <w:rPr>
                <w:rFonts w:hint="eastAsia" w:cs="Times New Roman"/>
                <w:color w:val="000000"/>
                <w:szCs w:val="21"/>
                <w:highlight w:val="none"/>
                <w:lang w:eastAsia="zh-CN"/>
              </w:rPr>
            </w:pPr>
            <w:r>
              <w:rPr>
                <w:rFonts w:hint="eastAsia" w:cs="Times New Roman"/>
                <w:color w:val="000000"/>
                <w:szCs w:val="21"/>
                <w:highlight w:val="none"/>
                <w:lang w:eastAsia="zh-CN"/>
              </w:rPr>
              <w:t>否</w:t>
            </w:r>
          </w:p>
        </w:tc>
        <w:tc>
          <w:tcPr>
            <w:tcW w:w="1710" w:type="dxa"/>
            <w:noWrap w:val="0"/>
            <w:vAlign w:val="center"/>
          </w:tcPr>
          <w:p w14:paraId="59739C73">
            <w:pPr>
              <w:spacing w:line="240" w:lineRule="atLeast"/>
              <w:jc w:val="left"/>
              <w:rPr>
                <w:rFonts w:hint="default" w:cs="Times New Roman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highlight w:val="none"/>
                <w:lang w:eastAsia="zh-CN"/>
              </w:rPr>
              <w:t>从关联方购入的由关联方自制的设备时必须提供</w:t>
            </w:r>
          </w:p>
        </w:tc>
      </w:tr>
      <w:tr w14:paraId="501D5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8" w:type="dxa"/>
            <w:noWrap w:val="0"/>
            <w:vAlign w:val="center"/>
          </w:tcPr>
          <w:p w14:paraId="30FACCA4">
            <w:pPr>
              <w:spacing w:line="240" w:lineRule="atLeast"/>
              <w:jc w:val="left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9</w:t>
            </w:r>
          </w:p>
        </w:tc>
        <w:tc>
          <w:tcPr>
            <w:tcW w:w="5153" w:type="dxa"/>
            <w:noWrap w:val="0"/>
            <w:vAlign w:val="center"/>
          </w:tcPr>
          <w:p w14:paraId="0D618C38">
            <w:pPr>
              <w:spacing w:line="240" w:lineRule="atLeast"/>
              <w:jc w:val="left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其他（如有，请说明用途）</w:t>
            </w:r>
          </w:p>
        </w:tc>
        <w:tc>
          <w:tcPr>
            <w:tcW w:w="1091" w:type="dxa"/>
            <w:noWrap w:val="0"/>
            <w:vAlign w:val="center"/>
          </w:tcPr>
          <w:p w14:paraId="68ED7121">
            <w:pPr>
              <w:spacing w:line="240" w:lineRule="atLeast"/>
              <w:jc w:val="left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否</w:t>
            </w:r>
          </w:p>
        </w:tc>
        <w:tc>
          <w:tcPr>
            <w:tcW w:w="1710" w:type="dxa"/>
            <w:noWrap w:val="0"/>
            <w:vAlign w:val="center"/>
          </w:tcPr>
          <w:p w14:paraId="306F58BF">
            <w:pPr>
              <w:spacing w:line="240" w:lineRule="atLeast"/>
              <w:jc w:val="left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cs="Times New Roman"/>
                <w:color w:val="000000"/>
                <w:szCs w:val="21"/>
                <w:lang w:val="en-US" w:eastAsia="zh-CN"/>
              </w:rPr>
              <w:t>/</w:t>
            </w:r>
          </w:p>
        </w:tc>
      </w:tr>
    </w:tbl>
    <w:p w14:paraId="765870E1">
      <w:pPr>
        <w:rPr>
          <w:rFonts w:hint="default" w:ascii="Times New Roman" w:hAnsi="Times New Roman" w:cs="Times New Roma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方正大标宋简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  <w:font w:name="sans-serif">
    <w:altName w:val="Quicksand Ligh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Quicksand Light">
    <w:panose1 w:val="00000400000000000000"/>
    <w:charset w:val="00"/>
    <w:family w:val="auto"/>
    <w:pitch w:val="default"/>
    <w:sig w:usb0="2000000F" w:usb1="00000001" w:usb2="00000000" w:usb3="00000000" w:csb0="20000193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0AFC8D">
    <w:pPr>
      <w:spacing w:line="0" w:lineRule="atLeast"/>
      <w:rPr>
        <w:sz w:val="16"/>
        <w:szCs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3A6A8C"/>
    <w:rsid w:val="000F7152"/>
    <w:rsid w:val="002F772E"/>
    <w:rsid w:val="003D2201"/>
    <w:rsid w:val="003D6DCF"/>
    <w:rsid w:val="003F159E"/>
    <w:rsid w:val="00703C59"/>
    <w:rsid w:val="00775AA2"/>
    <w:rsid w:val="007A1F3A"/>
    <w:rsid w:val="007C638E"/>
    <w:rsid w:val="009D45FD"/>
    <w:rsid w:val="00C448AC"/>
    <w:rsid w:val="00C453F7"/>
    <w:rsid w:val="00D236BA"/>
    <w:rsid w:val="00F465C4"/>
    <w:rsid w:val="06D34DD4"/>
    <w:rsid w:val="071A62EF"/>
    <w:rsid w:val="0EDD0B17"/>
    <w:rsid w:val="0F1F6F1F"/>
    <w:rsid w:val="144C0338"/>
    <w:rsid w:val="16567F00"/>
    <w:rsid w:val="1B2F673F"/>
    <w:rsid w:val="1B907EA5"/>
    <w:rsid w:val="1D103BCA"/>
    <w:rsid w:val="1EFB6F05"/>
    <w:rsid w:val="21505E37"/>
    <w:rsid w:val="24C34181"/>
    <w:rsid w:val="258E0193"/>
    <w:rsid w:val="2EB812DF"/>
    <w:rsid w:val="30A3179D"/>
    <w:rsid w:val="324A05DB"/>
    <w:rsid w:val="33B385B9"/>
    <w:rsid w:val="33FE4968"/>
    <w:rsid w:val="369819D1"/>
    <w:rsid w:val="36C11F5F"/>
    <w:rsid w:val="37BFDD9D"/>
    <w:rsid w:val="3BF995A8"/>
    <w:rsid w:val="3D2A5DFB"/>
    <w:rsid w:val="41B02220"/>
    <w:rsid w:val="42EC2068"/>
    <w:rsid w:val="44082779"/>
    <w:rsid w:val="44C642F2"/>
    <w:rsid w:val="45FE4852"/>
    <w:rsid w:val="48EB7305"/>
    <w:rsid w:val="4D54021E"/>
    <w:rsid w:val="4FFACB6D"/>
    <w:rsid w:val="4FFC873B"/>
    <w:rsid w:val="503A6A8C"/>
    <w:rsid w:val="53BE40FD"/>
    <w:rsid w:val="57FE288D"/>
    <w:rsid w:val="5A5555EF"/>
    <w:rsid w:val="5B8A4D27"/>
    <w:rsid w:val="5DDB826A"/>
    <w:rsid w:val="5E6F17C7"/>
    <w:rsid w:val="5EBE7CFB"/>
    <w:rsid w:val="5FF530FC"/>
    <w:rsid w:val="63622A20"/>
    <w:rsid w:val="67FEE7E3"/>
    <w:rsid w:val="6EF91A2D"/>
    <w:rsid w:val="6FFB1AFB"/>
    <w:rsid w:val="72FCBC3F"/>
    <w:rsid w:val="74F711D0"/>
    <w:rsid w:val="77C99F27"/>
    <w:rsid w:val="795804B5"/>
    <w:rsid w:val="7B4B0CCD"/>
    <w:rsid w:val="7BF6C5B5"/>
    <w:rsid w:val="7C84502A"/>
    <w:rsid w:val="7CA232C6"/>
    <w:rsid w:val="7E9F480B"/>
    <w:rsid w:val="7EF5A79F"/>
    <w:rsid w:val="7EFB5C25"/>
    <w:rsid w:val="7F5FB011"/>
    <w:rsid w:val="7FF83670"/>
    <w:rsid w:val="7FFB385D"/>
    <w:rsid w:val="B07E53A0"/>
    <w:rsid w:val="BBB63749"/>
    <w:rsid w:val="BD9F5EB3"/>
    <w:rsid w:val="D2BFC31D"/>
    <w:rsid w:val="D9EC9D3B"/>
    <w:rsid w:val="DA978684"/>
    <w:rsid w:val="DF18E646"/>
    <w:rsid w:val="EDCF59B5"/>
    <w:rsid w:val="EFF7D876"/>
    <w:rsid w:val="EFFF81B7"/>
    <w:rsid w:val="F55786FF"/>
    <w:rsid w:val="F5DBBDC4"/>
    <w:rsid w:val="FADA5618"/>
    <w:rsid w:val="FAFF5CE8"/>
    <w:rsid w:val="FD3F079C"/>
    <w:rsid w:val="FD4FADB9"/>
    <w:rsid w:val="FDFE90F7"/>
    <w:rsid w:val="FEEFBF5D"/>
    <w:rsid w:val="FF7F210F"/>
    <w:rsid w:val="FFFD975D"/>
    <w:rsid w:val="FFFF9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adjustRightInd w:val="0"/>
      <w:spacing w:before="340" w:after="330" w:line="578" w:lineRule="auto"/>
      <w:ind w:firstLine="567"/>
      <w:textAlignment w:val="baseline"/>
      <w:outlineLvl w:val="0"/>
    </w:pPr>
    <w:rPr>
      <w:rFonts w:eastAsia="仿宋_GB2312"/>
      <w:b/>
      <w:kern w:val="44"/>
      <w:sz w:val="44"/>
      <w:szCs w:val="20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40" w:line="276" w:lineRule="auto"/>
    </w:p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 Indent"/>
    <w:basedOn w:val="1"/>
    <w:qFormat/>
    <w:uiPriority w:val="99"/>
    <w:pPr>
      <w:adjustRightInd w:val="0"/>
      <w:spacing w:line="360" w:lineRule="atLeast"/>
      <w:ind w:firstLine="600"/>
      <w:textAlignment w:val="baseline"/>
    </w:pPr>
    <w:rPr>
      <w:kern w:val="0"/>
      <w:sz w:val="30"/>
      <w:szCs w:val="20"/>
    </w:rPr>
  </w:style>
  <w:style w:type="paragraph" w:styleId="6">
    <w:name w:val="Balloon Text"/>
    <w:basedOn w:val="1"/>
    <w:link w:val="14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等线 Light" w:hAnsi="等线 Light" w:eastAsia="等线 Light" w:cs="Times New Roman"/>
      <w:b/>
      <w:bCs/>
      <w:sz w:val="32"/>
      <w:szCs w:val="32"/>
    </w:rPr>
  </w:style>
  <w:style w:type="paragraph" w:styleId="10">
    <w:name w:val="Body Text First Indent 2"/>
    <w:basedOn w:val="5"/>
    <w:next w:val="1"/>
    <w:qFormat/>
    <w:uiPriority w:val="0"/>
    <w:pPr>
      <w:spacing w:after="120"/>
      <w:ind w:left="200" w:leftChars="200" w:firstLine="200" w:firstLineChars="200"/>
    </w:pPr>
    <w:rPr>
      <w:rFonts w:ascii="Calibri" w:hAnsi="Calibri"/>
      <w:kern w:val="2"/>
      <w:sz w:val="21"/>
      <w:szCs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批注框文本 Char"/>
    <w:basedOn w:val="13"/>
    <w:link w:val="6"/>
    <w:qFormat/>
    <w:uiPriority w:val="0"/>
    <w:rPr>
      <w:kern w:val="2"/>
      <w:sz w:val="18"/>
      <w:szCs w:val="18"/>
    </w:rPr>
  </w:style>
  <w:style w:type="character" w:customStyle="1" w:styleId="15">
    <w:name w:val="页眉 Char"/>
    <w:basedOn w:val="13"/>
    <w:link w:val="8"/>
    <w:qFormat/>
    <w:uiPriority w:val="0"/>
    <w:rPr>
      <w:kern w:val="2"/>
      <w:sz w:val="18"/>
      <w:szCs w:val="18"/>
    </w:rPr>
  </w:style>
  <w:style w:type="paragraph" w:customStyle="1" w:styleId="16">
    <w:name w:val="正文1"/>
    <w:qFormat/>
    <w:uiPriority w:val="0"/>
    <w:pPr>
      <w:widowControl w:val="0"/>
      <w:jc w:val="both"/>
    </w:pPr>
    <w:rPr>
      <w:rFonts w:hint="eastAsia"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省经济和信息化委员会</Company>
  <Pages>8</Pages>
  <Words>1162</Words>
  <Characters>1176</Characters>
  <Lines>55</Lines>
  <Paragraphs>38</Paragraphs>
  <TotalTime>21</TotalTime>
  <ScaleCrop>false</ScaleCrop>
  <LinksUpToDate>false</LinksUpToDate>
  <CharactersWithSpaces>1357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2021-06-11T03:43:00Z</dcterms:created>
  <dc:creator>王宁涛</dc:creator>
  <cp:lastModifiedBy>陈达润</cp:lastModifiedBy>
  <cp:lastPrinted>2026-03-10T17:34:00Z</cp:lastPrinted>
  <dcterms:modified xsi:type="dcterms:W3CDTF">2026-03-19T14:39:15Z</dcterms:modified>
  <dc:title>附件1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KSOTemplateDocerSaveRecord">
    <vt:lpwstr>eyJoZGlkIjoiYzIwN2FlYzllM2IyZmFhYTFlNjk5YTEwNzY3NTkzNDgiLCJ1c2VySWQiOiI2NTk3NTg2MTQifQ==</vt:lpwstr>
  </property>
  <property fmtid="{D5CDD505-2E9C-101B-9397-08002B2CF9AE}" pid="4" name="ICV">
    <vt:lpwstr>5D2A44B3560D4F06BFB5A6DDA17D4812_13</vt:lpwstr>
  </property>
</Properties>
</file>