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3BFB2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25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（二十一）莞城街道安全生产领域基层政务公开标准目录</w:t>
      </w:r>
      <w:bookmarkEnd w:id="0"/>
    </w:p>
    <w:tbl>
      <w:tblPr>
        <w:tblStyle w:val="9"/>
        <w:tblW w:w="15660" w:type="dxa"/>
        <w:tblInd w:w="-8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080"/>
        <w:gridCol w:w="2520"/>
        <w:gridCol w:w="2520"/>
        <w:gridCol w:w="1800"/>
        <w:gridCol w:w="900"/>
        <w:gridCol w:w="1496"/>
        <w:gridCol w:w="664"/>
        <w:gridCol w:w="720"/>
        <w:gridCol w:w="720"/>
        <w:gridCol w:w="720"/>
        <w:gridCol w:w="540"/>
        <w:gridCol w:w="540"/>
      </w:tblGrid>
      <w:tr w14:paraId="0FD4E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533C1806"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24C5DE6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14:paraId="33782B7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14:paraId="1817F5E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3B4CC55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4D4F5D8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14:paraId="60406714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14:paraId="74B245E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11DFCF6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21720C1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4840C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540" w:type="dxa"/>
            <w:vMerge w:val="continue"/>
            <w:vAlign w:val="center"/>
          </w:tcPr>
          <w:p w14:paraId="3069CCB5"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0E5AAB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C56F6E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520" w:type="dxa"/>
            <w:vMerge w:val="continue"/>
            <w:vAlign w:val="center"/>
          </w:tcPr>
          <w:p w14:paraId="54FFA402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vAlign w:val="center"/>
          </w:tcPr>
          <w:p w14:paraId="0F5E4751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50091BEF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6159F20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96" w:type="dxa"/>
            <w:vMerge w:val="continue"/>
            <w:vAlign w:val="center"/>
          </w:tcPr>
          <w:p w14:paraId="77F6C5C7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2C59A5F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FF04B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3C70F7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B8FDF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7D45DC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市级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40544E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街道级</w:t>
            </w:r>
          </w:p>
        </w:tc>
      </w:tr>
      <w:tr w14:paraId="78BAD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40" w:type="dxa"/>
            <w:vAlign w:val="center"/>
          </w:tcPr>
          <w:p w14:paraId="0293C6DD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1DF0FB3D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  <w:p w14:paraId="70F44E4B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  <w:p w14:paraId="28837F50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  <w:p w14:paraId="40E780B4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  <w:p w14:paraId="39C63685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  <w:p w14:paraId="1A4754DF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政策</w:t>
            </w:r>
          </w:p>
          <w:p w14:paraId="3D4A137B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文件</w:t>
            </w:r>
          </w:p>
          <w:p w14:paraId="3633DDED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  <w:p w14:paraId="54695771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  <w:p w14:paraId="6B78E096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  <w:p w14:paraId="289EFFD4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  <w:p w14:paraId="2179FBE0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  <w:p w14:paraId="00AF3BE6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  <w:p w14:paraId="2F8D4D89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  <w:p w14:paraId="758CF311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政策</w:t>
            </w:r>
          </w:p>
          <w:p w14:paraId="383C1D98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FDB4868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法律法规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7F51EA3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与安全生产有关的法律、法规</w:t>
            </w:r>
          </w:p>
        </w:tc>
        <w:tc>
          <w:tcPr>
            <w:tcW w:w="2520" w:type="dxa"/>
            <w:vAlign w:val="center"/>
          </w:tcPr>
          <w:p w14:paraId="7234C0B2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800" w:type="dxa"/>
            <w:vAlign w:val="center"/>
          </w:tcPr>
          <w:p w14:paraId="1973855B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00" w:type="dxa"/>
            <w:vAlign w:val="center"/>
          </w:tcPr>
          <w:p w14:paraId="1B65C3ED">
            <w:pPr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应急管理部门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5D210DBC"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  <w:p w14:paraId="6ACA26F8"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（详见备注）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 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135C58EF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A3CB5B5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A6E6BF1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6AB6018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EB500D0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D126533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 w14:paraId="0E010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0" w:type="dxa"/>
            <w:vAlign w:val="center"/>
          </w:tcPr>
          <w:p w14:paraId="1E2B895F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B0A3202"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64CADFA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部门和地方规章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EBFCAC6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与安全生产有关的部门和地方规章</w:t>
            </w:r>
          </w:p>
        </w:tc>
        <w:tc>
          <w:tcPr>
            <w:tcW w:w="2520" w:type="dxa"/>
            <w:vAlign w:val="center"/>
          </w:tcPr>
          <w:p w14:paraId="2356170F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800" w:type="dxa"/>
            <w:vAlign w:val="center"/>
          </w:tcPr>
          <w:p w14:paraId="2E064F8A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00" w:type="dxa"/>
            <w:vAlign w:val="center"/>
          </w:tcPr>
          <w:p w14:paraId="5F0C8C01">
            <w:pPr>
              <w:jc w:val="center"/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应急管理部门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0E26E60F"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 </w:t>
            </w:r>
          </w:p>
          <w:p w14:paraId="311A87F9"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（详见备注）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2A28BA7E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1BC267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8F36AFF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F8D3E03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AAB1823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1947EF2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 w14:paraId="0020B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540" w:type="dxa"/>
            <w:vAlign w:val="center"/>
          </w:tcPr>
          <w:p w14:paraId="35DDF4B1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EAF95D1"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CBD2C5D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其他政策文件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E26CBD0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其他可以公开的与安全生产有关的政策文件，包括改革方案、发展规划、专项规划、工作计划等</w:t>
            </w:r>
          </w:p>
        </w:tc>
        <w:tc>
          <w:tcPr>
            <w:tcW w:w="2520" w:type="dxa"/>
            <w:vAlign w:val="center"/>
          </w:tcPr>
          <w:p w14:paraId="0BDA8985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800" w:type="dxa"/>
            <w:vAlign w:val="center"/>
          </w:tcPr>
          <w:p w14:paraId="322D09B0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00" w:type="dxa"/>
            <w:vAlign w:val="center"/>
          </w:tcPr>
          <w:p w14:paraId="09CA9592">
            <w:pPr>
              <w:jc w:val="center"/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应急管理部门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60392061"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  <w:p w14:paraId="123C54A5"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（详见备注）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65E203B6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4EEF04D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8D66240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D2516F4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9EB3A5F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C0F96C6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 w14:paraId="1D1B2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540" w:type="dxa"/>
            <w:vAlign w:val="center"/>
          </w:tcPr>
          <w:p w14:paraId="21351AC2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5897D1A"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D86E73C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重大决策草案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FC6EDDE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涉及管理相对人切身利益、需社会广泛知晓的重要改革方案等重大决策，决策前向社会公开决策草案、决策依据</w:t>
            </w:r>
          </w:p>
        </w:tc>
        <w:tc>
          <w:tcPr>
            <w:tcW w:w="2520" w:type="dxa"/>
            <w:vAlign w:val="center"/>
          </w:tcPr>
          <w:p w14:paraId="2288888A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800" w:type="dxa"/>
            <w:vAlign w:val="center"/>
          </w:tcPr>
          <w:p w14:paraId="5EF98624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vAlign w:val="center"/>
          </w:tcPr>
          <w:p w14:paraId="2CD43D26">
            <w:pPr>
              <w:jc w:val="center"/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应急管理部门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46D9B0E2"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</w:t>
            </w:r>
          </w:p>
          <w:p w14:paraId="712FFA92"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（详见备注）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 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1D49E5C7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6CCF656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D2E3E02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647862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FB233D7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0BD29A8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 w14:paraId="351BC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540" w:type="dxa"/>
            <w:vAlign w:val="center"/>
          </w:tcPr>
          <w:p w14:paraId="3AB2157D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1597878"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44FB786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重要会议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810A1BE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通过会议讨论作出重要改革方案等重大决策时，经党组研究认为有必要公开讨论决策过程的会议</w:t>
            </w:r>
          </w:p>
        </w:tc>
        <w:tc>
          <w:tcPr>
            <w:tcW w:w="2520" w:type="dxa"/>
          </w:tcPr>
          <w:p w14:paraId="00FBEBDB"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800" w:type="dxa"/>
            <w:vAlign w:val="center"/>
          </w:tcPr>
          <w:p w14:paraId="214FA317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提前一周发通知邀请</w:t>
            </w:r>
          </w:p>
        </w:tc>
        <w:tc>
          <w:tcPr>
            <w:tcW w:w="900" w:type="dxa"/>
            <w:vAlign w:val="center"/>
          </w:tcPr>
          <w:p w14:paraId="5E8C64D8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应急管理部门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3CB255D5"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</w:t>
            </w:r>
          </w:p>
          <w:p w14:paraId="6159EC58"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（详见备注）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14ED756A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732A4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E9AC54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5F0A29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35F0DE6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E60046C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 w14:paraId="4F7FB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540" w:type="dxa"/>
            <w:vAlign w:val="center"/>
          </w:tcPr>
          <w:p w14:paraId="70977E16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462DBCB"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A1B4D6C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征集采纳社会公众意见情况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48F24EE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重大决策草案公布后征集到的社会公众意见情况、采纳与否情况及理由等</w:t>
            </w:r>
          </w:p>
        </w:tc>
        <w:tc>
          <w:tcPr>
            <w:tcW w:w="2520" w:type="dxa"/>
          </w:tcPr>
          <w:p w14:paraId="41011E9C"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800" w:type="dxa"/>
            <w:vAlign w:val="center"/>
          </w:tcPr>
          <w:p w14:paraId="1B5C613C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征求意见时对外公布的时限内公开</w:t>
            </w:r>
          </w:p>
        </w:tc>
        <w:tc>
          <w:tcPr>
            <w:tcW w:w="900" w:type="dxa"/>
            <w:vAlign w:val="center"/>
          </w:tcPr>
          <w:p w14:paraId="4EC4A56A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应急管理部门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4AA97E35"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</w:t>
            </w:r>
          </w:p>
          <w:p w14:paraId="5A5855EB"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（详见备注）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 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05CEA1DD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4382D8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FBBFB1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1DC33FA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9BC20E2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27DE449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 w14:paraId="13101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540" w:type="dxa"/>
            <w:vAlign w:val="center"/>
          </w:tcPr>
          <w:p w14:paraId="63E143AA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6BEC8E90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  <w:p w14:paraId="3F097B20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  <w:p w14:paraId="0FF0A870"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  <w:p w14:paraId="205BB1C7"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  <w:p w14:paraId="7580982C"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  <w:p w14:paraId="3C05882A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  <w:p w14:paraId="56E30E12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行政</w:t>
            </w:r>
          </w:p>
          <w:p w14:paraId="1E2EB83B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管理</w:t>
            </w:r>
          </w:p>
          <w:p w14:paraId="24B2D829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  <w:p w14:paraId="043AFAE4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  <w:p w14:paraId="3053ECB9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  <w:p w14:paraId="77898E84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  <w:p w14:paraId="57B749AD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  <w:p w14:paraId="247C3AE1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  <w:p w14:paraId="406AABA0"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  <w:p w14:paraId="536D52DA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  <w:p w14:paraId="418E114B"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  <w:p w14:paraId="658E6AA5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行政</w:t>
            </w:r>
          </w:p>
          <w:p w14:paraId="13C1BB38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E61593F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隐患管理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713A697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重大隐患排查、挂牌督办及其整改情况，安全生产举报电话等</w:t>
            </w:r>
          </w:p>
        </w:tc>
        <w:tc>
          <w:tcPr>
            <w:tcW w:w="2520" w:type="dxa"/>
            <w:vAlign w:val="center"/>
          </w:tcPr>
          <w:p w14:paraId="1A2B9433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《安全生产法》、《政府信息公开条例》、《中共中央 国务院关于推进安全生产领域改革发展的意见》</w:t>
            </w:r>
          </w:p>
        </w:tc>
        <w:tc>
          <w:tcPr>
            <w:tcW w:w="1800" w:type="dxa"/>
            <w:vAlign w:val="center"/>
          </w:tcPr>
          <w:p w14:paraId="3D83CC49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vAlign w:val="center"/>
          </w:tcPr>
          <w:p w14:paraId="79AA6813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应急管理部门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07DBA08E"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  <w:p w14:paraId="61122F16"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（详见备注）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 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38569B61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14A704F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7CAC73E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1E3FB01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199682E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8D23E1A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 w14:paraId="1CFD2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540" w:type="dxa"/>
            <w:vAlign w:val="center"/>
          </w:tcPr>
          <w:p w14:paraId="01BCF782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2586B4D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CE60DC2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应急管理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5CDB0F9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 xml:space="preserve">承担处置主责、非敏感的应急信息，包括事故灾害类预警信息、事故信息、事故后采取的应急处置措施和应对结果等  </w:t>
            </w:r>
          </w:p>
        </w:tc>
        <w:tc>
          <w:tcPr>
            <w:tcW w:w="2520" w:type="dxa"/>
            <w:vAlign w:val="center"/>
          </w:tcPr>
          <w:p w14:paraId="1E939E1A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《政府信息公开条例》、《突发事件应对法》、《</w:t>
            </w: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  <w:lang w:eastAsia="zh-CN"/>
              </w:rPr>
              <w:t>关于全面推进政务公开工作的意见</w:t>
            </w:r>
            <w:bookmarkStart w:id="1" w:name="_GoBack"/>
            <w:bookmarkEnd w:id="1"/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》</w:t>
            </w:r>
          </w:p>
        </w:tc>
        <w:tc>
          <w:tcPr>
            <w:tcW w:w="1800" w:type="dxa"/>
            <w:vAlign w:val="center"/>
          </w:tcPr>
          <w:p w14:paraId="157561A7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vAlign w:val="center"/>
          </w:tcPr>
          <w:p w14:paraId="16430FCB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应急管理部门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6FABFD9C"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</w:t>
            </w:r>
          </w:p>
          <w:p w14:paraId="50D358F5"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（详见备注）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772CF488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6BB3F8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56FE992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F64E6AB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3064A08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598CE38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 w14:paraId="6D32C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540" w:type="dxa"/>
            <w:vAlign w:val="center"/>
          </w:tcPr>
          <w:p w14:paraId="1929F3FE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2AE3299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02733A0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动态信息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B22DA96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业务工作动态、安全生产执法检查动态</w:t>
            </w:r>
          </w:p>
        </w:tc>
        <w:tc>
          <w:tcPr>
            <w:tcW w:w="2520" w:type="dxa"/>
            <w:vAlign w:val="center"/>
          </w:tcPr>
          <w:p w14:paraId="2A2FFCFF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《政府信息公开条例》、《中共中央 国务院关于推进安全生产领域改革发展的意见》</w:t>
            </w:r>
          </w:p>
        </w:tc>
        <w:tc>
          <w:tcPr>
            <w:tcW w:w="1800" w:type="dxa"/>
            <w:vAlign w:val="center"/>
          </w:tcPr>
          <w:p w14:paraId="0D057B94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vAlign w:val="center"/>
          </w:tcPr>
          <w:p w14:paraId="3B538727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应急管理部门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6C1A0B62"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  <w:p w14:paraId="6C895D5D"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（详见备注）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 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688496FA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62B4D44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F109BC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B1AC4A9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E5A43FE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2061E26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 w14:paraId="69948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8" w:hRule="atLeast"/>
        </w:trPr>
        <w:tc>
          <w:tcPr>
            <w:tcW w:w="540" w:type="dxa"/>
            <w:vAlign w:val="center"/>
          </w:tcPr>
          <w:p w14:paraId="3B7BE32E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80591AC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B08DEEF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安全生产预警提示信息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5C43ECA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气象及灾害预警信息            不同时段、不同领域安全生产提示信息</w:t>
            </w:r>
          </w:p>
        </w:tc>
        <w:tc>
          <w:tcPr>
            <w:tcW w:w="2520" w:type="dxa"/>
            <w:vAlign w:val="center"/>
          </w:tcPr>
          <w:p w14:paraId="5A52DCF4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《政府信息公开条例》、《中共中央 国务院关于推进安全生产领域改革发展的意见》</w:t>
            </w:r>
          </w:p>
        </w:tc>
        <w:tc>
          <w:tcPr>
            <w:tcW w:w="1800" w:type="dxa"/>
            <w:vAlign w:val="center"/>
          </w:tcPr>
          <w:p w14:paraId="7E927479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信息形成后及时公开</w:t>
            </w:r>
          </w:p>
        </w:tc>
        <w:tc>
          <w:tcPr>
            <w:tcW w:w="900" w:type="dxa"/>
            <w:vAlign w:val="center"/>
          </w:tcPr>
          <w:p w14:paraId="50FAEDE5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应急管理部门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5889F3E6"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  <w:p w14:paraId="152E5DB9"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（详见备注）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 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7452DA8B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0E06D2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F61DA24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C1641BC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CFDDB99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0F8FF87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 w14:paraId="181D9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540" w:type="dxa"/>
            <w:vAlign w:val="center"/>
          </w:tcPr>
          <w:p w14:paraId="66A1F8A2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10D926E8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  <w:p w14:paraId="3422C1FF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  <w:p w14:paraId="149E8330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  <w:p w14:paraId="140BF649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  <w:p w14:paraId="4AE8AB34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  <w:p w14:paraId="60401FE3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  <w:p w14:paraId="31887CC9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重点</w:t>
            </w:r>
          </w:p>
          <w:p w14:paraId="7D1F57A8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领域</w:t>
            </w:r>
          </w:p>
          <w:p w14:paraId="33570BFC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信息</w:t>
            </w:r>
          </w:p>
          <w:p w14:paraId="26AC4B56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公开</w:t>
            </w:r>
          </w:p>
          <w:p w14:paraId="70A54EDE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  <w:p w14:paraId="51C31093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  <w:p w14:paraId="1000A90D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  <w:p w14:paraId="2BCECAEE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  <w:p w14:paraId="1DFA7A2A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  <w:p w14:paraId="10089138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  <w:p w14:paraId="17F1E9B1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重点</w:t>
            </w:r>
          </w:p>
          <w:p w14:paraId="12A2F38F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领域</w:t>
            </w:r>
          </w:p>
          <w:p w14:paraId="3F904CF4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信息</w:t>
            </w:r>
          </w:p>
          <w:p w14:paraId="145003EF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公开</w:t>
            </w:r>
          </w:p>
          <w:p w14:paraId="10979E70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  <w:p w14:paraId="2D086991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F8D8314">
            <w:pPr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财政资金信息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7B4801C">
            <w:pPr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预算、决算</w:t>
            </w:r>
          </w:p>
          <w:p w14:paraId="1ABFBCD5">
            <w:pPr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“三公”经费</w:t>
            </w:r>
          </w:p>
          <w:p w14:paraId="51542E3B">
            <w:pPr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安全生产专项资金使用等财政资金信息</w:t>
            </w:r>
          </w:p>
        </w:tc>
        <w:tc>
          <w:tcPr>
            <w:tcW w:w="2520" w:type="dxa"/>
            <w:vAlign w:val="center"/>
          </w:tcPr>
          <w:p w14:paraId="73034C93">
            <w:pPr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《政府信息公开条例》、《国务院关于深化预算管理制度改革的决定》、《国务院办公厅关于进一步推进预算公开工作意见的通知》</w:t>
            </w:r>
          </w:p>
        </w:tc>
        <w:tc>
          <w:tcPr>
            <w:tcW w:w="1800" w:type="dxa"/>
            <w:vAlign w:val="center"/>
          </w:tcPr>
          <w:p w14:paraId="0A295117">
            <w:pPr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按中央要求时限公开</w:t>
            </w:r>
          </w:p>
        </w:tc>
        <w:tc>
          <w:tcPr>
            <w:tcW w:w="900" w:type="dxa"/>
            <w:vAlign w:val="center"/>
          </w:tcPr>
          <w:p w14:paraId="7BF69B4F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应急管理部门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5D95AA14"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  <w:p w14:paraId="35881F10"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（详见备注）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 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3DA8EE77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2CA1CFA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297155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54AF239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3D21465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5C20FCB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 w14:paraId="7033A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540" w:type="dxa"/>
            <w:vAlign w:val="center"/>
          </w:tcPr>
          <w:p w14:paraId="7745A0F0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26B3964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D0A8BBB">
            <w:pPr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政府采购信息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12AC1C8">
            <w:pPr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本单位采购实施情况相关信息</w:t>
            </w:r>
          </w:p>
        </w:tc>
        <w:tc>
          <w:tcPr>
            <w:tcW w:w="2520" w:type="dxa"/>
            <w:vAlign w:val="center"/>
          </w:tcPr>
          <w:p w14:paraId="74FCDA7F">
            <w:pPr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《政府信息公开条例》、《国务院关于深化预算管理制度改革的决定》、中办、国办印发《关于进一步推进预算公开工作意见》的通知</w:t>
            </w:r>
          </w:p>
        </w:tc>
        <w:tc>
          <w:tcPr>
            <w:tcW w:w="1800" w:type="dxa"/>
            <w:vAlign w:val="center"/>
          </w:tcPr>
          <w:p w14:paraId="587833B4">
            <w:pPr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vAlign w:val="center"/>
          </w:tcPr>
          <w:p w14:paraId="1AB245C4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应急管理部门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331CF0E8"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</w:t>
            </w:r>
          </w:p>
          <w:p w14:paraId="4C146424"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（详见备注）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63AB5CB6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C1446C2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5731E1E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B849EB0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C855C8A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E81EE6B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 w14:paraId="7B925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540" w:type="dxa"/>
            <w:vAlign w:val="center"/>
          </w:tcPr>
          <w:p w14:paraId="001228DD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42600FC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278DEF2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办事纪律和监督管理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54BE218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本单位的办事纪律,受理投诉、举报、信访的途径等内容</w:t>
            </w:r>
          </w:p>
        </w:tc>
        <w:tc>
          <w:tcPr>
            <w:tcW w:w="2520" w:type="dxa"/>
            <w:vAlign w:val="center"/>
          </w:tcPr>
          <w:p w14:paraId="4EF53A6C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《政府信息公开条例》、《中共中央 国务院关于推进安全生产领域改革发展的意见》</w:t>
            </w:r>
          </w:p>
        </w:tc>
        <w:tc>
          <w:tcPr>
            <w:tcW w:w="1800" w:type="dxa"/>
            <w:vAlign w:val="center"/>
          </w:tcPr>
          <w:p w14:paraId="06A93616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vAlign w:val="center"/>
          </w:tcPr>
          <w:p w14:paraId="6CE51DE0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应急管理部门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7D76F3CE"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</w:t>
            </w:r>
          </w:p>
          <w:p w14:paraId="72A44E0B"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（详见备注）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01F528B1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2D79C58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665A5A9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AA9E35A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B43988B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DBD9515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 w14:paraId="49049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540" w:type="dxa"/>
            <w:vAlign w:val="center"/>
          </w:tcPr>
          <w:p w14:paraId="2CA42D3D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428A671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03908A4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检查和巡查发现安全监管监察问题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2A5DE03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检查和巡查发现的、并要求向社会公开的问题及整改落实情况</w:t>
            </w:r>
          </w:p>
        </w:tc>
        <w:tc>
          <w:tcPr>
            <w:tcW w:w="2520" w:type="dxa"/>
            <w:vAlign w:val="center"/>
          </w:tcPr>
          <w:p w14:paraId="6960823A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《政府信息公开条例》、《中共中央 国务院关于推进安全生产领域改革发展的意见》</w:t>
            </w:r>
          </w:p>
        </w:tc>
        <w:tc>
          <w:tcPr>
            <w:tcW w:w="1800" w:type="dxa"/>
            <w:vAlign w:val="center"/>
          </w:tcPr>
          <w:p w14:paraId="414E4847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vAlign w:val="center"/>
          </w:tcPr>
          <w:p w14:paraId="4E63CC6A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应急管理部门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587B086A"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  <w:p w14:paraId="4431A1C2"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（详见备注）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 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5724BEF5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53F07F3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A000B98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25E567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5DC4628">
            <w:pPr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B5FC4BA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</w:tbl>
    <w:p w14:paraId="2F6F5CD0">
      <w:pPr>
        <w:pStyle w:val="2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备注：政府网站网址：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instrText xml:space="preserve"> HYPERLINK "http://www.dg.gov.cn/guancheng/zwgksxbz/aqsc/content/post_3638959.html" </w:instrTex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fldChar w:fldCharType="separate"/>
      </w:r>
      <w:r>
        <w:rPr>
          <w:rStyle w:val="13"/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http://www.dg.gov.cn/guancheng/zwgksxbz/aqsc/content/post_3638959.html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fldChar w:fldCharType="end"/>
      </w:r>
    </w:p>
    <w:p w14:paraId="2BCD5C87"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5AE4"/>
    <w:rsid w:val="000551D5"/>
    <w:rsid w:val="000D6ED6"/>
    <w:rsid w:val="001315A4"/>
    <w:rsid w:val="001D2893"/>
    <w:rsid w:val="001E3D15"/>
    <w:rsid w:val="002F4F55"/>
    <w:rsid w:val="003938F7"/>
    <w:rsid w:val="003F2058"/>
    <w:rsid w:val="004774D7"/>
    <w:rsid w:val="004955D2"/>
    <w:rsid w:val="00515AE4"/>
    <w:rsid w:val="00541EE1"/>
    <w:rsid w:val="00584DC0"/>
    <w:rsid w:val="00617745"/>
    <w:rsid w:val="006711F8"/>
    <w:rsid w:val="007C1271"/>
    <w:rsid w:val="00836A87"/>
    <w:rsid w:val="00855051"/>
    <w:rsid w:val="008D16A8"/>
    <w:rsid w:val="009262D8"/>
    <w:rsid w:val="009543DC"/>
    <w:rsid w:val="00961F64"/>
    <w:rsid w:val="00987603"/>
    <w:rsid w:val="009D67A2"/>
    <w:rsid w:val="00A13918"/>
    <w:rsid w:val="00A44133"/>
    <w:rsid w:val="00AE2DDE"/>
    <w:rsid w:val="00B34FB7"/>
    <w:rsid w:val="00B753B7"/>
    <w:rsid w:val="00C6406A"/>
    <w:rsid w:val="00C865E3"/>
    <w:rsid w:val="00C93A55"/>
    <w:rsid w:val="00CB344A"/>
    <w:rsid w:val="00DA0406"/>
    <w:rsid w:val="00E4022D"/>
    <w:rsid w:val="00E80D58"/>
    <w:rsid w:val="07240A36"/>
    <w:rsid w:val="09F4281F"/>
    <w:rsid w:val="2506716E"/>
    <w:rsid w:val="2A1B5540"/>
    <w:rsid w:val="60CB3C27"/>
    <w:rsid w:val="634E45CF"/>
    <w:rsid w:val="694D025E"/>
    <w:rsid w:val="6BA6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rFonts w:ascii="Calibri" w:hAnsi="Calibri" w:eastAsia="宋体" w:cs="Times New Roman"/>
    </w:rPr>
  </w:style>
  <w:style w:type="paragraph" w:styleId="4">
    <w:name w:val="Balloon Text"/>
    <w:basedOn w:val="1"/>
    <w:link w:val="19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styleId="5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7">
    <w:name w:val="toc 1"/>
    <w:basedOn w:val="1"/>
    <w:next w:val="1"/>
    <w:semiHidden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  <w:rPr>
      <w:rFonts w:ascii="Calibri" w:hAnsi="Calibri" w:eastAsia="宋体" w:cs="Times New Roman"/>
    </w:rPr>
  </w:style>
  <w:style w:type="paragraph" w:styleId="8">
    <w:name w:val="annotation subject"/>
    <w:basedOn w:val="3"/>
    <w:next w:val="3"/>
    <w:link w:val="18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semiHidden/>
    <w:qFormat/>
    <w:uiPriority w:val="0"/>
    <w:rPr>
      <w:sz w:val="21"/>
      <w:szCs w:val="21"/>
    </w:rPr>
  </w:style>
  <w:style w:type="character" w:customStyle="1" w:styleId="15">
    <w:name w:val="标题 1 Char"/>
    <w:basedOn w:val="11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16">
    <w:name w:val="List Paragraph"/>
    <w:basedOn w:val="1"/>
    <w:qFormat/>
    <w:uiPriority w:val="0"/>
    <w:pPr>
      <w:ind w:firstLine="420" w:firstLineChars="200"/>
    </w:pPr>
    <w:rPr>
      <w:rFonts w:ascii="等线" w:hAnsi="等线" w:eastAsia="等线" w:cs="Times New Roman"/>
    </w:rPr>
  </w:style>
  <w:style w:type="character" w:customStyle="1" w:styleId="17">
    <w:name w:val="批注文字 Char"/>
    <w:basedOn w:val="11"/>
    <w:link w:val="3"/>
    <w:semiHidden/>
    <w:qFormat/>
    <w:uiPriority w:val="0"/>
    <w:rPr>
      <w:rFonts w:ascii="Calibri" w:hAnsi="Calibri" w:eastAsia="宋体" w:cs="Times New Roman"/>
    </w:rPr>
  </w:style>
  <w:style w:type="character" w:customStyle="1" w:styleId="18">
    <w:name w:val="批注主题 Char"/>
    <w:basedOn w:val="17"/>
    <w:link w:val="8"/>
    <w:semiHidden/>
    <w:qFormat/>
    <w:uiPriority w:val="0"/>
    <w:rPr>
      <w:rFonts w:ascii="Calibri" w:hAnsi="Calibri" w:eastAsia="宋体" w:cs="Times New Roman"/>
      <w:b/>
      <w:bCs/>
    </w:rPr>
  </w:style>
  <w:style w:type="character" w:customStyle="1" w:styleId="19">
    <w:name w:val="批注框文本 Char"/>
    <w:basedOn w:val="11"/>
    <w:link w:val="4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1">
    <w:name w:val="页眉 Char"/>
    <w:basedOn w:val="11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2">
    <w:name w:val="页脚 Char"/>
    <w:basedOn w:val="11"/>
    <w:link w:val="5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1568</Words>
  <Characters>1645</Characters>
  <Lines>13</Lines>
  <Paragraphs>3</Paragraphs>
  <TotalTime>3</TotalTime>
  <ScaleCrop>false</ScaleCrop>
  <LinksUpToDate>false</LinksUpToDate>
  <CharactersWithSpaces>1735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2020-11-24T03:08:00Z</dcterms:created>
  <dc:creator>Administrator</dc:creator>
  <cp:lastModifiedBy>Eric 张南</cp:lastModifiedBy>
  <dcterms:modified xsi:type="dcterms:W3CDTF">2024-12-27T09:56:48Z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SaveFontToCloudKey">
    <vt:lpwstr>1151404776_cloud</vt:lpwstr>
  </property>
  <property fmtid="{D5CDD505-2E9C-101B-9397-08002B2CF9AE}" pid="4" name="ICV">
    <vt:lpwstr>0D79EFA36FB044358C2E40C6E6D2295A</vt:lpwstr>
  </property>
  <property fmtid="{D5CDD505-2E9C-101B-9397-08002B2CF9AE}" pid="5" name="KSOTemplateDocerSaveRecord">
    <vt:lpwstr>eyJoZGlkIjoiMjYwZWVmMDA2NjljM2YyODA5MzIzMDg2NDY1YzUyNGQiLCJ1c2VySWQiOiIzMTM1ODQxNTIifQ==</vt:lpwstr>
  </property>
</Properties>
</file>