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7385D">
      <w:pPr>
        <w:jc w:val="center"/>
        <w:rPr>
          <w:rFonts w:hint="eastAsia" w:ascii="宋体" w:hAnsi="宋体" w:cs="宋体"/>
          <w:sz w:val="44"/>
          <w:szCs w:val="44"/>
        </w:rPr>
      </w:pPr>
    </w:p>
    <w:p w14:paraId="44B9BF06">
      <w:pPr>
        <w:jc w:val="center"/>
        <w:rPr>
          <w:rFonts w:hint="eastAsia" w:ascii="宋体" w:hAnsi="宋体" w:cs="宋体"/>
          <w:sz w:val="44"/>
          <w:szCs w:val="44"/>
        </w:rPr>
      </w:pPr>
    </w:p>
    <w:p w14:paraId="2ADB9FB6">
      <w:pPr>
        <w:jc w:val="center"/>
        <w:rPr>
          <w:rFonts w:hint="eastAsia" w:ascii="宋体" w:hAnsi="宋体" w:cs="宋体"/>
          <w:sz w:val="44"/>
          <w:szCs w:val="44"/>
        </w:rPr>
      </w:pPr>
    </w:p>
    <w:p w14:paraId="14C3B615">
      <w:pPr>
        <w:jc w:val="center"/>
        <w:rPr>
          <w:rFonts w:hint="eastAsia" w:ascii="宋体" w:hAnsi="宋体" w:cs="宋体"/>
          <w:b/>
          <w:sz w:val="44"/>
          <w:szCs w:val="44"/>
          <w:lang w:val="en-US" w:eastAsia="zh-CN"/>
        </w:rPr>
      </w:pPr>
      <w:r>
        <w:rPr>
          <w:rFonts w:hint="eastAsia" w:ascii="宋体" w:hAnsi="宋体" w:cs="宋体"/>
          <w:b/>
          <w:sz w:val="44"/>
          <w:szCs w:val="44"/>
          <w:lang w:val="en-US" w:eastAsia="zh-CN"/>
        </w:rPr>
        <w:t>2024年度</w:t>
      </w:r>
      <w:bookmarkStart w:id="0" w:name="PO_title"/>
      <w:r>
        <w:rPr>
          <w:rFonts w:hint="eastAsia" w:ascii="宋体" w:hAnsi="宋体" w:cs="宋体"/>
          <w:b/>
          <w:color w:val="auto"/>
          <w:sz w:val="44"/>
          <w:szCs w:val="44"/>
          <w:lang w:val="en-US" w:eastAsia="zh-CN"/>
        </w:rPr>
        <w:t>东莞市长安镇长盛社区居民委员会</w:t>
      </w:r>
      <w:r>
        <w:rPr>
          <w:rFonts w:hint="eastAsia" w:ascii="宋体" w:hAnsi="宋体" w:cs="宋体"/>
          <w:b/>
          <w:sz w:val="11"/>
          <w:szCs w:val="11"/>
          <w:lang w:val="en-US" w:eastAsia="zh-CN"/>
        </w:rPr>
        <w:t xml:space="preserve"> </w:t>
      </w:r>
      <w:bookmarkEnd w:id="0"/>
      <w:r>
        <w:rPr>
          <w:rFonts w:hint="eastAsia" w:ascii="宋体" w:hAnsi="宋体" w:cs="宋体"/>
          <w:b/>
          <w:sz w:val="44"/>
          <w:szCs w:val="44"/>
          <w:lang w:val="en-US" w:eastAsia="zh-CN"/>
        </w:rPr>
        <w:t>部门决算</w:t>
      </w:r>
    </w:p>
    <w:p w14:paraId="7EC6AFE7">
      <w:pPr>
        <w:ind w:left="420"/>
        <w:jc w:val="center"/>
        <w:rPr>
          <w:rFonts w:hint="eastAsia" w:ascii="宋体" w:hAnsi="宋体" w:cs="宋体"/>
          <w:b/>
          <w:sz w:val="44"/>
          <w:szCs w:val="44"/>
        </w:rPr>
      </w:pPr>
      <w:r>
        <w:rPr>
          <w:rFonts w:hint="eastAsia" w:ascii="宋体" w:hAnsi="宋体" w:cs="宋体"/>
          <w:sz w:val="44"/>
          <w:szCs w:val="44"/>
        </w:rPr>
        <w:br w:type="page"/>
      </w:r>
      <w:r>
        <w:rPr>
          <w:rFonts w:hint="eastAsia" w:ascii="宋体" w:hAnsi="宋体" w:cs="宋体"/>
          <w:b/>
          <w:sz w:val="44"/>
          <w:szCs w:val="44"/>
        </w:rPr>
        <w:t>目       录</w:t>
      </w:r>
    </w:p>
    <w:p w14:paraId="32A4BC11">
      <w:pPr>
        <w:jc w:val="center"/>
        <w:rPr>
          <w:rFonts w:hint="eastAsia" w:ascii="宋体" w:hAnsi="宋体" w:cs="宋体"/>
          <w:sz w:val="32"/>
          <w:szCs w:val="32"/>
        </w:rPr>
      </w:pPr>
    </w:p>
    <w:p w14:paraId="2A749373">
      <w:pPr>
        <w:spacing w:line="288" w:lineRule="auto"/>
        <w:ind w:firstLine="723" w:firstLineChars="200"/>
        <w:jc w:val="left"/>
        <w:outlineLvl w:val="0"/>
        <w:rPr>
          <w:rFonts w:hint="eastAsia" w:ascii="宋体" w:hAnsi="宋体" w:cs="宋体"/>
          <w:b/>
          <w:sz w:val="36"/>
          <w:szCs w:val="36"/>
        </w:rPr>
      </w:pPr>
      <w:r>
        <w:rPr>
          <w:rFonts w:hint="eastAsia" w:ascii="宋体" w:hAnsi="宋体" w:cs="宋体"/>
          <w:b/>
          <w:sz w:val="36"/>
          <w:szCs w:val="36"/>
        </w:rPr>
        <w:t>第一部分</w:t>
      </w:r>
      <w:r>
        <w:rPr>
          <w:rFonts w:hint="eastAsia" w:ascii="宋体" w:hAnsi="宋体" w:cs="宋体"/>
          <w:b/>
          <w:sz w:val="36"/>
          <w:szCs w:val="36"/>
          <w:lang w:eastAsia="zh-CN"/>
        </w:rPr>
        <w:t>：</w:t>
      </w:r>
      <w:bookmarkStart w:id="1" w:name="PO_dirDivName1"/>
      <w:r>
        <w:rPr>
          <w:rFonts w:hint="eastAsia" w:ascii="宋体" w:hAnsi="宋体" w:cs="宋体"/>
          <w:b/>
          <w:color w:val="auto"/>
          <w:sz w:val="36"/>
          <w:szCs w:val="36"/>
          <w:lang w:eastAsia="zh-CN"/>
        </w:rPr>
        <w:t>东莞市长安镇长盛社区居民委员会</w:t>
      </w:r>
      <w:r>
        <w:rPr>
          <w:rFonts w:hint="eastAsia" w:ascii="宋体" w:hAnsi="宋体" w:cs="宋体"/>
          <w:b/>
          <w:sz w:val="11"/>
          <w:szCs w:val="11"/>
        </w:rPr>
        <w:t xml:space="preserve"> </w:t>
      </w:r>
      <w:bookmarkEnd w:id="1"/>
      <w:r>
        <w:rPr>
          <w:rFonts w:hint="eastAsia" w:ascii="宋体" w:hAnsi="宋体" w:cs="宋体"/>
          <w:b/>
          <w:sz w:val="36"/>
          <w:szCs w:val="36"/>
        </w:rPr>
        <w:t>概况</w:t>
      </w:r>
    </w:p>
    <w:p w14:paraId="2FF9EB71">
      <w:pPr>
        <w:spacing w:line="288" w:lineRule="auto"/>
        <w:ind w:firstLine="640" w:firstLineChars="200"/>
        <w:jc w:val="left"/>
        <w:rPr>
          <w:rFonts w:hint="eastAsia" w:ascii="宋体" w:hAnsi="宋体" w:cs="宋体"/>
          <w:sz w:val="32"/>
          <w:szCs w:val="32"/>
        </w:rPr>
      </w:pPr>
      <w:r>
        <w:rPr>
          <w:rFonts w:hint="eastAsia" w:ascii="宋体" w:hAnsi="宋体" w:cs="宋体"/>
          <w:sz w:val="32"/>
          <w:szCs w:val="32"/>
          <w:lang w:val="en-US" w:eastAsia="zh-CN"/>
        </w:rPr>
        <w:t>一、</w:t>
      </w:r>
      <w:bookmarkStart w:id="2" w:name="PO_part1DivName2"/>
      <w:r>
        <w:rPr>
          <w:rFonts w:hint="eastAsia" w:ascii="宋体" w:hAnsi="宋体" w:cs="宋体"/>
          <w:b/>
          <w:color w:val="auto"/>
          <w:sz w:val="36"/>
          <w:szCs w:val="36"/>
          <w:lang w:eastAsia="zh-CN"/>
        </w:rPr>
        <w:t>东莞市长安镇长盛社区居民委员会</w:t>
      </w:r>
      <w:r>
        <w:rPr>
          <w:rFonts w:hint="eastAsia" w:ascii="宋体" w:hAnsi="宋体" w:cs="宋体"/>
          <w:sz w:val="11"/>
          <w:szCs w:val="11"/>
          <w:lang w:val="en-US" w:eastAsia="zh-CN"/>
        </w:rPr>
        <w:t xml:space="preserve"> </w:t>
      </w:r>
      <w:bookmarkEnd w:id="2"/>
      <w:r>
        <w:rPr>
          <w:rFonts w:hint="eastAsia" w:ascii="宋体" w:hAnsi="宋体" w:cs="宋体"/>
          <w:sz w:val="32"/>
          <w:szCs w:val="32"/>
        </w:rPr>
        <w:t>主要职责</w:t>
      </w:r>
    </w:p>
    <w:p w14:paraId="1224288C">
      <w:pPr>
        <w:spacing w:line="288" w:lineRule="auto"/>
        <w:ind w:firstLine="640" w:firstLineChars="200"/>
        <w:jc w:val="left"/>
        <w:rPr>
          <w:rFonts w:hint="eastAsia" w:ascii="宋体" w:hAnsi="宋体" w:cs="宋体"/>
          <w:sz w:val="32"/>
          <w:szCs w:val="32"/>
          <w:lang w:eastAsia="zh-CN"/>
        </w:rPr>
      </w:pPr>
      <w:r>
        <w:rPr>
          <w:rFonts w:hint="eastAsia" w:ascii="宋体" w:hAnsi="宋体" w:cs="宋体"/>
          <w:sz w:val="32"/>
          <w:szCs w:val="32"/>
        </w:rPr>
        <w:t>二、</w:t>
      </w:r>
      <w:bookmarkStart w:id="3" w:name="PO_part1DivName3"/>
      <w:r>
        <w:rPr>
          <w:rFonts w:hint="eastAsia" w:ascii="宋体" w:hAnsi="宋体" w:cs="宋体"/>
          <w:b/>
          <w:color w:val="auto"/>
          <w:sz w:val="36"/>
          <w:szCs w:val="36"/>
          <w:lang w:eastAsia="zh-CN"/>
        </w:rPr>
        <w:t>东莞市长安镇长盛社区居民委员会</w:t>
      </w:r>
      <w:r>
        <w:rPr>
          <w:rFonts w:hint="eastAsia" w:ascii="宋体" w:hAnsi="宋体" w:cs="宋体"/>
          <w:sz w:val="11"/>
          <w:szCs w:val="11"/>
          <w:lang w:val="en-US" w:eastAsia="zh-CN"/>
        </w:rPr>
        <w:t xml:space="preserve"> </w:t>
      </w:r>
      <w:bookmarkEnd w:id="3"/>
      <w:r>
        <w:rPr>
          <w:rFonts w:hint="eastAsia" w:ascii="宋体" w:hAnsi="宋体" w:cs="宋体"/>
          <w:sz w:val="32"/>
          <w:szCs w:val="32"/>
          <w:lang w:eastAsia="zh-CN"/>
        </w:rPr>
        <w:t>机构设置</w:t>
      </w:r>
    </w:p>
    <w:p w14:paraId="7A3729C9">
      <w:pPr>
        <w:spacing w:line="288" w:lineRule="auto"/>
        <w:ind w:firstLine="640" w:firstLineChars="200"/>
        <w:jc w:val="left"/>
        <w:rPr>
          <w:rFonts w:hint="eastAsia" w:ascii="宋体" w:hAnsi="宋体" w:cs="宋体"/>
          <w:sz w:val="32"/>
          <w:szCs w:val="32"/>
        </w:rPr>
      </w:pPr>
      <w:r>
        <w:rPr>
          <w:rFonts w:hint="eastAsia" w:ascii="宋体" w:hAnsi="宋体" w:cs="宋体"/>
          <w:sz w:val="32"/>
          <w:szCs w:val="32"/>
          <w:lang w:val="en-US" w:eastAsia="zh-CN"/>
        </w:rPr>
        <w:t>三</w:t>
      </w:r>
      <w:r>
        <w:rPr>
          <w:rFonts w:hint="eastAsia" w:ascii="宋体" w:hAnsi="宋体" w:cs="宋体"/>
          <w:sz w:val="32"/>
          <w:szCs w:val="32"/>
        </w:rPr>
        <w:t>、部门决算单位构成</w:t>
      </w:r>
    </w:p>
    <w:p w14:paraId="23BE8C60">
      <w:pPr>
        <w:spacing w:line="288" w:lineRule="auto"/>
        <w:ind w:firstLine="723" w:firstLineChars="200"/>
        <w:jc w:val="left"/>
        <w:outlineLvl w:val="0"/>
        <w:rPr>
          <w:rFonts w:hint="eastAsia" w:ascii="宋体" w:hAnsi="宋体" w:cs="宋体"/>
          <w:b/>
          <w:sz w:val="36"/>
          <w:szCs w:val="36"/>
        </w:rPr>
      </w:pPr>
      <w:r>
        <w:rPr>
          <w:rFonts w:hint="eastAsia" w:ascii="宋体" w:hAnsi="宋体" w:cs="宋体"/>
          <w:b/>
          <w:sz w:val="36"/>
          <w:szCs w:val="36"/>
        </w:rPr>
        <w:t>第二部分</w:t>
      </w:r>
      <w:r>
        <w:rPr>
          <w:rFonts w:hint="eastAsia" w:ascii="宋体" w:hAnsi="宋体" w:cs="宋体"/>
          <w:b/>
          <w:sz w:val="36"/>
          <w:szCs w:val="36"/>
          <w:lang w:eastAsia="zh-CN"/>
        </w:rPr>
        <w:t>：</w:t>
      </w:r>
      <w:bookmarkStart w:id="4" w:name="PO_dirDivNameYear1"/>
      <w:permStart w:id="0" w:edGrp="everyone"/>
      <w:r>
        <w:rPr>
          <w:rFonts w:hint="eastAsia" w:ascii="宋体" w:hAnsi="宋体" w:cs="宋体"/>
          <w:b/>
          <w:color w:val="auto"/>
          <w:sz w:val="36"/>
          <w:szCs w:val="36"/>
          <w:lang w:eastAsia="zh-CN"/>
        </w:rPr>
        <w:t>东莞市长安镇长盛社区居民委员会</w:t>
      </w:r>
      <w:r>
        <w:rPr>
          <w:rFonts w:hint="eastAsia" w:ascii="宋体" w:hAnsi="宋体" w:cs="宋体"/>
          <w:b/>
          <w:color w:val="auto"/>
          <w:sz w:val="36"/>
          <w:szCs w:val="36"/>
          <w:lang w:val="en-US" w:eastAsia="zh-CN"/>
        </w:rPr>
        <w:t>202</w:t>
      </w:r>
      <w:bookmarkEnd w:id="4"/>
      <w:r>
        <w:rPr>
          <w:rFonts w:hint="eastAsia" w:ascii="宋体" w:hAnsi="宋体" w:cs="宋体"/>
          <w:b/>
          <w:color w:val="auto"/>
          <w:sz w:val="36"/>
          <w:szCs w:val="36"/>
          <w:lang w:val="en-US" w:eastAsia="zh-CN"/>
        </w:rPr>
        <w:t>4</w:t>
      </w:r>
      <w:permEnd w:id="0"/>
      <w:r>
        <w:rPr>
          <w:rFonts w:hint="eastAsia" w:ascii="宋体" w:hAnsi="宋体" w:cs="宋体"/>
          <w:b/>
          <w:sz w:val="36"/>
          <w:szCs w:val="36"/>
        </w:rPr>
        <w:t>年</w:t>
      </w:r>
      <w:r>
        <w:rPr>
          <w:rFonts w:hint="eastAsia" w:ascii="宋体" w:hAnsi="宋体" w:cs="宋体"/>
          <w:b/>
          <w:sz w:val="36"/>
          <w:szCs w:val="36"/>
          <w:lang w:val="en-US" w:eastAsia="zh-CN"/>
        </w:rPr>
        <w:t>度</w:t>
      </w:r>
      <w:r>
        <w:rPr>
          <w:rFonts w:hint="eastAsia" w:ascii="宋体" w:hAnsi="宋体" w:cs="宋体"/>
          <w:b/>
          <w:sz w:val="36"/>
          <w:szCs w:val="36"/>
        </w:rPr>
        <w:t>部门决算表</w:t>
      </w:r>
    </w:p>
    <w:p w14:paraId="03707A0A">
      <w:pPr>
        <w:spacing w:line="288" w:lineRule="auto"/>
        <w:ind w:firstLine="640" w:firstLineChars="200"/>
        <w:jc w:val="left"/>
        <w:rPr>
          <w:rFonts w:hint="eastAsia" w:ascii="宋体" w:hAnsi="宋体" w:cs="宋体"/>
          <w:b/>
          <w:sz w:val="32"/>
          <w:szCs w:val="32"/>
        </w:rPr>
      </w:pPr>
      <w:r>
        <w:rPr>
          <w:rFonts w:hint="eastAsia" w:ascii="宋体" w:hAnsi="宋体" w:cs="宋体"/>
          <w:sz w:val="32"/>
          <w:szCs w:val="32"/>
        </w:rPr>
        <w:t>一、</w:t>
      </w:r>
      <w:r>
        <w:rPr>
          <w:rFonts w:hint="eastAsia" w:ascii="宋体" w:hAnsi="宋体" w:cs="宋体"/>
          <w:kern w:val="0"/>
          <w:sz w:val="32"/>
          <w:szCs w:val="32"/>
        </w:rPr>
        <w:t>收入支出决算总表</w:t>
      </w:r>
    </w:p>
    <w:p w14:paraId="66409373">
      <w:pPr>
        <w:spacing w:line="288" w:lineRule="auto"/>
        <w:ind w:firstLine="640" w:firstLineChars="200"/>
        <w:jc w:val="left"/>
        <w:outlineLvl w:val="0"/>
        <w:rPr>
          <w:rFonts w:hint="eastAsia" w:ascii="宋体" w:hAnsi="宋体" w:cs="宋体"/>
          <w:kern w:val="0"/>
          <w:sz w:val="32"/>
          <w:szCs w:val="32"/>
        </w:rPr>
      </w:pPr>
      <w:r>
        <w:rPr>
          <w:rFonts w:hint="eastAsia" w:ascii="宋体" w:hAnsi="宋体" w:cs="宋体"/>
          <w:sz w:val="32"/>
          <w:szCs w:val="32"/>
        </w:rPr>
        <w:t>二、</w:t>
      </w:r>
      <w:r>
        <w:rPr>
          <w:rFonts w:hint="eastAsia" w:ascii="宋体" w:hAnsi="宋体" w:cs="宋体"/>
          <w:kern w:val="0"/>
          <w:sz w:val="32"/>
          <w:szCs w:val="32"/>
        </w:rPr>
        <w:t>收入决算表</w:t>
      </w:r>
    </w:p>
    <w:p w14:paraId="472659D8">
      <w:pPr>
        <w:spacing w:line="288" w:lineRule="auto"/>
        <w:ind w:firstLine="640" w:firstLineChars="200"/>
        <w:jc w:val="left"/>
        <w:outlineLvl w:val="0"/>
        <w:rPr>
          <w:rFonts w:hint="eastAsia" w:ascii="宋体" w:hAnsi="宋体" w:cs="宋体"/>
          <w:kern w:val="0"/>
          <w:sz w:val="32"/>
          <w:szCs w:val="32"/>
        </w:rPr>
      </w:pPr>
      <w:r>
        <w:rPr>
          <w:rFonts w:hint="eastAsia" w:ascii="宋体" w:hAnsi="宋体" w:cs="宋体"/>
          <w:kern w:val="0"/>
          <w:sz w:val="32"/>
          <w:szCs w:val="32"/>
        </w:rPr>
        <w:t>三、支出决算表</w:t>
      </w:r>
    </w:p>
    <w:p w14:paraId="53618E40">
      <w:pPr>
        <w:spacing w:line="288" w:lineRule="auto"/>
        <w:ind w:firstLine="640" w:firstLineChars="200"/>
        <w:jc w:val="left"/>
        <w:outlineLvl w:val="0"/>
        <w:rPr>
          <w:rFonts w:hint="eastAsia" w:ascii="宋体" w:hAnsi="宋体" w:cs="宋体"/>
          <w:sz w:val="32"/>
          <w:szCs w:val="32"/>
        </w:rPr>
      </w:pPr>
      <w:r>
        <w:rPr>
          <w:rFonts w:hint="eastAsia" w:ascii="宋体" w:hAnsi="宋体" w:cs="宋体"/>
          <w:kern w:val="0"/>
          <w:sz w:val="32"/>
          <w:szCs w:val="32"/>
        </w:rPr>
        <w:t>四、财政拨款收入支出决算总表</w:t>
      </w:r>
    </w:p>
    <w:p w14:paraId="243D31E4">
      <w:pPr>
        <w:spacing w:line="288" w:lineRule="auto"/>
        <w:ind w:firstLine="640" w:firstLineChars="200"/>
        <w:jc w:val="left"/>
        <w:outlineLvl w:val="0"/>
        <w:rPr>
          <w:rFonts w:hint="eastAsia" w:ascii="宋体" w:hAnsi="宋体" w:cs="宋体"/>
          <w:kern w:val="0"/>
          <w:sz w:val="32"/>
          <w:szCs w:val="32"/>
        </w:rPr>
      </w:pPr>
      <w:r>
        <w:rPr>
          <w:rFonts w:hint="eastAsia" w:ascii="宋体" w:hAnsi="宋体" w:cs="宋体"/>
          <w:kern w:val="0"/>
          <w:sz w:val="32"/>
          <w:szCs w:val="32"/>
        </w:rPr>
        <w:t>五、一般公共预算财政拨款支出决算表</w:t>
      </w:r>
    </w:p>
    <w:p w14:paraId="7A12C89A">
      <w:pPr>
        <w:spacing w:line="288" w:lineRule="auto"/>
        <w:ind w:firstLine="640" w:firstLineChars="200"/>
        <w:jc w:val="left"/>
        <w:rPr>
          <w:rFonts w:hint="eastAsia" w:ascii="宋体" w:hAnsi="宋体" w:cs="宋体"/>
          <w:kern w:val="0"/>
          <w:sz w:val="32"/>
          <w:szCs w:val="32"/>
        </w:rPr>
      </w:pPr>
      <w:r>
        <w:rPr>
          <w:rFonts w:hint="eastAsia" w:ascii="宋体" w:hAnsi="宋体" w:cs="宋体"/>
          <w:color w:val="auto"/>
          <w:kern w:val="0"/>
          <w:sz w:val="32"/>
          <w:szCs w:val="32"/>
          <w:highlight w:val="none"/>
        </w:rPr>
        <w:t>六、一般公共预算财政拨款基本支</w:t>
      </w:r>
      <w:r>
        <w:rPr>
          <w:rFonts w:hint="eastAsia" w:ascii="宋体" w:hAnsi="宋体" w:cs="宋体"/>
          <w:kern w:val="0"/>
          <w:sz w:val="32"/>
          <w:szCs w:val="32"/>
        </w:rPr>
        <w:t>出决算</w:t>
      </w:r>
      <w:r>
        <w:rPr>
          <w:rFonts w:hint="eastAsia" w:ascii="宋体" w:hAnsi="宋体" w:cs="宋体"/>
          <w:kern w:val="0"/>
          <w:sz w:val="32"/>
          <w:szCs w:val="32"/>
          <w:lang w:eastAsia="zh-CN"/>
        </w:rPr>
        <w:t>明细</w:t>
      </w:r>
      <w:r>
        <w:rPr>
          <w:rFonts w:hint="eastAsia" w:ascii="宋体" w:hAnsi="宋体" w:cs="宋体"/>
          <w:kern w:val="0"/>
          <w:sz w:val="32"/>
          <w:szCs w:val="32"/>
        </w:rPr>
        <w:t>表</w:t>
      </w:r>
    </w:p>
    <w:p w14:paraId="4A16735A">
      <w:pPr>
        <w:spacing w:line="288" w:lineRule="auto"/>
        <w:ind w:firstLine="640" w:firstLineChars="200"/>
        <w:jc w:val="left"/>
        <w:outlineLvl w:val="0"/>
        <w:rPr>
          <w:rFonts w:hint="eastAsia" w:ascii="宋体" w:hAnsi="宋体" w:cs="宋体"/>
          <w:kern w:val="0"/>
          <w:sz w:val="32"/>
          <w:szCs w:val="32"/>
        </w:rPr>
      </w:pPr>
      <w:r>
        <w:rPr>
          <w:rFonts w:hint="eastAsia" w:ascii="宋体" w:hAnsi="宋体" w:cs="宋体"/>
          <w:kern w:val="0"/>
          <w:sz w:val="32"/>
          <w:szCs w:val="32"/>
        </w:rPr>
        <w:t>七、政府性基金预算财政拨款收入支出决算表</w:t>
      </w:r>
    </w:p>
    <w:p w14:paraId="3A418169">
      <w:pPr>
        <w:spacing w:line="288" w:lineRule="auto"/>
        <w:ind w:firstLine="640" w:firstLineChars="200"/>
        <w:jc w:val="left"/>
        <w:outlineLvl w:val="0"/>
        <w:rPr>
          <w:rFonts w:hint="eastAsia" w:ascii="宋体" w:hAnsi="宋体" w:cs="宋体"/>
          <w:kern w:val="0"/>
          <w:sz w:val="32"/>
          <w:szCs w:val="32"/>
        </w:rPr>
      </w:pPr>
      <w:r>
        <w:rPr>
          <w:rFonts w:hint="eastAsia" w:ascii="宋体" w:hAnsi="宋体" w:cs="宋体"/>
          <w:kern w:val="0"/>
          <w:sz w:val="32"/>
          <w:szCs w:val="32"/>
        </w:rPr>
        <w:t>八、</w:t>
      </w:r>
      <w:r>
        <w:rPr>
          <w:rFonts w:hint="eastAsia" w:ascii="宋体" w:hAnsi="宋体" w:cs="宋体"/>
          <w:kern w:val="0"/>
          <w:sz w:val="32"/>
          <w:szCs w:val="32"/>
          <w:lang w:eastAsia="zh-CN"/>
        </w:rPr>
        <w:t>国有资本经营</w:t>
      </w:r>
      <w:r>
        <w:rPr>
          <w:rFonts w:hint="eastAsia" w:ascii="宋体" w:hAnsi="宋体" w:cs="宋体"/>
          <w:kern w:val="0"/>
          <w:sz w:val="32"/>
          <w:szCs w:val="32"/>
        </w:rPr>
        <w:t>预算财政拨款支出决算表</w:t>
      </w:r>
    </w:p>
    <w:p w14:paraId="7B5928B2">
      <w:pPr>
        <w:spacing w:line="288" w:lineRule="auto"/>
        <w:ind w:firstLine="640" w:firstLineChars="200"/>
        <w:jc w:val="left"/>
        <w:rPr>
          <w:rFonts w:hint="eastAsia" w:ascii="宋体" w:hAnsi="宋体" w:eastAsia="黑体" w:cs="宋体"/>
          <w:kern w:val="0"/>
          <w:sz w:val="32"/>
          <w:szCs w:val="32"/>
          <w:lang w:val="en-US" w:eastAsia="zh-CN"/>
        </w:rPr>
      </w:pPr>
      <w:r>
        <w:rPr>
          <w:rFonts w:hint="eastAsia" w:ascii="宋体" w:hAnsi="宋体" w:cs="宋体"/>
          <w:kern w:val="0"/>
          <w:sz w:val="32"/>
          <w:szCs w:val="32"/>
          <w:lang w:eastAsia="zh-CN"/>
        </w:rPr>
        <w:t>九</w:t>
      </w:r>
      <w:r>
        <w:rPr>
          <w:rFonts w:hint="eastAsia" w:ascii="宋体" w:hAnsi="宋体" w:cs="宋体"/>
          <w:kern w:val="0"/>
          <w:sz w:val="32"/>
          <w:szCs w:val="32"/>
        </w:rPr>
        <w:t>、财政拨款“三公”经费支出决算表</w:t>
      </w:r>
      <w:bookmarkStart w:id="5" w:name="PO_part1DivName4"/>
      <w:r>
        <w:rPr>
          <w:rFonts w:hint="eastAsia" w:ascii="黑体" w:hAnsi="黑体" w:eastAsia="黑体" w:cs="仿宋_GB2312"/>
          <w:sz w:val="32"/>
          <w:szCs w:val="32"/>
          <w:lang w:val="en-US" w:eastAsia="zh-CN"/>
        </w:rPr>
        <w:t xml:space="preserve"> </w:t>
      </w:r>
      <w:bookmarkEnd w:id="5"/>
    </w:p>
    <w:p w14:paraId="3F93953C">
      <w:pPr>
        <w:spacing w:line="288" w:lineRule="auto"/>
        <w:ind w:firstLine="723" w:firstLineChars="200"/>
        <w:jc w:val="left"/>
        <w:outlineLvl w:val="0"/>
        <w:rPr>
          <w:rFonts w:hint="eastAsia" w:ascii="宋体" w:hAnsi="宋体" w:cs="宋体"/>
          <w:b/>
          <w:sz w:val="32"/>
          <w:szCs w:val="32"/>
        </w:rPr>
      </w:pPr>
      <w:r>
        <w:rPr>
          <w:rFonts w:hint="eastAsia" w:ascii="宋体" w:hAnsi="宋体" w:cs="宋体"/>
          <w:b/>
          <w:sz w:val="36"/>
          <w:szCs w:val="36"/>
        </w:rPr>
        <w:t>第三部分</w:t>
      </w:r>
      <w:r>
        <w:rPr>
          <w:rFonts w:hint="eastAsia" w:ascii="宋体" w:hAnsi="宋体" w:cs="宋体"/>
          <w:b/>
          <w:sz w:val="36"/>
          <w:szCs w:val="36"/>
          <w:lang w:eastAsia="zh-CN"/>
        </w:rPr>
        <w:t>：</w:t>
      </w:r>
      <w:r>
        <w:rPr>
          <w:rFonts w:hint="eastAsia" w:ascii="宋体" w:hAnsi="宋体" w:cs="宋体"/>
          <w:b/>
          <w:color w:val="auto"/>
          <w:sz w:val="36"/>
          <w:szCs w:val="36"/>
          <w:lang w:eastAsia="zh-CN"/>
        </w:rPr>
        <w:t>东莞市长安镇长盛社区居民委员会</w:t>
      </w:r>
      <w:r>
        <w:rPr>
          <w:rFonts w:hint="eastAsia" w:ascii="宋体" w:hAnsi="宋体" w:cs="宋体"/>
          <w:b/>
          <w:color w:val="auto"/>
          <w:sz w:val="36"/>
          <w:szCs w:val="36"/>
          <w:lang w:val="en-US" w:eastAsia="zh-CN"/>
        </w:rPr>
        <w:t>2024</w:t>
      </w:r>
      <w:r>
        <w:rPr>
          <w:rFonts w:hint="eastAsia" w:ascii="宋体" w:hAnsi="宋体" w:cs="宋体"/>
          <w:b/>
          <w:sz w:val="36"/>
          <w:szCs w:val="36"/>
        </w:rPr>
        <w:t>年</w:t>
      </w:r>
      <w:r>
        <w:rPr>
          <w:rFonts w:hint="eastAsia" w:ascii="宋体" w:hAnsi="宋体" w:cs="宋体"/>
          <w:b/>
          <w:sz w:val="36"/>
          <w:szCs w:val="36"/>
          <w:lang w:val="en-US" w:eastAsia="zh-CN"/>
        </w:rPr>
        <w:t>度</w:t>
      </w:r>
      <w:r>
        <w:rPr>
          <w:rFonts w:hint="eastAsia" w:ascii="宋体" w:hAnsi="宋体" w:cs="宋体"/>
          <w:b/>
          <w:sz w:val="36"/>
          <w:szCs w:val="36"/>
        </w:rPr>
        <w:t>部门决算情况说明</w:t>
      </w:r>
    </w:p>
    <w:p w14:paraId="7F25D9CF">
      <w:pPr>
        <w:numPr>
          <w:ilvl w:val="0"/>
          <w:numId w:val="0"/>
        </w:numPr>
        <w:spacing w:line="288" w:lineRule="auto"/>
        <w:ind w:left="0" w:leftChars="0" w:firstLine="723" w:firstLineChars="200"/>
        <w:jc w:val="left"/>
        <w:rPr>
          <w:rFonts w:hint="eastAsia" w:ascii="宋体" w:hAnsi="宋体" w:eastAsia="黑体" w:cs="宋体"/>
          <w:b/>
          <w:sz w:val="36"/>
          <w:szCs w:val="36"/>
          <w:lang w:val="en-US" w:eastAsia="zh-CN"/>
        </w:rPr>
      </w:pPr>
      <w:r>
        <w:rPr>
          <w:rFonts w:hint="eastAsia" w:ascii="宋体" w:hAnsi="宋体" w:cs="宋体"/>
          <w:b/>
          <w:sz w:val="36"/>
          <w:szCs w:val="36"/>
          <w:lang w:eastAsia="zh-CN"/>
        </w:rPr>
        <w:t>第四部分：</w:t>
      </w:r>
      <w:r>
        <w:rPr>
          <w:rFonts w:hint="eastAsia" w:ascii="宋体" w:hAnsi="宋体" w:cs="宋体"/>
          <w:b/>
          <w:sz w:val="36"/>
          <w:szCs w:val="36"/>
        </w:rPr>
        <w:t>名词解释</w:t>
      </w:r>
      <w:bookmarkStart w:id="6" w:name="PO_part1DivName5"/>
      <w:r>
        <w:rPr>
          <w:rFonts w:hint="eastAsia" w:ascii="黑体" w:hAnsi="黑体" w:eastAsia="黑体" w:cs="仿宋_GB2312"/>
          <w:sz w:val="32"/>
          <w:szCs w:val="32"/>
          <w:lang w:val="en-US" w:eastAsia="zh-CN"/>
        </w:rPr>
        <w:t xml:space="preserve"> </w:t>
      </w:r>
      <w:bookmarkEnd w:id="6"/>
    </w:p>
    <w:p w14:paraId="400A9BE6">
      <w:pPr>
        <w:spacing w:line="288" w:lineRule="auto"/>
        <w:jc w:val="left"/>
        <w:rPr>
          <w:rFonts w:hint="eastAsia" w:ascii="宋体" w:hAnsi="宋体" w:cs="宋体"/>
          <w:b/>
          <w:sz w:val="36"/>
          <w:szCs w:val="36"/>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27194CB0">
      <w:pPr>
        <w:spacing w:line="288" w:lineRule="auto"/>
        <w:jc w:val="center"/>
        <w:rPr>
          <w:rFonts w:hint="eastAsia" w:ascii="宋体" w:hAnsi="宋体" w:cs="宋体"/>
          <w:b/>
          <w:sz w:val="36"/>
          <w:szCs w:val="36"/>
        </w:rPr>
      </w:pPr>
      <w:r>
        <w:rPr>
          <w:rFonts w:hint="eastAsia" w:ascii="宋体" w:hAnsi="宋体" w:cs="宋体"/>
          <w:b/>
          <w:sz w:val="36"/>
          <w:szCs w:val="36"/>
        </w:rPr>
        <w:t>第一部分</w:t>
      </w:r>
      <w:r>
        <w:rPr>
          <w:rFonts w:hint="eastAsia" w:ascii="宋体" w:hAnsi="宋体" w:cs="宋体"/>
          <w:b/>
          <w:sz w:val="36"/>
          <w:szCs w:val="36"/>
          <w:lang w:eastAsia="zh-CN"/>
        </w:rPr>
        <w:t>：</w:t>
      </w:r>
      <w:bookmarkStart w:id="7" w:name="PO_part1DivName1"/>
      <w:r>
        <w:rPr>
          <w:rFonts w:hint="eastAsia" w:ascii="宋体" w:hAnsi="宋体" w:cs="宋体"/>
          <w:b/>
          <w:color w:val="auto"/>
          <w:sz w:val="36"/>
          <w:szCs w:val="36"/>
          <w:lang w:eastAsia="zh-CN"/>
        </w:rPr>
        <w:t>东莞市长安镇长盛社区居民委员会</w:t>
      </w:r>
      <w:r>
        <w:rPr>
          <w:rFonts w:hint="eastAsia" w:ascii="宋体" w:hAnsi="宋体" w:cs="宋体"/>
          <w:b/>
          <w:sz w:val="11"/>
          <w:szCs w:val="11"/>
        </w:rPr>
        <w:t xml:space="preserve"> </w:t>
      </w:r>
      <w:bookmarkEnd w:id="7"/>
      <w:r>
        <w:rPr>
          <w:rFonts w:hint="eastAsia" w:ascii="宋体" w:hAnsi="宋体" w:cs="宋体"/>
          <w:b/>
          <w:sz w:val="36"/>
          <w:szCs w:val="36"/>
        </w:rPr>
        <w:t>概况</w:t>
      </w:r>
    </w:p>
    <w:p w14:paraId="606440B0">
      <w:pPr>
        <w:numPr>
          <w:ilvl w:val="0"/>
          <w:numId w:val="1"/>
        </w:numPr>
        <w:spacing w:line="288" w:lineRule="auto"/>
        <w:ind w:firstLine="643" w:firstLineChars="200"/>
        <w:jc w:val="left"/>
        <w:rPr>
          <w:rFonts w:hint="eastAsia" w:ascii="宋体" w:hAnsi="宋体" w:cs="宋体"/>
          <w:b/>
          <w:bCs/>
          <w:sz w:val="32"/>
          <w:szCs w:val="32"/>
          <w:lang w:eastAsia="zh-CN"/>
        </w:rPr>
      </w:pPr>
      <w:bookmarkStart w:id="8" w:name="PO_part1DivName6"/>
      <w:r>
        <w:rPr>
          <w:rFonts w:hint="eastAsia" w:ascii="宋体" w:hAnsi="宋体" w:eastAsia="宋体" w:cs="宋体"/>
          <w:b/>
          <w:bCs/>
          <w:sz w:val="32"/>
          <w:szCs w:val="32"/>
          <w:lang w:eastAsia="zh-CN"/>
        </w:rPr>
        <w:t>东莞市长安镇长盛社区居民委员会</w:t>
      </w:r>
      <w:r>
        <w:rPr>
          <w:rFonts w:hint="eastAsia" w:ascii="宋体" w:hAnsi="宋体" w:cs="宋体"/>
          <w:b/>
          <w:bCs/>
          <w:sz w:val="11"/>
          <w:szCs w:val="11"/>
          <w:lang w:val="en-US" w:eastAsia="zh-CN"/>
        </w:rPr>
        <w:t xml:space="preserve"> </w:t>
      </w:r>
      <w:bookmarkEnd w:id="8"/>
      <w:r>
        <w:rPr>
          <w:rFonts w:hint="eastAsia" w:ascii="宋体" w:hAnsi="宋体" w:cs="宋体"/>
          <w:b/>
          <w:bCs/>
          <w:sz w:val="32"/>
          <w:szCs w:val="32"/>
          <w:lang w:eastAsia="zh-CN"/>
        </w:rPr>
        <w:t>主要职责</w:t>
      </w:r>
    </w:p>
    <w:p w14:paraId="6DEFF54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640" w:firstLineChars="200"/>
        <w:jc w:val="both"/>
        <w:textAlignment w:val="auto"/>
        <w:rPr>
          <w:rFonts w:hint="eastAsia" w:ascii="仿宋_GB2312" w:eastAsia="仿宋_GB2312"/>
          <w:sz w:val="32"/>
          <w:szCs w:val="32"/>
        </w:rPr>
      </w:pPr>
      <w:bookmarkStart w:id="9" w:name="PO_part1Responsibilities"/>
      <w:r>
        <w:rPr>
          <w:rFonts w:hint="eastAsia" w:ascii="仿宋_GB2312" w:hAnsi="Calibri" w:eastAsia="仿宋_GB2312" w:cs="Times New Roman"/>
          <w:b w:val="0"/>
          <w:color w:val="auto"/>
          <w:sz w:val="32"/>
          <w:szCs w:val="32"/>
          <w:lang w:eastAsia="zh-CN"/>
        </w:rPr>
        <w:t>东莞市长安镇长盛社区居民委员会</w:t>
      </w:r>
      <w:r>
        <w:rPr>
          <w:rFonts w:hint="eastAsia" w:ascii="仿宋_GB2312" w:eastAsia="仿宋_GB2312"/>
          <w:color w:val="auto"/>
          <w:sz w:val="32"/>
          <w:szCs w:val="32"/>
        </w:rPr>
        <w:t>的主要职责是：</w:t>
      </w:r>
      <w:r>
        <w:rPr>
          <w:rFonts w:hint="eastAsia" w:ascii="仿宋_GB2312" w:hAnsi="Calibri" w:eastAsia="仿宋_GB2312" w:cs="Times New Roman"/>
          <w:color w:val="auto"/>
          <w:sz w:val="32"/>
          <w:szCs w:val="32"/>
        </w:rPr>
        <w:t>长盛社区位于长安镇中心区，辖区总面积约4.8平方公里，是长安镇下辖的城镇居民类社区，东靠咸西，南临锦厦，西与新安、乌沙接壤，北与大岭山镇为邻，原名称为长安居委会，于1984年成立，2005年改名为长盛社区居民委员会，2009年按照市及镇相关文件精神</w:t>
      </w:r>
      <w:r>
        <w:rPr>
          <w:rFonts w:hint="eastAsia" w:ascii="仿宋_GB2312" w:eastAsia="仿宋_GB2312"/>
          <w:color w:val="auto"/>
          <w:sz w:val="32"/>
          <w:szCs w:val="32"/>
        </w:rPr>
        <w:t>剥离经济职能，合并</w:t>
      </w:r>
      <w:r>
        <w:rPr>
          <w:rFonts w:hint="eastAsia" w:ascii="仿宋_GB2312" w:hAnsi="Calibri" w:eastAsia="仿宋_GB2312" w:cs="Times New Roman"/>
          <w:color w:val="auto"/>
          <w:sz w:val="32"/>
          <w:szCs w:val="32"/>
        </w:rPr>
        <w:t>新型社区，</w:t>
      </w:r>
      <w:r>
        <w:rPr>
          <w:rFonts w:hint="eastAsia" w:ascii="仿宋_GB2312" w:eastAsia="仿宋_GB2312"/>
          <w:color w:val="auto"/>
          <w:sz w:val="32"/>
          <w:szCs w:val="32"/>
          <w:lang w:val="zh-CN"/>
        </w:rPr>
        <w:t>在继续承担原有职能的基础上增加负责新型社区接纳户籍迁入我镇的居民、落实社区各项社会管理和居民服务的任务</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kern w:val="2"/>
          <w:sz w:val="32"/>
          <w:szCs w:val="32"/>
        </w:rPr>
        <w:t>同时，负责落实镇委、镇政府下达的各项工作任务，包括综治维稳、党组织、纪检、财务、民事纠纷、征兵、信访调解、妇联、计生、工会、宣传、统计、共青团、消防、安全、环保、劳动、民政、残联、食品安全、农林水务、建设、户籍、入户、迁移、教育、卫生、社保、网格管理</w:t>
      </w:r>
      <w:r>
        <w:rPr>
          <w:rFonts w:hint="eastAsia" w:ascii="仿宋_GB2312" w:hAnsi="Calibri" w:eastAsia="仿宋_GB2312" w:cs="Times New Roman"/>
          <w:color w:val="auto"/>
          <w:kern w:val="2"/>
          <w:sz w:val="32"/>
          <w:szCs w:val="32"/>
          <w:lang w:eastAsia="zh-CN"/>
        </w:rPr>
        <w:t>、办事大厅</w:t>
      </w:r>
      <w:r>
        <w:rPr>
          <w:rFonts w:hint="eastAsia" w:ascii="仿宋_GB2312" w:hAnsi="Calibri" w:eastAsia="仿宋_GB2312" w:cs="Times New Roman"/>
          <w:color w:val="auto"/>
          <w:kern w:val="2"/>
          <w:sz w:val="32"/>
          <w:szCs w:val="32"/>
        </w:rPr>
        <w:t>等各方面事务</w:t>
      </w:r>
      <w:r>
        <w:rPr>
          <w:rFonts w:hint="eastAsia" w:ascii="仿宋_GB2312" w:hAnsi="Calibri" w:eastAsia="仿宋_GB2312" w:cs="Times New Roman"/>
          <w:color w:val="auto"/>
          <w:kern w:val="2"/>
          <w:sz w:val="32"/>
          <w:szCs w:val="32"/>
          <w:lang w:val="en-US" w:eastAsia="zh-CN"/>
        </w:rPr>
        <w:t>。</w:t>
      </w:r>
      <w:r>
        <w:rPr>
          <w:rFonts w:hint="eastAsia" w:ascii="仿宋_GB2312" w:hAnsi="宋体" w:eastAsia="仿宋_GB2312" w:cs="Times New Roman"/>
          <w:color w:val="auto"/>
          <w:sz w:val="32"/>
          <w:szCs w:val="32"/>
        </w:rPr>
        <w:t>并于</w:t>
      </w:r>
      <w:r>
        <w:rPr>
          <w:rFonts w:hint="eastAsia" w:ascii="仿宋_GB2312" w:hAnsi="Calibri" w:eastAsia="仿宋_GB2312" w:cs="Times New Roman"/>
          <w:color w:val="auto"/>
          <w:sz w:val="32"/>
          <w:szCs w:val="32"/>
        </w:rPr>
        <w:t>2011年4月纳入镇财政预算编制单</w:t>
      </w:r>
      <w:r>
        <w:rPr>
          <w:rFonts w:hint="eastAsia" w:ascii="仿宋_GB2312" w:eastAsia="仿宋_GB2312" w:cs="Times New Roman"/>
          <w:color w:val="auto"/>
          <w:sz w:val="32"/>
          <w:szCs w:val="32"/>
          <w:lang w:val="en-US" w:eastAsia="zh-CN"/>
        </w:rPr>
        <w:t>位。</w:t>
      </w:r>
      <w:r>
        <w:rPr>
          <w:rFonts w:hint="eastAsia" w:ascii="仿宋_GB2312" w:eastAsia="仿宋_GB2312"/>
          <w:sz w:val="32"/>
          <w:szCs w:val="32"/>
        </w:rPr>
        <w:t xml:space="preserve"> </w:t>
      </w:r>
      <w:bookmarkEnd w:id="9"/>
    </w:p>
    <w:p w14:paraId="7934D243">
      <w:pPr>
        <w:numPr>
          <w:ilvl w:val="0"/>
          <w:numId w:val="1"/>
        </w:numPr>
        <w:spacing w:line="288" w:lineRule="auto"/>
        <w:ind w:left="0" w:leftChars="0" w:firstLine="643" w:firstLineChars="200"/>
        <w:jc w:val="left"/>
        <w:rPr>
          <w:rFonts w:hint="eastAsia" w:ascii="宋体" w:hAnsi="宋体" w:cs="宋体"/>
          <w:b/>
          <w:bCs/>
          <w:sz w:val="32"/>
          <w:szCs w:val="32"/>
          <w:lang w:eastAsia="zh-CN"/>
        </w:rPr>
      </w:pPr>
      <w:bookmarkStart w:id="10" w:name="PO_part1DivName7"/>
      <w:r>
        <w:rPr>
          <w:rFonts w:hint="eastAsia" w:ascii="宋体" w:hAnsi="宋体" w:eastAsia="宋体" w:cs="宋体"/>
          <w:b/>
          <w:bCs/>
          <w:sz w:val="32"/>
          <w:szCs w:val="32"/>
          <w:lang w:eastAsia="zh-CN"/>
        </w:rPr>
        <w:t>东莞市长安镇长盛社区居民委员会</w:t>
      </w:r>
      <w:r>
        <w:rPr>
          <w:rFonts w:hint="eastAsia" w:ascii="宋体" w:hAnsi="宋体" w:cs="宋体"/>
          <w:b/>
          <w:bCs/>
          <w:sz w:val="11"/>
          <w:szCs w:val="11"/>
          <w:lang w:val="en-US" w:eastAsia="zh-CN"/>
        </w:rPr>
        <w:t xml:space="preserve"> </w:t>
      </w:r>
      <w:bookmarkEnd w:id="10"/>
      <w:r>
        <w:rPr>
          <w:rFonts w:hint="eastAsia" w:ascii="宋体" w:hAnsi="宋体" w:cs="宋体"/>
          <w:b/>
          <w:bCs/>
          <w:sz w:val="32"/>
          <w:szCs w:val="32"/>
          <w:lang w:eastAsia="zh-CN"/>
        </w:rPr>
        <w:t>机构设置</w:t>
      </w:r>
    </w:p>
    <w:p w14:paraId="08D369F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640" w:firstLineChars="200"/>
        <w:jc w:val="both"/>
        <w:textAlignment w:val="auto"/>
        <w:rPr>
          <w:rFonts w:hint="eastAsia" w:ascii="仿宋_GB2312" w:eastAsia="仿宋_GB2312"/>
          <w:sz w:val="32"/>
          <w:szCs w:val="32"/>
        </w:rPr>
      </w:pPr>
      <w:bookmarkStart w:id="11" w:name="PO_part1Responsibilities1"/>
      <w:r>
        <w:rPr>
          <w:rFonts w:hint="eastAsia" w:ascii="仿宋_GB2312" w:eastAsia="仿宋_GB2312"/>
          <w:color w:val="auto"/>
          <w:sz w:val="32"/>
          <w:szCs w:val="32"/>
        </w:rPr>
        <w:t>两委办公室（加挂共青团）</w:t>
      </w:r>
      <w:r>
        <w:rPr>
          <w:rFonts w:hint="eastAsia" w:ascii="仿宋_GB2312" w:eastAsia="仿宋_GB2312"/>
          <w:color w:val="auto"/>
          <w:sz w:val="32"/>
          <w:szCs w:val="32"/>
          <w:lang w:eastAsia="zh-CN"/>
        </w:rPr>
        <w:t>、</w:t>
      </w:r>
      <w:r>
        <w:rPr>
          <w:rFonts w:hint="eastAsia" w:ascii="仿宋_GB2312" w:eastAsia="仿宋_GB2312"/>
          <w:color w:val="auto"/>
          <w:sz w:val="32"/>
          <w:szCs w:val="32"/>
        </w:rPr>
        <w:t>组织纪检宣教办公室</w:t>
      </w:r>
      <w:r>
        <w:rPr>
          <w:rFonts w:hint="eastAsia" w:ascii="仿宋_GB2312" w:eastAsia="仿宋_GB2312"/>
          <w:color w:val="auto"/>
          <w:sz w:val="32"/>
          <w:szCs w:val="32"/>
          <w:lang w:eastAsia="zh-CN"/>
        </w:rPr>
        <w:t>、</w:t>
      </w:r>
      <w:r>
        <w:rPr>
          <w:rFonts w:hint="eastAsia" w:ascii="仿宋_GB2312" w:eastAsia="仿宋_GB2312"/>
          <w:color w:val="auto"/>
          <w:sz w:val="32"/>
          <w:szCs w:val="32"/>
        </w:rPr>
        <w:t>应急安全办公室（加挂安全生产委员会、突发事件应急委员会）</w:t>
      </w:r>
      <w:r>
        <w:rPr>
          <w:rFonts w:hint="eastAsia" w:ascii="仿宋_GB2312" w:eastAsia="仿宋_GB2312"/>
          <w:color w:val="auto"/>
          <w:sz w:val="32"/>
          <w:szCs w:val="32"/>
          <w:lang w:eastAsia="zh-CN"/>
        </w:rPr>
        <w:t>、</w:t>
      </w:r>
      <w:r>
        <w:rPr>
          <w:rFonts w:hint="eastAsia" w:ascii="仿宋_GB2312" w:eastAsia="仿宋_GB2312"/>
          <w:color w:val="auto"/>
          <w:sz w:val="32"/>
          <w:szCs w:val="32"/>
        </w:rPr>
        <w:t>巡查协管办公室（加挂“智网工程”指挥调度工作站）</w:t>
      </w:r>
      <w:r>
        <w:rPr>
          <w:rFonts w:hint="eastAsia" w:ascii="仿宋_GB2312" w:eastAsia="仿宋_GB2312"/>
          <w:color w:val="auto"/>
          <w:sz w:val="32"/>
          <w:szCs w:val="32"/>
          <w:lang w:eastAsia="zh-CN"/>
        </w:rPr>
        <w:t>、</w:t>
      </w:r>
      <w:r>
        <w:rPr>
          <w:rFonts w:hint="eastAsia" w:ascii="仿宋_GB2312" w:eastAsia="仿宋_GB2312"/>
          <w:color w:val="auto"/>
          <w:sz w:val="32"/>
          <w:szCs w:val="32"/>
        </w:rPr>
        <w:t>综合治理办公室（加挂人民调解委员会、民兵营）</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0"/>
          <w:szCs w:val="30"/>
        </w:rPr>
        <w:t xml:space="preserve"> </w:t>
      </w:r>
      <w:r>
        <w:rPr>
          <w:rFonts w:hint="eastAsia" w:ascii="仿宋_GB2312" w:eastAsia="仿宋_GB2312"/>
          <w:color w:val="auto"/>
          <w:sz w:val="32"/>
          <w:szCs w:val="32"/>
        </w:rPr>
        <w:t>劳动就业办</w:t>
      </w:r>
      <w:r>
        <w:rPr>
          <w:rFonts w:hint="eastAsia" w:ascii="仿宋_GB2312"/>
          <w:color w:val="auto"/>
          <w:sz w:val="32"/>
          <w:szCs w:val="32"/>
          <w:lang w:val="en-US" w:eastAsia="zh-CN"/>
        </w:rPr>
        <w:t>公室</w:t>
      </w:r>
      <w:r>
        <w:rPr>
          <w:rFonts w:hint="eastAsia" w:ascii="仿宋_GB2312" w:eastAsia="仿宋_GB2312"/>
          <w:color w:val="auto"/>
          <w:sz w:val="32"/>
          <w:szCs w:val="32"/>
        </w:rPr>
        <w:t>（加挂人力资源服务站）</w:t>
      </w:r>
      <w:r>
        <w:rPr>
          <w:rFonts w:hint="eastAsia" w:ascii="仿宋_GB2312" w:eastAsia="仿宋_GB2312"/>
          <w:color w:val="auto"/>
          <w:sz w:val="32"/>
          <w:szCs w:val="32"/>
          <w:lang w:eastAsia="zh-CN"/>
        </w:rPr>
        <w:t>、</w:t>
      </w:r>
      <w:r>
        <w:rPr>
          <w:rFonts w:hint="eastAsia" w:ascii="仿宋_GB2312" w:eastAsia="仿宋_GB2312"/>
          <w:color w:val="auto"/>
          <w:sz w:val="32"/>
          <w:szCs w:val="32"/>
        </w:rPr>
        <w:t>社会事务办公室（加挂退伍军人服务站、残联等机构）</w:t>
      </w:r>
      <w:r>
        <w:rPr>
          <w:rFonts w:hint="eastAsia" w:ascii="仿宋_GB2312" w:eastAsia="仿宋_GB2312"/>
          <w:color w:val="auto"/>
          <w:sz w:val="32"/>
          <w:szCs w:val="32"/>
          <w:lang w:eastAsia="zh-CN"/>
        </w:rPr>
        <w:t>、</w:t>
      </w:r>
      <w:r>
        <w:rPr>
          <w:rFonts w:hint="eastAsia" w:ascii="仿宋_GB2312" w:eastAsia="仿宋_GB2312"/>
          <w:color w:val="auto"/>
          <w:sz w:val="32"/>
          <w:szCs w:val="32"/>
        </w:rPr>
        <w:t>卫生健康办公室（加挂计划生育协会、妇联等牌子）</w:t>
      </w:r>
      <w:r>
        <w:rPr>
          <w:rFonts w:hint="eastAsia" w:ascii="仿宋_GB2312" w:eastAsia="仿宋_GB2312"/>
          <w:color w:val="auto"/>
          <w:sz w:val="32"/>
          <w:szCs w:val="32"/>
          <w:lang w:eastAsia="zh-CN"/>
        </w:rPr>
        <w:t>、</w:t>
      </w:r>
      <w:r>
        <w:rPr>
          <w:rFonts w:hint="eastAsia" w:ascii="仿宋_GB2312" w:eastAsia="仿宋_GB2312"/>
          <w:color w:val="auto"/>
          <w:sz w:val="32"/>
          <w:szCs w:val="32"/>
        </w:rPr>
        <w:t>财务资产办</w:t>
      </w:r>
      <w:r>
        <w:rPr>
          <w:rFonts w:hint="eastAsia" w:ascii="仿宋_GB2312"/>
          <w:color w:val="auto"/>
          <w:sz w:val="32"/>
          <w:szCs w:val="32"/>
          <w:lang w:val="en-US" w:eastAsia="zh-CN"/>
        </w:rPr>
        <w:t>公室</w:t>
      </w:r>
      <w:r>
        <w:rPr>
          <w:rFonts w:hint="eastAsia" w:ascii="仿宋_GB2312" w:eastAsia="仿宋_GB2312"/>
          <w:color w:val="auto"/>
          <w:sz w:val="32"/>
          <w:szCs w:val="32"/>
        </w:rPr>
        <w:t>（加挂工会牌子）</w:t>
      </w:r>
      <w:r>
        <w:rPr>
          <w:rFonts w:hint="eastAsia" w:ascii="仿宋_GB2312" w:eastAsia="仿宋_GB2312"/>
          <w:color w:val="auto"/>
          <w:sz w:val="32"/>
          <w:szCs w:val="32"/>
          <w:lang w:eastAsia="zh-CN"/>
        </w:rPr>
        <w:t>、办事大厅。</w:t>
      </w:r>
      <w:r>
        <w:rPr>
          <w:rFonts w:hint="eastAsia" w:ascii="仿宋_GB2312" w:eastAsia="仿宋_GB2312"/>
          <w:sz w:val="32"/>
          <w:szCs w:val="32"/>
        </w:rPr>
        <w:t xml:space="preserve"> </w:t>
      </w:r>
      <w:bookmarkEnd w:id="11"/>
    </w:p>
    <w:p w14:paraId="6FC87012">
      <w:pPr>
        <w:numPr>
          <w:ilvl w:val="0"/>
          <w:numId w:val="1"/>
        </w:numPr>
        <w:spacing w:line="288" w:lineRule="auto"/>
        <w:ind w:left="0" w:leftChars="0" w:firstLine="643" w:firstLineChars="200"/>
        <w:jc w:val="left"/>
        <w:rPr>
          <w:rFonts w:hint="eastAsia" w:ascii="宋体" w:hAnsi="宋体" w:cs="宋体"/>
          <w:b/>
          <w:bCs/>
          <w:sz w:val="32"/>
          <w:szCs w:val="32"/>
        </w:rPr>
      </w:pPr>
      <w:r>
        <w:rPr>
          <w:rFonts w:hint="eastAsia" w:ascii="宋体" w:hAnsi="宋体" w:cs="宋体"/>
          <w:b/>
          <w:bCs/>
          <w:sz w:val="32"/>
          <w:szCs w:val="32"/>
        </w:rPr>
        <w:t>部门决算单位构成</w:t>
      </w:r>
    </w:p>
    <w:p w14:paraId="75A2ED2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640" w:firstLineChars="200"/>
        <w:jc w:val="both"/>
        <w:textAlignment w:val="auto"/>
        <w:rPr>
          <w:rFonts w:ascii="仿宋_GB2312" w:eastAsia="仿宋_GB2312"/>
          <w:sz w:val="32"/>
          <w:szCs w:val="32"/>
        </w:rPr>
      </w:pPr>
      <w:bookmarkStart w:id="12" w:name="PO_part1Organization"/>
      <w:r>
        <w:rPr>
          <w:rFonts w:hint="eastAsia" w:ascii="仿宋_GB2312" w:eastAsia="仿宋_GB2312"/>
          <w:color w:val="auto"/>
          <w:sz w:val="32"/>
          <w:szCs w:val="32"/>
          <w:highlight w:val="none"/>
          <w:lang w:eastAsia="zh-CN"/>
        </w:rPr>
        <w:t>本</w:t>
      </w:r>
      <w:r>
        <w:rPr>
          <w:rFonts w:hint="eastAsia" w:ascii="仿宋_GB2312" w:eastAsia="仿宋_GB2312"/>
          <w:color w:val="auto"/>
          <w:sz w:val="32"/>
          <w:szCs w:val="32"/>
          <w:highlight w:val="none"/>
        </w:rPr>
        <w:t>部门没有下属单位，按照部门决算编报要求，单独编制本部门决算。</w:t>
      </w:r>
      <w:r>
        <w:rPr>
          <w:rFonts w:hint="eastAsia" w:ascii="仿宋_GB2312" w:eastAsia="仿宋_GB2312"/>
          <w:sz w:val="32"/>
          <w:szCs w:val="32"/>
        </w:rPr>
        <w:t xml:space="preserve"> </w:t>
      </w:r>
      <w:bookmarkEnd w:id="12"/>
    </w:p>
    <w:p w14:paraId="4C092628">
      <w:pPr>
        <w:keepNext w:val="0"/>
        <w:keepLines w:val="0"/>
        <w:pageBreakBefore w:val="0"/>
        <w:widowControl w:val="0"/>
        <w:tabs>
          <w:tab w:val="left" w:pos="5670"/>
        </w:tabs>
        <w:kinsoku/>
        <w:wordWrap/>
        <w:overflowPunct/>
        <w:topLinePunct w:val="0"/>
        <w:autoSpaceDE/>
        <w:autoSpaceDN/>
        <w:bidi w:val="0"/>
        <w:adjustRightInd/>
        <w:snapToGrid/>
        <w:spacing w:line="288" w:lineRule="auto"/>
        <w:ind w:firstLine="720" w:firstLineChars="200"/>
        <w:jc w:val="both"/>
        <w:textAlignment w:val="auto"/>
        <w:outlineLvl w:val="0"/>
        <w:rPr>
          <w:rFonts w:hint="eastAsia" w:ascii="宋体" w:hAnsi="宋体" w:cs="宋体"/>
          <w:sz w:val="36"/>
          <w:szCs w:val="36"/>
        </w:rPr>
        <w:sectPr>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pPr>
    </w:p>
    <w:p w14:paraId="2CD5F2C1">
      <w:pPr>
        <w:spacing w:line="288" w:lineRule="auto"/>
        <w:ind w:firstLine="723" w:firstLineChars="200"/>
        <w:jc w:val="center"/>
        <w:outlineLvl w:val="0"/>
        <w:rPr>
          <w:rFonts w:hint="eastAsia" w:ascii="宋体" w:hAnsi="宋体" w:cs="宋体"/>
          <w:b/>
          <w:sz w:val="36"/>
          <w:szCs w:val="36"/>
        </w:rPr>
      </w:pPr>
      <w:r>
        <w:rPr>
          <w:rFonts w:hint="eastAsia" w:ascii="宋体" w:hAnsi="宋体" w:cs="宋体"/>
          <w:b/>
          <w:sz w:val="36"/>
          <w:szCs w:val="36"/>
        </w:rPr>
        <w:t>第二部分</w:t>
      </w:r>
      <w:r>
        <w:rPr>
          <w:rFonts w:hint="eastAsia" w:ascii="宋体" w:hAnsi="宋体" w:cs="宋体"/>
          <w:b/>
          <w:sz w:val="36"/>
          <w:szCs w:val="36"/>
          <w:lang w:eastAsia="zh-CN"/>
        </w:rPr>
        <w:t>：</w:t>
      </w:r>
      <w:bookmarkStart w:id="13" w:name="PO_part2DivNameYear1"/>
      <w:r>
        <w:rPr>
          <w:rFonts w:hint="eastAsia" w:ascii="宋体" w:hAnsi="宋体" w:cs="宋体"/>
          <w:b/>
          <w:color w:val="auto"/>
          <w:sz w:val="36"/>
          <w:szCs w:val="36"/>
          <w:lang w:eastAsia="zh-CN"/>
        </w:rPr>
        <w:t>东莞市长安镇长盛社区居民委员会</w:t>
      </w:r>
      <w:r>
        <w:rPr>
          <w:rFonts w:hint="eastAsia" w:ascii="宋体" w:hAnsi="宋体" w:cs="宋体"/>
          <w:b/>
          <w:color w:val="auto"/>
          <w:sz w:val="36"/>
          <w:szCs w:val="36"/>
          <w:lang w:val="en-US" w:eastAsia="zh-CN"/>
        </w:rPr>
        <w:t>2024</w:t>
      </w:r>
      <w:r>
        <w:rPr>
          <w:rFonts w:hint="eastAsia" w:ascii="宋体" w:hAnsi="宋体" w:cs="宋体"/>
          <w:b/>
          <w:sz w:val="11"/>
          <w:szCs w:val="11"/>
        </w:rPr>
        <w:t xml:space="preserve"> </w:t>
      </w:r>
      <w:bookmarkEnd w:id="13"/>
      <w:r>
        <w:rPr>
          <w:rFonts w:hint="eastAsia" w:ascii="宋体" w:hAnsi="宋体" w:cs="宋体"/>
          <w:b/>
          <w:sz w:val="36"/>
          <w:szCs w:val="36"/>
        </w:rPr>
        <w:t>年</w:t>
      </w:r>
      <w:r>
        <w:rPr>
          <w:rFonts w:hint="eastAsia" w:ascii="宋体" w:hAnsi="宋体" w:cs="宋体"/>
          <w:b/>
          <w:sz w:val="36"/>
          <w:szCs w:val="36"/>
          <w:lang w:val="en-US" w:eastAsia="zh-CN"/>
        </w:rPr>
        <w:t>度</w:t>
      </w:r>
      <w:r>
        <w:rPr>
          <w:rFonts w:hint="eastAsia" w:ascii="宋体" w:hAnsi="宋体" w:cs="宋体"/>
          <w:b/>
          <w:sz w:val="36"/>
          <w:szCs w:val="36"/>
        </w:rPr>
        <w:t>部门决算表</w:t>
      </w:r>
    </w:p>
    <w:p w14:paraId="09B9ABFD">
      <w:pPr>
        <w:spacing w:line="288" w:lineRule="auto"/>
        <w:outlineLvl w:val="0"/>
        <w:rPr>
          <w:rFonts w:hint="eastAsia" w:ascii="宋体" w:hAnsi="宋体" w:cs="宋体"/>
          <w:b/>
          <w:sz w:val="36"/>
          <w:szCs w:val="36"/>
        </w:rPr>
      </w:pPr>
      <w:bookmarkStart w:id="14" w:name="PO_part2Table1"/>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14:paraId="4924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14:paraId="56E3F3A4">
            <w:pPr>
              <w:jc w:val="right"/>
              <w:rPr>
                <w:rFonts w:hint="eastAsia" w:ascii="宋体" w:hAnsi="宋体" w:cs="宋体"/>
              </w:rPr>
            </w:pPr>
            <w:r>
              <w:rPr>
                <w:rFonts w:hint="eastAsia" w:ascii="宋体" w:hAnsi="宋体" w:cs="宋体"/>
                <w:kern w:val="0"/>
                <w:sz w:val="20"/>
                <w:szCs w:val="20"/>
              </w:rPr>
              <w:t>表1</w:t>
            </w:r>
          </w:p>
        </w:tc>
      </w:tr>
      <w:tr w14:paraId="7AE3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14:paraId="35779087">
            <w:pPr>
              <w:jc w:val="center"/>
              <w:rPr>
                <w:rFonts w:hint="eastAsia" w:ascii="宋体" w:hAnsi="宋体" w:cs="宋体"/>
                <w:b/>
              </w:rPr>
            </w:pPr>
            <w:r>
              <w:rPr>
                <w:rFonts w:hint="eastAsia" w:ascii="宋体" w:hAnsi="宋体" w:cs="宋体"/>
                <w:b/>
                <w:kern w:val="0"/>
                <w:sz w:val="32"/>
                <w:szCs w:val="32"/>
              </w:rPr>
              <w:t>收入支出决算总表</w:t>
            </w:r>
          </w:p>
        </w:tc>
      </w:tr>
      <w:tr w14:paraId="0EB6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noWrap w:val="0"/>
            <w:vAlign w:val="center"/>
          </w:tcPr>
          <w:p w14:paraId="4887871B">
            <w:pPr>
              <w:rPr>
                <w:rFonts w:hint="eastAsia" w:ascii="宋体" w:hAnsi="宋体" w:cs="宋体"/>
              </w:rPr>
            </w:pPr>
            <w:bookmarkStart w:id="15" w:name="PO_part2DivName1"/>
            <w:permStart w:id="1" w:edGrp="everyone"/>
            <w:r>
              <w:rPr>
                <w:rFonts w:hint="eastAsia" w:ascii="宋体" w:hAnsi="宋体" w:cs="宋体"/>
                <w:kern w:val="0"/>
                <w:sz w:val="20"/>
                <w:szCs w:val="20"/>
              </w:rPr>
              <w:t>部门</w:t>
            </w:r>
            <w:r>
              <w:rPr>
                <w:rFonts w:hint="eastAsia" w:ascii="宋体" w:hAnsi="宋体" w:cs="宋体"/>
                <w:kern w:val="0"/>
                <w:sz w:val="20"/>
                <w:szCs w:val="20"/>
                <w:lang w:eastAsia="zh-CN"/>
              </w:rPr>
              <w:t>（单位）</w:t>
            </w:r>
            <w:permEnd w:id="1"/>
            <w:r>
              <w:rPr>
                <w:rFonts w:hint="eastAsia" w:ascii="宋体" w:hAnsi="宋体" w:cs="宋体"/>
                <w:kern w:val="0"/>
                <w:sz w:val="11"/>
                <w:szCs w:val="11"/>
                <w:lang w:val="en-US" w:eastAsia="zh-CN"/>
              </w:rPr>
              <w:t xml:space="preserve"> </w:t>
            </w:r>
            <w:bookmarkEnd w:id="15"/>
            <w:r>
              <w:rPr>
                <w:rFonts w:hint="eastAsia" w:ascii="宋体" w:hAnsi="宋体" w:cs="宋体"/>
                <w:kern w:val="0"/>
                <w:sz w:val="20"/>
                <w:szCs w:val="20"/>
              </w:rPr>
              <w:t>：</w:t>
            </w:r>
            <w:bookmarkStart w:id="16" w:name="PO_part2Table1DivName1"/>
            <w:r>
              <w:rPr>
                <w:rFonts w:hint="eastAsia" w:ascii="宋体" w:hAnsi="宋体" w:eastAsia="宋体" w:cs="宋体"/>
                <w:b w:val="0"/>
                <w:color w:val="auto"/>
                <w:kern w:val="0"/>
                <w:sz w:val="20"/>
                <w:szCs w:val="20"/>
                <w:lang w:eastAsia="zh-CN"/>
              </w:rPr>
              <w:t>东莞市长安镇长盛社区居民委员会</w:t>
            </w:r>
            <w:r>
              <w:rPr>
                <w:rFonts w:hint="eastAsia" w:ascii="宋体" w:hAnsi="宋体" w:cs="宋体"/>
                <w:color w:val="auto"/>
                <w:kern w:val="0"/>
                <w:sz w:val="20"/>
                <w:szCs w:val="20"/>
              </w:rPr>
              <w:t xml:space="preserve"> </w:t>
            </w:r>
            <w:r>
              <w:rPr>
                <w:rFonts w:hint="eastAsia" w:ascii="宋体" w:hAnsi="宋体" w:cs="宋体"/>
                <w:kern w:val="0"/>
                <w:sz w:val="20"/>
                <w:szCs w:val="20"/>
              </w:rPr>
              <w:t xml:space="preserve"> </w:t>
            </w:r>
            <w:bookmarkEnd w:id="16"/>
          </w:p>
        </w:tc>
        <w:tc>
          <w:tcPr>
            <w:tcW w:w="2748" w:type="dxa"/>
            <w:tcBorders>
              <w:top w:val="nil"/>
              <w:left w:val="nil"/>
              <w:bottom w:val="nil"/>
              <w:right w:val="nil"/>
            </w:tcBorders>
            <w:noWrap w:val="0"/>
            <w:vAlign w:val="center"/>
          </w:tcPr>
          <w:p w14:paraId="560DAF4C">
            <w:pPr>
              <w:jc w:val="right"/>
              <w:rPr>
                <w:rFonts w:hint="eastAsia" w:ascii="宋体" w:hAnsi="宋体" w:cs="宋体"/>
              </w:rPr>
            </w:pPr>
            <w:r>
              <w:rPr>
                <w:rFonts w:hint="eastAsia" w:ascii="宋体" w:hAnsi="宋体" w:cs="宋体"/>
                <w:kern w:val="0"/>
                <w:sz w:val="20"/>
                <w:szCs w:val="20"/>
              </w:rPr>
              <w:t>单位：万元</w:t>
            </w:r>
          </w:p>
        </w:tc>
      </w:tr>
      <w:tr w14:paraId="0315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noWrap w:val="0"/>
            <w:vAlign w:val="center"/>
          </w:tcPr>
          <w:p w14:paraId="7656C99F">
            <w:pPr>
              <w:widowControl/>
              <w:jc w:val="center"/>
              <w:rPr>
                <w:rFonts w:hint="eastAsia"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noWrap w:val="0"/>
            <w:vAlign w:val="center"/>
          </w:tcPr>
          <w:p w14:paraId="2FD9DD62">
            <w:pPr>
              <w:widowControl/>
              <w:jc w:val="center"/>
              <w:rPr>
                <w:rFonts w:hint="eastAsia" w:ascii="宋体" w:hAnsi="宋体" w:cs="宋体"/>
                <w:kern w:val="0"/>
                <w:szCs w:val="21"/>
              </w:rPr>
            </w:pPr>
            <w:r>
              <w:rPr>
                <w:rFonts w:hint="eastAsia" w:ascii="宋体" w:hAnsi="宋体" w:cs="宋体"/>
                <w:kern w:val="0"/>
                <w:szCs w:val="21"/>
              </w:rPr>
              <w:t>支出</w:t>
            </w:r>
          </w:p>
        </w:tc>
      </w:tr>
      <w:tr w14:paraId="1C63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noWrap w:val="0"/>
            <w:vAlign w:val="center"/>
          </w:tcPr>
          <w:p w14:paraId="4274890A">
            <w:pPr>
              <w:widowControl/>
              <w:jc w:val="center"/>
              <w:rPr>
                <w:rFonts w:hint="eastAsia" w:ascii="宋体" w:hAnsi="宋体" w:cs="宋体"/>
                <w:kern w:val="0"/>
                <w:szCs w:val="21"/>
              </w:rPr>
            </w:pPr>
            <w:r>
              <w:rPr>
                <w:rFonts w:hint="eastAsia" w:ascii="宋体" w:hAnsi="宋体" w:cs="宋体"/>
                <w:kern w:val="0"/>
                <w:szCs w:val="21"/>
              </w:rPr>
              <w:t>项    目</w:t>
            </w:r>
          </w:p>
        </w:tc>
        <w:tc>
          <w:tcPr>
            <w:tcW w:w="998" w:type="dxa"/>
            <w:noWrap w:val="0"/>
            <w:vAlign w:val="center"/>
          </w:tcPr>
          <w:p w14:paraId="1AC9175D">
            <w:pPr>
              <w:widowControl/>
              <w:jc w:val="center"/>
              <w:rPr>
                <w:rFonts w:hint="eastAsia" w:ascii="宋体" w:hAnsi="宋体" w:cs="宋体"/>
                <w:kern w:val="0"/>
                <w:szCs w:val="21"/>
              </w:rPr>
            </w:pPr>
            <w:r>
              <w:rPr>
                <w:rFonts w:hint="eastAsia" w:ascii="宋体" w:hAnsi="宋体" w:cs="宋体"/>
                <w:kern w:val="0"/>
                <w:szCs w:val="21"/>
              </w:rPr>
              <w:t>行次</w:t>
            </w:r>
          </w:p>
        </w:tc>
        <w:tc>
          <w:tcPr>
            <w:tcW w:w="2550" w:type="dxa"/>
            <w:noWrap w:val="0"/>
            <w:vAlign w:val="center"/>
          </w:tcPr>
          <w:p w14:paraId="350F72DD">
            <w:pPr>
              <w:widowControl/>
              <w:jc w:val="center"/>
              <w:rPr>
                <w:rFonts w:hint="eastAsia" w:ascii="宋体" w:hAnsi="宋体" w:cs="宋体"/>
                <w:kern w:val="0"/>
                <w:szCs w:val="21"/>
              </w:rPr>
            </w:pPr>
            <w:r>
              <w:rPr>
                <w:rFonts w:hint="eastAsia" w:ascii="宋体" w:hAnsi="宋体" w:cs="宋体"/>
                <w:kern w:val="0"/>
                <w:szCs w:val="21"/>
              </w:rPr>
              <w:t>决算数</w:t>
            </w:r>
          </w:p>
        </w:tc>
        <w:tc>
          <w:tcPr>
            <w:tcW w:w="3200" w:type="dxa"/>
            <w:noWrap w:val="0"/>
            <w:vAlign w:val="center"/>
          </w:tcPr>
          <w:p w14:paraId="1C478212">
            <w:pPr>
              <w:widowControl/>
              <w:jc w:val="center"/>
              <w:rPr>
                <w:rFonts w:hint="eastAsia" w:ascii="宋体" w:hAnsi="宋体" w:cs="宋体"/>
                <w:kern w:val="0"/>
                <w:szCs w:val="21"/>
              </w:rPr>
            </w:pPr>
            <w:r>
              <w:rPr>
                <w:rFonts w:hint="eastAsia" w:ascii="宋体" w:hAnsi="宋体" w:cs="宋体"/>
                <w:kern w:val="0"/>
                <w:szCs w:val="21"/>
              </w:rPr>
              <w:t>项    目</w:t>
            </w:r>
          </w:p>
        </w:tc>
        <w:tc>
          <w:tcPr>
            <w:tcW w:w="1364" w:type="dxa"/>
            <w:noWrap w:val="0"/>
            <w:vAlign w:val="center"/>
          </w:tcPr>
          <w:p w14:paraId="7F61A505">
            <w:pPr>
              <w:widowControl/>
              <w:jc w:val="center"/>
              <w:rPr>
                <w:rFonts w:hint="eastAsia" w:ascii="宋体" w:hAnsi="宋体" w:cs="宋体"/>
                <w:kern w:val="0"/>
                <w:szCs w:val="21"/>
              </w:rPr>
            </w:pPr>
            <w:r>
              <w:rPr>
                <w:rFonts w:hint="eastAsia" w:ascii="宋体" w:hAnsi="宋体" w:cs="宋体"/>
                <w:kern w:val="0"/>
                <w:szCs w:val="21"/>
              </w:rPr>
              <w:t>行次</w:t>
            </w:r>
          </w:p>
        </w:tc>
        <w:tc>
          <w:tcPr>
            <w:tcW w:w="2748" w:type="dxa"/>
            <w:noWrap w:val="0"/>
            <w:vAlign w:val="center"/>
          </w:tcPr>
          <w:p w14:paraId="6F32E3D9">
            <w:pPr>
              <w:widowControl/>
              <w:jc w:val="center"/>
              <w:rPr>
                <w:rFonts w:hint="eastAsia" w:ascii="宋体" w:hAnsi="宋体" w:cs="宋体"/>
                <w:kern w:val="0"/>
                <w:szCs w:val="21"/>
              </w:rPr>
            </w:pPr>
            <w:r>
              <w:rPr>
                <w:rFonts w:hint="eastAsia" w:ascii="宋体" w:hAnsi="宋体" w:cs="宋体"/>
                <w:kern w:val="0"/>
                <w:szCs w:val="21"/>
              </w:rPr>
              <w:t>决算数</w:t>
            </w:r>
          </w:p>
        </w:tc>
      </w:tr>
      <w:tr w14:paraId="122F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noWrap w:val="0"/>
            <w:vAlign w:val="center"/>
          </w:tcPr>
          <w:p w14:paraId="4D5DB3E8">
            <w:pPr>
              <w:widowControl/>
              <w:jc w:val="center"/>
              <w:rPr>
                <w:rFonts w:hint="eastAsia" w:ascii="宋体" w:hAnsi="宋体" w:cs="宋体"/>
                <w:kern w:val="0"/>
                <w:szCs w:val="21"/>
              </w:rPr>
            </w:pPr>
            <w:r>
              <w:rPr>
                <w:rFonts w:hint="eastAsia" w:ascii="宋体" w:hAnsi="宋体" w:cs="宋体"/>
                <w:kern w:val="0"/>
                <w:szCs w:val="21"/>
              </w:rPr>
              <w:t>栏    次</w:t>
            </w:r>
          </w:p>
        </w:tc>
        <w:tc>
          <w:tcPr>
            <w:tcW w:w="998" w:type="dxa"/>
            <w:noWrap w:val="0"/>
            <w:vAlign w:val="center"/>
          </w:tcPr>
          <w:p w14:paraId="0BB6F72A">
            <w:pPr>
              <w:widowControl/>
              <w:jc w:val="center"/>
              <w:rPr>
                <w:rFonts w:hint="eastAsia" w:ascii="宋体" w:hAnsi="宋体" w:cs="宋体"/>
                <w:kern w:val="0"/>
                <w:szCs w:val="21"/>
              </w:rPr>
            </w:pPr>
            <w:r>
              <w:rPr>
                <w:rFonts w:hint="eastAsia" w:ascii="宋体" w:hAnsi="宋体" w:cs="宋体"/>
                <w:kern w:val="0"/>
                <w:szCs w:val="21"/>
              </w:rPr>
              <w:t>　</w:t>
            </w:r>
          </w:p>
        </w:tc>
        <w:tc>
          <w:tcPr>
            <w:tcW w:w="2550" w:type="dxa"/>
            <w:noWrap w:val="0"/>
            <w:vAlign w:val="center"/>
          </w:tcPr>
          <w:p w14:paraId="34DFC67E">
            <w:pPr>
              <w:widowControl/>
              <w:jc w:val="center"/>
              <w:rPr>
                <w:rFonts w:hint="eastAsia" w:ascii="宋体" w:hAnsi="宋体" w:cs="宋体"/>
                <w:kern w:val="0"/>
                <w:szCs w:val="21"/>
              </w:rPr>
            </w:pPr>
            <w:r>
              <w:rPr>
                <w:rFonts w:hint="eastAsia" w:ascii="宋体" w:hAnsi="宋体" w:cs="宋体"/>
                <w:kern w:val="0"/>
                <w:szCs w:val="21"/>
              </w:rPr>
              <w:t>1</w:t>
            </w:r>
          </w:p>
        </w:tc>
        <w:tc>
          <w:tcPr>
            <w:tcW w:w="3200" w:type="dxa"/>
            <w:noWrap w:val="0"/>
            <w:vAlign w:val="center"/>
          </w:tcPr>
          <w:p w14:paraId="4F11176D">
            <w:pPr>
              <w:widowControl/>
              <w:jc w:val="center"/>
              <w:rPr>
                <w:rFonts w:hint="eastAsia" w:ascii="宋体" w:hAnsi="宋体" w:cs="宋体"/>
                <w:kern w:val="0"/>
                <w:szCs w:val="21"/>
              </w:rPr>
            </w:pPr>
            <w:r>
              <w:rPr>
                <w:rFonts w:hint="eastAsia" w:ascii="宋体" w:hAnsi="宋体" w:cs="宋体"/>
                <w:kern w:val="0"/>
                <w:szCs w:val="21"/>
              </w:rPr>
              <w:t>栏    次</w:t>
            </w:r>
          </w:p>
        </w:tc>
        <w:tc>
          <w:tcPr>
            <w:tcW w:w="1364" w:type="dxa"/>
            <w:noWrap w:val="0"/>
            <w:vAlign w:val="center"/>
          </w:tcPr>
          <w:p w14:paraId="60837C84">
            <w:pPr>
              <w:widowControl/>
              <w:jc w:val="center"/>
              <w:rPr>
                <w:rFonts w:hint="eastAsia" w:ascii="宋体" w:hAnsi="宋体" w:cs="宋体"/>
                <w:kern w:val="0"/>
                <w:szCs w:val="21"/>
              </w:rPr>
            </w:pPr>
            <w:r>
              <w:rPr>
                <w:rFonts w:hint="eastAsia" w:ascii="宋体" w:hAnsi="宋体" w:cs="宋体"/>
                <w:kern w:val="0"/>
                <w:szCs w:val="21"/>
              </w:rPr>
              <w:t>　</w:t>
            </w:r>
          </w:p>
        </w:tc>
        <w:tc>
          <w:tcPr>
            <w:tcW w:w="2748" w:type="dxa"/>
            <w:noWrap w:val="0"/>
            <w:vAlign w:val="center"/>
          </w:tcPr>
          <w:p w14:paraId="3778B2B3">
            <w:pPr>
              <w:widowControl/>
              <w:jc w:val="center"/>
              <w:rPr>
                <w:rFonts w:hint="eastAsia" w:ascii="宋体" w:hAnsi="宋体" w:cs="宋体"/>
                <w:kern w:val="0"/>
                <w:szCs w:val="21"/>
              </w:rPr>
            </w:pPr>
            <w:r>
              <w:rPr>
                <w:rFonts w:hint="eastAsia" w:ascii="宋体" w:hAnsi="宋体" w:cs="宋体"/>
                <w:kern w:val="0"/>
                <w:szCs w:val="21"/>
              </w:rPr>
              <w:t>2</w:t>
            </w:r>
          </w:p>
        </w:tc>
      </w:tr>
      <w:tr w14:paraId="5201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3A02BFA2">
            <w:pPr>
              <w:widowControl/>
              <w:jc w:val="left"/>
              <w:rPr>
                <w:rFonts w:hint="eastAsia" w:ascii="宋体" w:hAnsi="宋体" w:cs="宋体"/>
                <w:kern w:val="0"/>
                <w:szCs w:val="21"/>
                <w:lang w:val="en-US" w:eastAsia="zh-CN"/>
              </w:rPr>
            </w:pPr>
            <w:permStart w:id="2" w:edGrp="everyone" w:colFirst="2" w:colLast="2"/>
            <w:permStart w:id="3" w:edGrp="everyone" w:colFirst="5" w:colLast="5"/>
            <w:r>
              <w:rPr>
                <w:rFonts w:hint="eastAsia" w:ascii="宋体" w:hAnsi="宋体" w:cs="宋体"/>
                <w:kern w:val="0"/>
                <w:szCs w:val="21"/>
                <w:lang w:val="en-US" w:eastAsia="zh-CN"/>
              </w:rPr>
              <w:t>一、一般公共预算财政拨款收入</w:t>
            </w:r>
          </w:p>
        </w:tc>
        <w:tc>
          <w:tcPr>
            <w:tcW w:w="998" w:type="dxa"/>
            <w:noWrap w:val="0"/>
            <w:vAlign w:val="center"/>
          </w:tcPr>
          <w:p w14:paraId="022362B9">
            <w:pPr>
              <w:widowControl/>
              <w:jc w:val="center"/>
              <w:rPr>
                <w:rFonts w:hint="eastAsia" w:ascii="宋体" w:hAnsi="宋体" w:cs="宋体"/>
                <w:kern w:val="0"/>
                <w:szCs w:val="21"/>
              </w:rPr>
            </w:pPr>
            <w:r>
              <w:rPr>
                <w:rFonts w:hint="eastAsia" w:ascii="宋体" w:hAnsi="宋体" w:cs="宋体"/>
                <w:kern w:val="0"/>
                <w:szCs w:val="21"/>
              </w:rPr>
              <w:t>1</w:t>
            </w:r>
          </w:p>
        </w:tc>
        <w:tc>
          <w:tcPr>
            <w:tcW w:w="2550" w:type="dxa"/>
            <w:noWrap w:val="0"/>
            <w:vAlign w:val="center"/>
          </w:tcPr>
          <w:p w14:paraId="039C078C">
            <w:pPr>
              <w:widowControl/>
              <w:wordWrap w:val="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4867.98</w:t>
            </w:r>
          </w:p>
        </w:tc>
        <w:tc>
          <w:tcPr>
            <w:tcW w:w="3200" w:type="dxa"/>
            <w:noWrap w:val="0"/>
            <w:vAlign w:val="center"/>
          </w:tcPr>
          <w:p w14:paraId="60BABD7A">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一、一般公共服务支出</w:t>
            </w:r>
          </w:p>
        </w:tc>
        <w:tc>
          <w:tcPr>
            <w:tcW w:w="1364" w:type="dxa"/>
            <w:noWrap w:val="0"/>
            <w:vAlign w:val="center"/>
          </w:tcPr>
          <w:p w14:paraId="007D1E23">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31</w:t>
            </w:r>
          </w:p>
        </w:tc>
        <w:tc>
          <w:tcPr>
            <w:tcW w:w="2748" w:type="dxa"/>
            <w:noWrap w:val="0"/>
            <w:vAlign w:val="center"/>
          </w:tcPr>
          <w:p w14:paraId="3CCFAB81">
            <w:pPr>
              <w:widowControl/>
              <w:jc w:val="right"/>
              <w:rPr>
                <w:rFonts w:hint="eastAsia" w:ascii="宋体" w:hAnsi="宋体" w:cs="宋体"/>
                <w:kern w:val="0"/>
                <w:szCs w:val="21"/>
              </w:rPr>
            </w:pPr>
            <w:r>
              <w:rPr>
                <w:rFonts w:hint="eastAsia" w:ascii="宋体" w:hAnsi="宋体" w:cs="宋体"/>
                <w:kern w:val="0"/>
                <w:szCs w:val="21"/>
              </w:rPr>
              <w:t>0.00</w:t>
            </w:r>
          </w:p>
        </w:tc>
      </w:tr>
      <w:permEnd w:id="2"/>
      <w:permEnd w:id="3"/>
      <w:tr w14:paraId="5C20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6783A4D5">
            <w:pPr>
              <w:widowControl/>
              <w:jc w:val="left"/>
              <w:rPr>
                <w:rFonts w:hint="eastAsia" w:ascii="宋体" w:hAnsi="宋体" w:cs="宋体"/>
                <w:kern w:val="0"/>
                <w:szCs w:val="21"/>
                <w:lang w:val="en-US" w:eastAsia="zh-CN"/>
              </w:rPr>
            </w:pPr>
            <w:permStart w:id="4" w:edGrp="everyone" w:colFirst="2" w:colLast="2"/>
            <w:permStart w:id="5" w:edGrp="everyone" w:colFirst="5" w:colLast="5"/>
            <w:r>
              <w:rPr>
                <w:rFonts w:hint="eastAsia" w:ascii="宋体" w:hAnsi="宋体" w:cs="宋体"/>
                <w:kern w:val="0"/>
                <w:szCs w:val="21"/>
                <w:lang w:val="en-US" w:eastAsia="zh-CN"/>
              </w:rPr>
              <w:t>二、政府性基金预算财政拨款收入</w:t>
            </w:r>
          </w:p>
        </w:tc>
        <w:tc>
          <w:tcPr>
            <w:tcW w:w="998" w:type="dxa"/>
            <w:noWrap w:val="0"/>
            <w:vAlign w:val="center"/>
          </w:tcPr>
          <w:p w14:paraId="644B6F76">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2550" w:type="dxa"/>
            <w:noWrap w:val="0"/>
            <w:vAlign w:val="center"/>
          </w:tcPr>
          <w:p w14:paraId="6C4E8166">
            <w:pPr>
              <w:widowControl/>
              <w:wordWrap w:val="0"/>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50FD70AE">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二、外交支出</w:t>
            </w:r>
          </w:p>
        </w:tc>
        <w:tc>
          <w:tcPr>
            <w:tcW w:w="1364" w:type="dxa"/>
            <w:noWrap w:val="0"/>
            <w:vAlign w:val="center"/>
          </w:tcPr>
          <w:p w14:paraId="0B1364B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32</w:t>
            </w:r>
          </w:p>
        </w:tc>
        <w:tc>
          <w:tcPr>
            <w:tcW w:w="2748" w:type="dxa"/>
            <w:noWrap w:val="0"/>
            <w:vAlign w:val="center"/>
          </w:tcPr>
          <w:p w14:paraId="79F08C21">
            <w:pPr>
              <w:widowControl/>
              <w:jc w:val="right"/>
              <w:rPr>
                <w:rFonts w:hint="eastAsia" w:ascii="宋体" w:hAnsi="宋体" w:cs="宋体"/>
                <w:kern w:val="0"/>
                <w:szCs w:val="21"/>
              </w:rPr>
            </w:pPr>
            <w:r>
              <w:rPr>
                <w:rFonts w:hint="eastAsia" w:ascii="宋体" w:hAnsi="宋体" w:cs="宋体"/>
                <w:kern w:val="0"/>
                <w:szCs w:val="21"/>
              </w:rPr>
              <w:t>0.00</w:t>
            </w:r>
          </w:p>
        </w:tc>
      </w:tr>
      <w:permEnd w:id="4"/>
      <w:permEnd w:id="5"/>
      <w:tr w14:paraId="223A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00FDE8C0">
            <w:pPr>
              <w:widowControl/>
              <w:jc w:val="left"/>
              <w:rPr>
                <w:rFonts w:hint="eastAsia" w:ascii="宋体" w:hAnsi="宋体" w:cs="宋体"/>
                <w:kern w:val="0"/>
                <w:szCs w:val="21"/>
                <w:lang w:val="en-US" w:eastAsia="zh-CN"/>
              </w:rPr>
            </w:pPr>
            <w:permStart w:id="6" w:edGrp="everyone" w:colFirst="2" w:colLast="2"/>
            <w:permStart w:id="7" w:edGrp="everyone" w:colFirst="5" w:colLast="5"/>
            <w:r>
              <w:rPr>
                <w:rFonts w:hint="eastAsia" w:ascii="宋体" w:hAnsi="宋体" w:cs="宋体"/>
                <w:kern w:val="0"/>
                <w:szCs w:val="21"/>
                <w:lang w:val="en-US" w:eastAsia="zh-CN"/>
              </w:rPr>
              <w:t>三、国有资本经营预算财政拨款收入</w:t>
            </w:r>
          </w:p>
        </w:tc>
        <w:tc>
          <w:tcPr>
            <w:tcW w:w="998" w:type="dxa"/>
            <w:noWrap w:val="0"/>
            <w:vAlign w:val="center"/>
          </w:tcPr>
          <w:p w14:paraId="4457FB18">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2550" w:type="dxa"/>
            <w:noWrap w:val="0"/>
            <w:vAlign w:val="center"/>
          </w:tcPr>
          <w:p w14:paraId="6887CCF3">
            <w:pPr>
              <w:widowControl/>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1952095D">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三、国防支出</w:t>
            </w:r>
          </w:p>
        </w:tc>
        <w:tc>
          <w:tcPr>
            <w:tcW w:w="1364" w:type="dxa"/>
            <w:noWrap w:val="0"/>
            <w:vAlign w:val="center"/>
          </w:tcPr>
          <w:p w14:paraId="7AED58FE">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33</w:t>
            </w:r>
          </w:p>
        </w:tc>
        <w:tc>
          <w:tcPr>
            <w:tcW w:w="2748" w:type="dxa"/>
            <w:noWrap w:val="0"/>
            <w:vAlign w:val="center"/>
          </w:tcPr>
          <w:p w14:paraId="0C464B3D">
            <w:pPr>
              <w:widowControl/>
              <w:jc w:val="right"/>
              <w:rPr>
                <w:rFonts w:hint="eastAsia" w:ascii="宋体" w:hAnsi="宋体" w:cs="宋体"/>
                <w:kern w:val="0"/>
                <w:szCs w:val="21"/>
              </w:rPr>
            </w:pPr>
            <w:r>
              <w:rPr>
                <w:rFonts w:hint="eastAsia" w:ascii="宋体" w:hAnsi="宋体" w:cs="宋体"/>
                <w:kern w:val="0"/>
                <w:szCs w:val="21"/>
              </w:rPr>
              <w:t>0.00</w:t>
            </w:r>
          </w:p>
        </w:tc>
      </w:tr>
      <w:permEnd w:id="6"/>
      <w:permEnd w:id="7"/>
      <w:tr w14:paraId="238C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39FF08CC">
            <w:pPr>
              <w:widowControl/>
              <w:jc w:val="left"/>
              <w:rPr>
                <w:rFonts w:hint="eastAsia" w:ascii="宋体" w:hAnsi="宋体" w:cs="宋体"/>
                <w:kern w:val="0"/>
                <w:szCs w:val="21"/>
                <w:lang w:val="en-US" w:eastAsia="zh-CN"/>
              </w:rPr>
            </w:pPr>
            <w:permStart w:id="8" w:edGrp="everyone" w:colFirst="2" w:colLast="2"/>
            <w:permStart w:id="9" w:edGrp="everyone" w:colFirst="5" w:colLast="5"/>
            <w:r>
              <w:rPr>
                <w:rFonts w:hint="eastAsia" w:ascii="宋体" w:hAnsi="宋体" w:cs="宋体"/>
                <w:kern w:val="0"/>
                <w:szCs w:val="21"/>
                <w:lang w:val="en-US" w:eastAsia="zh-CN"/>
              </w:rPr>
              <w:t>四、上级补助收入</w:t>
            </w:r>
          </w:p>
        </w:tc>
        <w:tc>
          <w:tcPr>
            <w:tcW w:w="998" w:type="dxa"/>
            <w:noWrap w:val="0"/>
            <w:vAlign w:val="center"/>
          </w:tcPr>
          <w:p w14:paraId="36654EA2">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2550" w:type="dxa"/>
            <w:noWrap w:val="0"/>
            <w:vAlign w:val="center"/>
          </w:tcPr>
          <w:p w14:paraId="2BC6C1F9">
            <w:pPr>
              <w:widowControl/>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1E0CC50C">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四、公共安全支出</w:t>
            </w:r>
          </w:p>
        </w:tc>
        <w:tc>
          <w:tcPr>
            <w:tcW w:w="1364" w:type="dxa"/>
            <w:noWrap w:val="0"/>
            <w:vAlign w:val="center"/>
          </w:tcPr>
          <w:p w14:paraId="2E548963">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34</w:t>
            </w:r>
          </w:p>
        </w:tc>
        <w:tc>
          <w:tcPr>
            <w:tcW w:w="2748" w:type="dxa"/>
            <w:noWrap w:val="0"/>
            <w:vAlign w:val="center"/>
          </w:tcPr>
          <w:p w14:paraId="2A9FAAF3">
            <w:pPr>
              <w:widowControl/>
              <w:jc w:val="right"/>
              <w:rPr>
                <w:rFonts w:hint="eastAsia" w:ascii="宋体" w:hAnsi="宋体" w:cs="宋体"/>
                <w:kern w:val="0"/>
                <w:szCs w:val="21"/>
              </w:rPr>
            </w:pPr>
            <w:r>
              <w:rPr>
                <w:rFonts w:hint="eastAsia" w:ascii="宋体" w:hAnsi="宋体" w:cs="宋体"/>
                <w:kern w:val="0"/>
                <w:szCs w:val="21"/>
              </w:rPr>
              <w:t>0.00</w:t>
            </w:r>
          </w:p>
        </w:tc>
      </w:tr>
      <w:permEnd w:id="8"/>
      <w:permEnd w:id="9"/>
      <w:tr w14:paraId="0251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3BB4B703">
            <w:pPr>
              <w:widowControl/>
              <w:jc w:val="left"/>
              <w:rPr>
                <w:rFonts w:hint="eastAsia" w:ascii="宋体" w:hAnsi="宋体" w:cs="宋体"/>
                <w:kern w:val="0"/>
                <w:szCs w:val="21"/>
                <w:lang w:val="en-US" w:eastAsia="zh-CN"/>
              </w:rPr>
            </w:pPr>
            <w:permStart w:id="10" w:edGrp="everyone" w:colFirst="2" w:colLast="2"/>
            <w:permStart w:id="11" w:edGrp="everyone" w:colFirst="5" w:colLast="5"/>
            <w:r>
              <w:rPr>
                <w:rFonts w:hint="eastAsia" w:ascii="宋体" w:hAnsi="宋体" w:cs="宋体"/>
                <w:kern w:val="0"/>
                <w:szCs w:val="21"/>
                <w:lang w:val="en-US" w:eastAsia="zh-CN"/>
              </w:rPr>
              <w:t>五、事业收入</w:t>
            </w:r>
          </w:p>
        </w:tc>
        <w:tc>
          <w:tcPr>
            <w:tcW w:w="998" w:type="dxa"/>
            <w:noWrap w:val="0"/>
            <w:vAlign w:val="center"/>
          </w:tcPr>
          <w:p w14:paraId="64FCE1E5">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2550" w:type="dxa"/>
            <w:noWrap w:val="0"/>
            <w:vAlign w:val="center"/>
          </w:tcPr>
          <w:p w14:paraId="16F41DFE">
            <w:pPr>
              <w:widowControl/>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51662560">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五、教育支出</w:t>
            </w:r>
          </w:p>
        </w:tc>
        <w:tc>
          <w:tcPr>
            <w:tcW w:w="1364" w:type="dxa"/>
            <w:noWrap w:val="0"/>
            <w:vAlign w:val="center"/>
          </w:tcPr>
          <w:p w14:paraId="0C4C4D28">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35</w:t>
            </w:r>
          </w:p>
        </w:tc>
        <w:tc>
          <w:tcPr>
            <w:tcW w:w="2748" w:type="dxa"/>
            <w:noWrap w:val="0"/>
            <w:vAlign w:val="center"/>
          </w:tcPr>
          <w:p w14:paraId="7736BAAD">
            <w:pPr>
              <w:widowControl/>
              <w:jc w:val="right"/>
              <w:rPr>
                <w:rFonts w:hint="eastAsia" w:ascii="宋体" w:hAnsi="宋体" w:cs="宋体"/>
                <w:kern w:val="0"/>
                <w:szCs w:val="21"/>
              </w:rPr>
            </w:pPr>
            <w:r>
              <w:rPr>
                <w:rFonts w:hint="eastAsia" w:ascii="宋体" w:hAnsi="宋体" w:cs="宋体"/>
                <w:kern w:val="0"/>
                <w:szCs w:val="21"/>
              </w:rPr>
              <w:t>0.00</w:t>
            </w:r>
          </w:p>
        </w:tc>
      </w:tr>
      <w:permEnd w:id="10"/>
      <w:permEnd w:id="11"/>
      <w:tr w14:paraId="70BE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5E018B17">
            <w:pPr>
              <w:widowControl/>
              <w:jc w:val="left"/>
              <w:rPr>
                <w:rFonts w:hint="eastAsia" w:ascii="宋体" w:hAnsi="宋体" w:cs="宋体"/>
                <w:kern w:val="0"/>
                <w:szCs w:val="21"/>
                <w:lang w:val="en-US" w:eastAsia="zh-CN"/>
              </w:rPr>
            </w:pPr>
            <w:permStart w:id="12" w:edGrp="everyone" w:colFirst="2" w:colLast="2"/>
            <w:permStart w:id="13" w:edGrp="everyone" w:colFirst="5" w:colLast="5"/>
            <w:r>
              <w:rPr>
                <w:rFonts w:hint="eastAsia" w:ascii="宋体" w:hAnsi="宋体" w:cs="宋体"/>
                <w:kern w:val="0"/>
                <w:szCs w:val="21"/>
                <w:lang w:val="en-US" w:eastAsia="zh-CN"/>
              </w:rPr>
              <w:t>六、经营收入</w:t>
            </w:r>
          </w:p>
        </w:tc>
        <w:tc>
          <w:tcPr>
            <w:tcW w:w="998" w:type="dxa"/>
            <w:noWrap w:val="0"/>
            <w:vAlign w:val="center"/>
          </w:tcPr>
          <w:p w14:paraId="27058769">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6</w:t>
            </w:r>
          </w:p>
        </w:tc>
        <w:tc>
          <w:tcPr>
            <w:tcW w:w="2550" w:type="dxa"/>
            <w:noWrap w:val="0"/>
            <w:vAlign w:val="center"/>
          </w:tcPr>
          <w:p w14:paraId="184D7DBC">
            <w:pPr>
              <w:widowControl/>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39FB8F56">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六、科学技术支出</w:t>
            </w:r>
          </w:p>
        </w:tc>
        <w:tc>
          <w:tcPr>
            <w:tcW w:w="1364" w:type="dxa"/>
            <w:noWrap w:val="0"/>
            <w:vAlign w:val="center"/>
          </w:tcPr>
          <w:p w14:paraId="5734E948">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36</w:t>
            </w:r>
          </w:p>
        </w:tc>
        <w:tc>
          <w:tcPr>
            <w:tcW w:w="2748" w:type="dxa"/>
            <w:noWrap w:val="0"/>
            <w:vAlign w:val="center"/>
          </w:tcPr>
          <w:p w14:paraId="3380D8CF">
            <w:pPr>
              <w:widowControl/>
              <w:jc w:val="right"/>
              <w:rPr>
                <w:rFonts w:hint="eastAsia" w:ascii="宋体" w:hAnsi="宋体" w:cs="宋体"/>
                <w:kern w:val="0"/>
                <w:szCs w:val="21"/>
              </w:rPr>
            </w:pPr>
            <w:r>
              <w:rPr>
                <w:rFonts w:hint="eastAsia" w:ascii="宋体" w:hAnsi="宋体" w:cs="宋体"/>
                <w:kern w:val="0"/>
                <w:szCs w:val="21"/>
              </w:rPr>
              <w:t>0.00</w:t>
            </w:r>
          </w:p>
        </w:tc>
      </w:tr>
      <w:permEnd w:id="12"/>
      <w:permEnd w:id="13"/>
      <w:tr w14:paraId="7CD4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322F9D7C">
            <w:pPr>
              <w:widowControl/>
              <w:jc w:val="left"/>
              <w:rPr>
                <w:rFonts w:hint="eastAsia" w:ascii="宋体" w:hAnsi="宋体" w:cs="宋体"/>
                <w:kern w:val="0"/>
                <w:szCs w:val="21"/>
                <w:lang w:val="en-US" w:eastAsia="zh-CN"/>
              </w:rPr>
            </w:pPr>
            <w:permStart w:id="14" w:edGrp="everyone" w:colFirst="2" w:colLast="2"/>
            <w:permStart w:id="15" w:edGrp="everyone" w:colFirst="5" w:colLast="5"/>
            <w:r>
              <w:rPr>
                <w:rFonts w:hint="eastAsia" w:ascii="宋体" w:hAnsi="宋体" w:cs="宋体"/>
                <w:kern w:val="0"/>
                <w:szCs w:val="21"/>
                <w:lang w:val="en-US" w:eastAsia="zh-CN"/>
              </w:rPr>
              <w:t>七、附属单位上缴收入</w:t>
            </w:r>
          </w:p>
        </w:tc>
        <w:tc>
          <w:tcPr>
            <w:tcW w:w="998" w:type="dxa"/>
            <w:noWrap w:val="0"/>
            <w:vAlign w:val="center"/>
          </w:tcPr>
          <w:p w14:paraId="03E34DDC">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2550" w:type="dxa"/>
            <w:noWrap w:val="0"/>
            <w:vAlign w:val="center"/>
          </w:tcPr>
          <w:p w14:paraId="08970D12">
            <w:pPr>
              <w:widowControl/>
              <w:wordWrap w:val="0"/>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3E3FF1A9">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七、文化旅游体育与传媒支出</w:t>
            </w:r>
          </w:p>
        </w:tc>
        <w:tc>
          <w:tcPr>
            <w:tcW w:w="1364" w:type="dxa"/>
            <w:noWrap w:val="0"/>
            <w:vAlign w:val="center"/>
          </w:tcPr>
          <w:p w14:paraId="095494AE">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37</w:t>
            </w:r>
          </w:p>
        </w:tc>
        <w:tc>
          <w:tcPr>
            <w:tcW w:w="2748" w:type="dxa"/>
            <w:noWrap w:val="0"/>
            <w:vAlign w:val="center"/>
          </w:tcPr>
          <w:p w14:paraId="5F1D7C29">
            <w:pPr>
              <w:widowControl/>
              <w:jc w:val="right"/>
              <w:rPr>
                <w:rFonts w:hint="eastAsia" w:ascii="宋体" w:hAnsi="宋体" w:cs="宋体"/>
                <w:kern w:val="0"/>
                <w:szCs w:val="21"/>
              </w:rPr>
            </w:pPr>
            <w:r>
              <w:rPr>
                <w:rFonts w:hint="eastAsia" w:ascii="宋体" w:hAnsi="宋体" w:cs="宋体"/>
                <w:kern w:val="0"/>
                <w:szCs w:val="21"/>
              </w:rPr>
              <w:t>0.00</w:t>
            </w:r>
          </w:p>
        </w:tc>
      </w:tr>
      <w:permEnd w:id="14"/>
      <w:permEnd w:id="15"/>
      <w:tr w14:paraId="20E6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206ACD00">
            <w:pPr>
              <w:widowControl/>
              <w:jc w:val="left"/>
              <w:rPr>
                <w:rFonts w:hint="eastAsia" w:ascii="宋体" w:hAnsi="宋体" w:cs="宋体"/>
                <w:kern w:val="0"/>
                <w:szCs w:val="21"/>
                <w:lang w:val="en-US" w:eastAsia="zh-CN"/>
              </w:rPr>
            </w:pPr>
            <w:permStart w:id="16" w:edGrp="everyone" w:colFirst="2" w:colLast="2"/>
            <w:permStart w:id="17" w:edGrp="everyone" w:colFirst="5" w:colLast="5"/>
            <w:r>
              <w:rPr>
                <w:rFonts w:hint="eastAsia" w:ascii="宋体" w:hAnsi="宋体" w:cs="宋体"/>
                <w:kern w:val="0"/>
                <w:szCs w:val="21"/>
                <w:lang w:val="en-US" w:eastAsia="zh-CN"/>
              </w:rPr>
              <w:t>八、其他收入</w:t>
            </w:r>
          </w:p>
        </w:tc>
        <w:tc>
          <w:tcPr>
            <w:tcW w:w="998" w:type="dxa"/>
            <w:noWrap w:val="0"/>
            <w:vAlign w:val="center"/>
          </w:tcPr>
          <w:p w14:paraId="58178C52">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8</w:t>
            </w:r>
          </w:p>
        </w:tc>
        <w:tc>
          <w:tcPr>
            <w:tcW w:w="2550" w:type="dxa"/>
            <w:noWrap w:val="0"/>
            <w:vAlign w:val="center"/>
          </w:tcPr>
          <w:p w14:paraId="5AD86301">
            <w:pPr>
              <w:widowControl/>
              <w:wordWrap w:val="0"/>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1F4CD181">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八、社会保障和就业支出</w:t>
            </w:r>
          </w:p>
        </w:tc>
        <w:tc>
          <w:tcPr>
            <w:tcW w:w="1364" w:type="dxa"/>
            <w:noWrap w:val="0"/>
            <w:vAlign w:val="center"/>
          </w:tcPr>
          <w:p w14:paraId="01C7F953">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38</w:t>
            </w:r>
          </w:p>
        </w:tc>
        <w:tc>
          <w:tcPr>
            <w:tcW w:w="2748" w:type="dxa"/>
            <w:noWrap w:val="0"/>
            <w:vAlign w:val="center"/>
          </w:tcPr>
          <w:p w14:paraId="24A633D4">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1263.44</w:t>
            </w:r>
          </w:p>
        </w:tc>
      </w:tr>
      <w:permEnd w:id="16"/>
      <w:permEnd w:id="17"/>
      <w:tr w14:paraId="0D65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133D3769">
            <w:pPr>
              <w:widowControl/>
              <w:jc w:val="left"/>
              <w:rPr>
                <w:rFonts w:hint="eastAsia" w:ascii="宋体" w:hAnsi="宋体" w:cs="宋体"/>
                <w:kern w:val="0"/>
                <w:szCs w:val="21"/>
              </w:rPr>
            </w:pPr>
            <w:permStart w:id="18" w:edGrp="everyone" w:colFirst="5" w:colLast="5"/>
          </w:p>
        </w:tc>
        <w:tc>
          <w:tcPr>
            <w:tcW w:w="998" w:type="dxa"/>
            <w:noWrap w:val="0"/>
            <w:vAlign w:val="center"/>
          </w:tcPr>
          <w:p w14:paraId="679875F5">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9</w:t>
            </w:r>
          </w:p>
        </w:tc>
        <w:tc>
          <w:tcPr>
            <w:tcW w:w="2550" w:type="dxa"/>
            <w:noWrap w:val="0"/>
            <w:vAlign w:val="center"/>
          </w:tcPr>
          <w:p w14:paraId="27FE17A8">
            <w:pPr>
              <w:widowControl/>
              <w:jc w:val="right"/>
              <w:rPr>
                <w:rFonts w:hint="eastAsia" w:ascii="宋体" w:hAnsi="宋体" w:cs="宋体"/>
                <w:kern w:val="0"/>
                <w:szCs w:val="21"/>
              </w:rPr>
            </w:pPr>
          </w:p>
        </w:tc>
        <w:tc>
          <w:tcPr>
            <w:tcW w:w="3200" w:type="dxa"/>
            <w:noWrap w:val="0"/>
            <w:vAlign w:val="center"/>
          </w:tcPr>
          <w:p w14:paraId="07DF9058">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九、卫生健康支出</w:t>
            </w:r>
          </w:p>
        </w:tc>
        <w:tc>
          <w:tcPr>
            <w:tcW w:w="1364" w:type="dxa"/>
            <w:noWrap w:val="0"/>
            <w:vAlign w:val="center"/>
          </w:tcPr>
          <w:p w14:paraId="233FB148">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39</w:t>
            </w:r>
          </w:p>
        </w:tc>
        <w:tc>
          <w:tcPr>
            <w:tcW w:w="2748" w:type="dxa"/>
            <w:noWrap w:val="0"/>
            <w:vAlign w:val="center"/>
          </w:tcPr>
          <w:p w14:paraId="5201A93C">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2.46</w:t>
            </w:r>
          </w:p>
        </w:tc>
      </w:tr>
      <w:permEnd w:id="18"/>
      <w:tr w14:paraId="40E3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499BD65D">
            <w:pPr>
              <w:widowControl/>
              <w:jc w:val="left"/>
              <w:rPr>
                <w:rFonts w:hint="eastAsia" w:ascii="宋体" w:hAnsi="宋体" w:cs="宋体"/>
                <w:kern w:val="0"/>
                <w:szCs w:val="21"/>
              </w:rPr>
            </w:pPr>
            <w:permStart w:id="19" w:edGrp="everyone" w:colFirst="5" w:colLast="5"/>
          </w:p>
        </w:tc>
        <w:tc>
          <w:tcPr>
            <w:tcW w:w="998" w:type="dxa"/>
            <w:noWrap w:val="0"/>
            <w:vAlign w:val="center"/>
          </w:tcPr>
          <w:p w14:paraId="6806602F">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10</w:t>
            </w:r>
          </w:p>
        </w:tc>
        <w:tc>
          <w:tcPr>
            <w:tcW w:w="2550" w:type="dxa"/>
            <w:noWrap w:val="0"/>
            <w:vAlign w:val="center"/>
          </w:tcPr>
          <w:p w14:paraId="74FB4D32">
            <w:pPr>
              <w:widowControl/>
              <w:jc w:val="right"/>
              <w:rPr>
                <w:rFonts w:hint="eastAsia" w:ascii="宋体" w:hAnsi="宋体" w:cs="宋体"/>
                <w:kern w:val="0"/>
                <w:szCs w:val="21"/>
              </w:rPr>
            </w:pPr>
          </w:p>
        </w:tc>
        <w:tc>
          <w:tcPr>
            <w:tcW w:w="3200" w:type="dxa"/>
            <w:noWrap w:val="0"/>
            <w:vAlign w:val="center"/>
          </w:tcPr>
          <w:p w14:paraId="08E5052D">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十、节能环保支出</w:t>
            </w:r>
          </w:p>
        </w:tc>
        <w:tc>
          <w:tcPr>
            <w:tcW w:w="1364" w:type="dxa"/>
            <w:noWrap w:val="0"/>
            <w:vAlign w:val="center"/>
          </w:tcPr>
          <w:p w14:paraId="0604FB80">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40</w:t>
            </w:r>
          </w:p>
        </w:tc>
        <w:tc>
          <w:tcPr>
            <w:tcW w:w="2748" w:type="dxa"/>
            <w:noWrap w:val="0"/>
            <w:vAlign w:val="center"/>
          </w:tcPr>
          <w:p w14:paraId="304CB4BF">
            <w:pPr>
              <w:widowControl/>
              <w:jc w:val="right"/>
              <w:rPr>
                <w:rFonts w:hint="eastAsia" w:ascii="宋体" w:hAnsi="宋体" w:cs="宋体"/>
                <w:kern w:val="0"/>
                <w:szCs w:val="21"/>
              </w:rPr>
            </w:pPr>
            <w:r>
              <w:rPr>
                <w:rFonts w:hint="eastAsia" w:ascii="宋体" w:hAnsi="宋体" w:cs="宋体"/>
                <w:kern w:val="0"/>
                <w:szCs w:val="21"/>
              </w:rPr>
              <w:t>0.00</w:t>
            </w:r>
          </w:p>
        </w:tc>
      </w:tr>
      <w:permEnd w:id="19"/>
      <w:tr w14:paraId="46F6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36376478">
            <w:pPr>
              <w:widowControl/>
              <w:jc w:val="left"/>
              <w:rPr>
                <w:rFonts w:hint="eastAsia" w:ascii="宋体" w:hAnsi="宋体" w:cs="宋体"/>
                <w:kern w:val="0"/>
                <w:szCs w:val="21"/>
              </w:rPr>
            </w:pPr>
            <w:permStart w:id="20" w:edGrp="everyone" w:colFirst="5" w:colLast="5"/>
          </w:p>
        </w:tc>
        <w:tc>
          <w:tcPr>
            <w:tcW w:w="998" w:type="dxa"/>
            <w:noWrap w:val="0"/>
            <w:vAlign w:val="center"/>
          </w:tcPr>
          <w:p w14:paraId="7B9A3AA3">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11</w:t>
            </w:r>
          </w:p>
        </w:tc>
        <w:tc>
          <w:tcPr>
            <w:tcW w:w="2550" w:type="dxa"/>
            <w:noWrap w:val="0"/>
            <w:vAlign w:val="center"/>
          </w:tcPr>
          <w:p w14:paraId="06609D51">
            <w:pPr>
              <w:widowControl/>
              <w:jc w:val="right"/>
              <w:rPr>
                <w:rFonts w:hint="eastAsia" w:ascii="宋体" w:hAnsi="宋体" w:cs="宋体"/>
                <w:kern w:val="0"/>
                <w:szCs w:val="21"/>
              </w:rPr>
            </w:pPr>
          </w:p>
        </w:tc>
        <w:tc>
          <w:tcPr>
            <w:tcW w:w="3200" w:type="dxa"/>
            <w:noWrap w:val="0"/>
            <w:vAlign w:val="center"/>
          </w:tcPr>
          <w:p w14:paraId="1731626D">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十一、城乡社区支出</w:t>
            </w:r>
          </w:p>
        </w:tc>
        <w:tc>
          <w:tcPr>
            <w:tcW w:w="1364" w:type="dxa"/>
            <w:noWrap w:val="0"/>
            <w:vAlign w:val="center"/>
          </w:tcPr>
          <w:p w14:paraId="26CC3831">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41</w:t>
            </w:r>
          </w:p>
        </w:tc>
        <w:tc>
          <w:tcPr>
            <w:tcW w:w="2748" w:type="dxa"/>
            <w:noWrap w:val="0"/>
            <w:vAlign w:val="center"/>
          </w:tcPr>
          <w:p w14:paraId="0A369EBB">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3602.08</w:t>
            </w:r>
          </w:p>
        </w:tc>
      </w:tr>
      <w:permEnd w:id="20"/>
      <w:tr w14:paraId="5BFA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47B9ED80">
            <w:pPr>
              <w:widowControl/>
              <w:jc w:val="left"/>
              <w:rPr>
                <w:rFonts w:hint="eastAsia" w:ascii="宋体" w:hAnsi="宋体" w:cs="宋体"/>
                <w:kern w:val="0"/>
                <w:szCs w:val="21"/>
              </w:rPr>
            </w:pPr>
            <w:permStart w:id="21" w:edGrp="everyone" w:colFirst="5" w:colLast="5"/>
          </w:p>
        </w:tc>
        <w:tc>
          <w:tcPr>
            <w:tcW w:w="998" w:type="dxa"/>
            <w:noWrap w:val="0"/>
            <w:vAlign w:val="center"/>
          </w:tcPr>
          <w:p w14:paraId="2AEABF8B">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12</w:t>
            </w:r>
          </w:p>
        </w:tc>
        <w:tc>
          <w:tcPr>
            <w:tcW w:w="2550" w:type="dxa"/>
            <w:noWrap w:val="0"/>
            <w:vAlign w:val="center"/>
          </w:tcPr>
          <w:p w14:paraId="08310DE3">
            <w:pPr>
              <w:widowControl/>
              <w:jc w:val="right"/>
              <w:rPr>
                <w:rFonts w:hint="eastAsia" w:ascii="宋体" w:hAnsi="宋体" w:cs="宋体"/>
                <w:kern w:val="0"/>
                <w:szCs w:val="21"/>
              </w:rPr>
            </w:pPr>
          </w:p>
        </w:tc>
        <w:tc>
          <w:tcPr>
            <w:tcW w:w="3200" w:type="dxa"/>
            <w:noWrap w:val="0"/>
            <w:vAlign w:val="center"/>
          </w:tcPr>
          <w:p w14:paraId="7DAFD335">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十二、农林水支出</w:t>
            </w:r>
          </w:p>
        </w:tc>
        <w:tc>
          <w:tcPr>
            <w:tcW w:w="1364" w:type="dxa"/>
            <w:noWrap w:val="0"/>
            <w:vAlign w:val="center"/>
          </w:tcPr>
          <w:p w14:paraId="4F9464CF">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42</w:t>
            </w:r>
          </w:p>
        </w:tc>
        <w:tc>
          <w:tcPr>
            <w:tcW w:w="2748" w:type="dxa"/>
            <w:noWrap w:val="0"/>
            <w:vAlign w:val="center"/>
          </w:tcPr>
          <w:p w14:paraId="39837E54">
            <w:pPr>
              <w:widowControl/>
              <w:jc w:val="right"/>
              <w:rPr>
                <w:rFonts w:hint="eastAsia" w:ascii="宋体" w:hAnsi="宋体" w:cs="宋体"/>
                <w:kern w:val="0"/>
                <w:szCs w:val="21"/>
              </w:rPr>
            </w:pPr>
            <w:r>
              <w:rPr>
                <w:rFonts w:hint="eastAsia" w:ascii="宋体" w:hAnsi="宋体" w:cs="宋体"/>
                <w:kern w:val="0"/>
                <w:szCs w:val="21"/>
              </w:rPr>
              <w:t>0.00</w:t>
            </w:r>
          </w:p>
        </w:tc>
      </w:tr>
      <w:permEnd w:id="21"/>
      <w:tr w14:paraId="5961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2258882B">
            <w:pPr>
              <w:widowControl/>
              <w:jc w:val="left"/>
              <w:rPr>
                <w:rFonts w:hint="eastAsia" w:ascii="宋体" w:hAnsi="宋体" w:cs="宋体"/>
                <w:kern w:val="0"/>
                <w:szCs w:val="21"/>
              </w:rPr>
            </w:pPr>
            <w:permStart w:id="22" w:edGrp="everyone" w:colFirst="5" w:colLast="5"/>
          </w:p>
        </w:tc>
        <w:tc>
          <w:tcPr>
            <w:tcW w:w="998" w:type="dxa"/>
            <w:noWrap w:val="0"/>
            <w:vAlign w:val="center"/>
          </w:tcPr>
          <w:p w14:paraId="64F04499">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13</w:t>
            </w:r>
          </w:p>
        </w:tc>
        <w:tc>
          <w:tcPr>
            <w:tcW w:w="2550" w:type="dxa"/>
            <w:noWrap w:val="0"/>
            <w:vAlign w:val="center"/>
          </w:tcPr>
          <w:p w14:paraId="5FD1E3F0">
            <w:pPr>
              <w:widowControl/>
              <w:jc w:val="right"/>
              <w:rPr>
                <w:rFonts w:hint="eastAsia" w:ascii="宋体" w:hAnsi="宋体" w:cs="宋体"/>
                <w:kern w:val="0"/>
                <w:szCs w:val="21"/>
              </w:rPr>
            </w:pPr>
          </w:p>
        </w:tc>
        <w:tc>
          <w:tcPr>
            <w:tcW w:w="3200" w:type="dxa"/>
            <w:noWrap w:val="0"/>
            <w:vAlign w:val="center"/>
          </w:tcPr>
          <w:p w14:paraId="64517010">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十三、交通运输支出</w:t>
            </w:r>
          </w:p>
        </w:tc>
        <w:tc>
          <w:tcPr>
            <w:tcW w:w="1364" w:type="dxa"/>
            <w:noWrap w:val="0"/>
            <w:vAlign w:val="center"/>
          </w:tcPr>
          <w:p w14:paraId="3B52902F">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43</w:t>
            </w:r>
          </w:p>
        </w:tc>
        <w:tc>
          <w:tcPr>
            <w:tcW w:w="2748" w:type="dxa"/>
            <w:noWrap w:val="0"/>
            <w:vAlign w:val="center"/>
          </w:tcPr>
          <w:p w14:paraId="1CDE2FE2">
            <w:pPr>
              <w:widowControl/>
              <w:jc w:val="right"/>
              <w:rPr>
                <w:rFonts w:hint="eastAsia" w:ascii="宋体" w:hAnsi="宋体" w:cs="宋体"/>
                <w:kern w:val="0"/>
                <w:szCs w:val="21"/>
              </w:rPr>
            </w:pPr>
            <w:r>
              <w:rPr>
                <w:rFonts w:hint="eastAsia" w:ascii="宋体" w:hAnsi="宋体" w:cs="宋体"/>
                <w:kern w:val="0"/>
                <w:szCs w:val="21"/>
              </w:rPr>
              <w:t>0.00</w:t>
            </w:r>
          </w:p>
        </w:tc>
      </w:tr>
      <w:permEnd w:id="22"/>
      <w:tr w14:paraId="3BF7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79A6E252">
            <w:pPr>
              <w:widowControl/>
              <w:jc w:val="left"/>
              <w:rPr>
                <w:rFonts w:hint="eastAsia" w:ascii="宋体" w:hAnsi="宋体" w:cs="宋体"/>
                <w:kern w:val="0"/>
                <w:szCs w:val="21"/>
              </w:rPr>
            </w:pPr>
            <w:permStart w:id="23" w:edGrp="everyone" w:colFirst="5" w:colLast="5"/>
          </w:p>
        </w:tc>
        <w:tc>
          <w:tcPr>
            <w:tcW w:w="998" w:type="dxa"/>
            <w:noWrap w:val="0"/>
            <w:vAlign w:val="center"/>
          </w:tcPr>
          <w:p w14:paraId="59D69E12">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14</w:t>
            </w:r>
          </w:p>
        </w:tc>
        <w:tc>
          <w:tcPr>
            <w:tcW w:w="2550" w:type="dxa"/>
            <w:noWrap w:val="0"/>
            <w:vAlign w:val="center"/>
          </w:tcPr>
          <w:p w14:paraId="5C212E98">
            <w:pPr>
              <w:widowControl/>
              <w:jc w:val="right"/>
              <w:rPr>
                <w:rFonts w:hint="eastAsia" w:ascii="宋体" w:hAnsi="宋体" w:cs="宋体"/>
                <w:kern w:val="0"/>
                <w:szCs w:val="21"/>
              </w:rPr>
            </w:pPr>
          </w:p>
        </w:tc>
        <w:tc>
          <w:tcPr>
            <w:tcW w:w="3200" w:type="dxa"/>
            <w:noWrap w:val="0"/>
            <w:vAlign w:val="center"/>
          </w:tcPr>
          <w:p w14:paraId="2307CE0B">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十四、资源勘探工业信息等支出</w:t>
            </w:r>
          </w:p>
        </w:tc>
        <w:tc>
          <w:tcPr>
            <w:tcW w:w="1364" w:type="dxa"/>
            <w:noWrap w:val="0"/>
            <w:vAlign w:val="center"/>
          </w:tcPr>
          <w:p w14:paraId="4CC93961">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44</w:t>
            </w:r>
          </w:p>
        </w:tc>
        <w:tc>
          <w:tcPr>
            <w:tcW w:w="2748" w:type="dxa"/>
            <w:noWrap w:val="0"/>
            <w:vAlign w:val="center"/>
          </w:tcPr>
          <w:p w14:paraId="3F399AA6">
            <w:pPr>
              <w:widowControl/>
              <w:jc w:val="right"/>
              <w:rPr>
                <w:rFonts w:hint="eastAsia" w:ascii="宋体" w:hAnsi="宋体" w:cs="宋体"/>
                <w:kern w:val="0"/>
                <w:szCs w:val="21"/>
              </w:rPr>
            </w:pPr>
            <w:r>
              <w:rPr>
                <w:rFonts w:hint="eastAsia" w:ascii="宋体" w:hAnsi="宋体" w:cs="宋体"/>
                <w:kern w:val="0"/>
                <w:szCs w:val="21"/>
              </w:rPr>
              <w:t>0.00</w:t>
            </w:r>
          </w:p>
        </w:tc>
      </w:tr>
      <w:permEnd w:id="23"/>
      <w:tr w14:paraId="14C0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7748B41F">
            <w:pPr>
              <w:widowControl/>
              <w:jc w:val="left"/>
              <w:rPr>
                <w:rFonts w:hint="eastAsia" w:ascii="宋体" w:hAnsi="宋体" w:cs="宋体"/>
                <w:kern w:val="0"/>
                <w:szCs w:val="21"/>
              </w:rPr>
            </w:pPr>
            <w:permStart w:id="24" w:edGrp="everyone" w:colFirst="5" w:colLast="5"/>
          </w:p>
        </w:tc>
        <w:tc>
          <w:tcPr>
            <w:tcW w:w="998" w:type="dxa"/>
            <w:noWrap w:val="0"/>
            <w:vAlign w:val="center"/>
          </w:tcPr>
          <w:p w14:paraId="2609F086">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15</w:t>
            </w:r>
          </w:p>
        </w:tc>
        <w:tc>
          <w:tcPr>
            <w:tcW w:w="2550" w:type="dxa"/>
            <w:noWrap w:val="0"/>
            <w:vAlign w:val="center"/>
          </w:tcPr>
          <w:p w14:paraId="1F0D230A">
            <w:pPr>
              <w:widowControl/>
              <w:jc w:val="right"/>
              <w:rPr>
                <w:rFonts w:hint="eastAsia" w:ascii="宋体" w:hAnsi="宋体" w:cs="宋体"/>
                <w:kern w:val="0"/>
                <w:szCs w:val="21"/>
              </w:rPr>
            </w:pPr>
          </w:p>
        </w:tc>
        <w:tc>
          <w:tcPr>
            <w:tcW w:w="3200" w:type="dxa"/>
            <w:noWrap w:val="0"/>
            <w:vAlign w:val="center"/>
          </w:tcPr>
          <w:p w14:paraId="59306134">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十五、商业服务业等支出</w:t>
            </w:r>
          </w:p>
        </w:tc>
        <w:tc>
          <w:tcPr>
            <w:tcW w:w="1364" w:type="dxa"/>
            <w:noWrap w:val="0"/>
            <w:vAlign w:val="center"/>
          </w:tcPr>
          <w:p w14:paraId="5C9BA0E8">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45</w:t>
            </w:r>
          </w:p>
        </w:tc>
        <w:tc>
          <w:tcPr>
            <w:tcW w:w="2748" w:type="dxa"/>
            <w:noWrap w:val="0"/>
            <w:vAlign w:val="center"/>
          </w:tcPr>
          <w:p w14:paraId="52FE779A">
            <w:pPr>
              <w:widowControl/>
              <w:jc w:val="right"/>
              <w:rPr>
                <w:rFonts w:hint="eastAsia" w:ascii="宋体" w:hAnsi="宋体" w:cs="宋体"/>
                <w:kern w:val="0"/>
                <w:szCs w:val="21"/>
              </w:rPr>
            </w:pPr>
            <w:r>
              <w:rPr>
                <w:rFonts w:hint="eastAsia" w:ascii="宋体" w:hAnsi="宋体" w:cs="宋体"/>
                <w:kern w:val="0"/>
                <w:szCs w:val="21"/>
              </w:rPr>
              <w:t>0.00</w:t>
            </w:r>
          </w:p>
        </w:tc>
      </w:tr>
      <w:permEnd w:id="24"/>
      <w:tr w14:paraId="3171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2C5718F8">
            <w:pPr>
              <w:widowControl/>
              <w:jc w:val="left"/>
              <w:rPr>
                <w:rFonts w:hint="eastAsia" w:ascii="宋体" w:hAnsi="宋体" w:cs="宋体"/>
                <w:kern w:val="0"/>
                <w:szCs w:val="21"/>
              </w:rPr>
            </w:pPr>
            <w:permStart w:id="25" w:edGrp="everyone" w:colFirst="5" w:colLast="5"/>
          </w:p>
        </w:tc>
        <w:tc>
          <w:tcPr>
            <w:tcW w:w="998" w:type="dxa"/>
            <w:noWrap w:val="0"/>
            <w:vAlign w:val="center"/>
          </w:tcPr>
          <w:p w14:paraId="6BA87A98">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16</w:t>
            </w:r>
          </w:p>
        </w:tc>
        <w:tc>
          <w:tcPr>
            <w:tcW w:w="2550" w:type="dxa"/>
            <w:noWrap w:val="0"/>
            <w:vAlign w:val="center"/>
          </w:tcPr>
          <w:p w14:paraId="6C9DA9F6">
            <w:pPr>
              <w:widowControl/>
              <w:jc w:val="right"/>
              <w:rPr>
                <w:rFonts w:hint="eastAsia" w:ascii="宋体" w:hAnsi="宋体" w:cs="宋体"/>
                <w:kern w:val="0"/>
                <w:szCs w:val="21"/>
              </w:rPr>
            </w:pPr>
          </w:p>
        </w:tc>
        <w:tc>
          <w:tcPr>
            <w:tcW w:w="3200" w:type="dxa"/>
            <w:noWrap w:val="0"/>
            <w:vAlign w:val="center"/>
          </w:tcPr>
          <w:p w14:paraId="276B01CE">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十六、金融支出</w:t>
            </w:r>
          </w:p>
        </w:tc>
        <w:tc>
          <w:tcPr>
            <w:tcW w:w="1364" w:type="dxa"/>
            <w:noWrap w:val="0"/>
            <w:vAlign w:val="center"/>
          </w:tcPr>
          <w:p w14:paraId="42E9E8C5">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46</w:t>
            </w:r>
          </w:p>
        </w:tc>
        <w:tc>
          <w:tcPr>
            <w:tcW w:w="2748" w:type="dxa"/>
            <w:noWrap w:val="0"/>
            <w:vAlign w:val="center"/>
          </w:tcPr>
          <w:p w14:paraId="48A0F0B9">
            <w:pPr>
              <w:widowControl/>
              <w:jc w:val="right"/>
              <w:rPr>
                <w:rFonts w:hint="eastAsia" w:ascii="宋体" w:hAnsi="宋体" w:cs="宋体"/>
                <w:kern w:val="0"/>
                <w:szCs w:val="21"/>
              </w:rPr>
            </w:pPr>
            <w:r>
              <w:rPr>
                <w:rFonts w:hint="eastAsia" w:ascii="宋体" w:hAnsi="宋体" w:cs="宋体"/>
                <w:kern w:val="0"/>
                <w:szCs w:val="21"/>
              </w:rPr>
              <w:t>0.00</w:t>
            </w:r>
          </w:p>
        </w:tc>
      </w:tr>
      <w:permEnd w:id="25"/>
      <w:tr w14:paraId="00E2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1D3E6828">
            <w:pPr>
              <w:widowControl/>
              <w:jc w:val="left"/>
              <w:rPr>
                <w:rFonts w:hint="eastAsia" w:ascii="宋体" w:hAnsi="宋体" w:cs="宋体"/>
                <w:kern w:val="0"/>
                <w:szCs w:val="21"/>
              </w:rPr>
            </w:pPr>
            <w:permStart w:id="26" w:edGrp="everyone" w:colFirst="5" w:colLast="5"/>
          </w:p>
        </w:tc>
        <w:tc>
          <w:tcPr>
            <w:tcW w:w="998" w:type="dxa"/>
            <w:noWrap w:val="0"/>
            <w:vAlign w:val="center"/>
          </w:tcPr>
          <w:p w14:paraId="03602906">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17</w:t>
            </w:r>
          </w:p>
        </w:tc>
        <w:tc>
          <w:tcPr>
            <w:tcW w:w="2550" w:type="dxa"/>
            <w:noWrap w:val="0"/>
            <w:vAlign w:val="center"/>
          </w:tcPr>
          <w:p w14:paraId="5833E0FF">
            <w:pPr>
              <w:widowControl/>
              <w:jc w:val="right"/>
              <w:rPr>
                <w:rFonts w:hint="eastAsia" w:ascii="宋体" w:hAnsi="宋体" w:cs="宋体"/>
                <w:kern w:val="0"/>
                <w:szCs w:val="21"/>
              </w:rPr>
            </w:pPr>
          </w:p>
        </w:tc>
        <w:tc>
          <w:tcPr>
            <w:tcW w:w="3200" w:type="dxa"/>
            <w:noWrap w:val="0"/>
            <w:vAlign w:val="center"/>
          </w:tcPr>
          <w:p w14:paraId="4CD98ACA">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十七、援助其他地区支出</w:t>
            </w:r>
          </w:p>
        </w:tc>
        <w:tc>
          <w:tcPr>
            <w:tcW w:w="1364" w:type="dxa"/>
            <w:noWrap w:val="0"/>
            <w:vAlign w:val="center"/>
          </w:tcPr>
          <w:p w14:paraId="1C7B80C6">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47</w:t>
            </w:r>
          </w:p>
        </w:tc>
        <w:tc>
          <w:tcPr>
            <w:tcW w:w="2748" w:type="dxa"/>
            <w:noWrap w:val="0"/>
            <w:vAlign w:val="center"/>
          </w:tcPr>
          <w:p w14:paraId="2CA781FC">
            <w:pPr>
              <w:widowControl/>
              <w:jc w:val="right"/>
              <w:rPr>
                <w:rFonts w:hint="eastAsia" w:ascii="宋体" w:hAnsi="宋体" w:cs="宋体"/>
                <w:kern w:val="0"/>
                <w:szCs w:val="21"/>
              </w:rPr>
            </w:pPr>
            <w:r>
              <w:rPr>
                <w:rFonts w:hint="eastAsia" w:ascii="宋体" w:hAnsi="宋体" w:cs="宋体"/>
                <w:kern w:val="0"/>
                <w:szCs w:val="21"/>
              </w:rPr>
              <w:t>0.00</w:t>
            </w:r>
          </w:p>
        </w:tc>
      </w:tr>
      <w:permEnd w:id="26"/>
      <w:tr w14:paraId="57DC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51BAC825">
            <w:pPr>
              <w:widowControl/>
              <w:jc w:val="left"/>
              <w:rPr>
                <w:rFonts w:hint="eastAsia" w:ascii="宋体" w:hAnsi="宋体" w:cs="宋体"/>
                <w:kern w:val="0"/>
                <w:szCs w:val="21"/>
              </w:rPr>
            </w:pPr>
            <w:permStart w:id="27" w:edGrp="everyone" w:colFirst="5" w:colLast="5"/>
          </w:p>
        </w:tc>
        <w:tc>
          <w:tcPr>
            <w:tcW w:w="998" w:type="dxa"/>
            <w:noWrap w:val="0"/>
            <w:vAlign w:val="center"/>
          </w:tcPr>
          <w:p w14:paraId="62C576CF">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18</w:t>
            </w:r>
          </w:p>
        </w:tc>
        <w:tc>
          <w:tcPr>
            <w:tcW w:w="2550" w:type="dxa"/>
            <w:noWrap w:val="0"/>
            <w:vAlign w:val="center"/>
          </w:tcPr>
          <w:p w14:paraId="50CC6EDC">
            <w:pPr>
              <w:widowControl/>
              <w:jc w:val="right"/>
              <w:rPr>
                <w:rFonts w:hint="eastAsia" w:ascii="宋体" w:hAnsi="宋体" w:cs="宋体"/>
                <w:kern w:val="0"/>
                <w:szCs w:val="21"/>
              </w:rPr>
            </w:pPr>
          </w:p>
        </w:tc>
        <w:tc>
          <w:tcPr>
            <w:tcW w:w="3200" w:type="dxa"/>
            <w:noWrap w:val="0"/>
            <w:vAlign w:val="center"/>
          </w:tcPr>
          <w:p w14:paraId="58EBE3F2">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十八、自然资源海洋气象等支出</w:t>
            </w:r>
          </w:p>
        </w:tc>
        <w:tc>
          <w:tcPr>
            <w:tcW w:w="1364" w:type="dxa"/>
            <w:noWrap w:val="0"/>
            <w:vAlign w:val="center"/>
          </w:tcPr>
          <w:p w14:paraId="604A70D6">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48</w:t>
            </w:r>
          </w:p>
        </w:tc>
        <w:tc>
          <w:tcPr>
            <w:tcW w:w="2748" w:type="dxa"/>
            <w:noWrap w:val="0"/>
            <w:vAlign w:val="center"/>
          </w:tcPr>
          <w:p w14:paraId="45A6090B">
            <w:pPr>
              <w:widowControl/>
              <w:jc w:val="right"/>
              <w:rPr>
                <w:rFonts w:hint="eastAsia" w:ascii="宋体" w:hAnsi="宋体" w:cs="宋体"/>
                <w:kern w:val="0"/>
                <w:szCs w:val="21"/>
              </w:rPr>
            </w:pPr>
            <w:r>
              <w:rPr>
                <w:rFonts w:hint="eastAsia" w:ascii="宋体" w:hAnsi="宋体" w:cs="宋体"/>
                <w:kern w:val="0"/>
                <w:szCs w:val="21"/>
              </w:rPr>
              <w:t>0.00</w:t>
            </w:r>
          </w:p>
        </w:tc>
      </w:tr>
      <w:permEnd w:id="27"/>
      <w:tr w14:paraId="20F9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3526D46E">
            <w:pPr>
              <w:widowControl/>
              <w:jc w:val="left"/>
              <w:rPr>
                <w:rFonts w:hint="eastAsia" w:ascii="宋体" w:hAnsi="宋体" w:cs="宋体"/>
                <w:kern w:val="0"/>
                <w:szCs w:val="21"/>
              </w:rPr>
            </w:pPr>
            <w:permStart w:id="28" w:edGrp="everyone" w:colFirst="5" w:colLast="5"/>
          </w:p>
        </w:tc>
        <w:tc>
          <w:tcPr>
            <w:tcW w:w="998" w:type="dxa"/>
            <w:noWrap w:val="0"/>
            <w:vAlign w:val="center"/>
          </w:tcPr>
          <w:p w14:paraId="3D8C5309">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19</w:t>
            </w:r>
          </w:p>
        </w:tc>
        <w:tc>
          <w:tcPr>
            <w:tcW w:w="2550" w:type="dxa"/>
            <w:noWrap w:val="0"/>
            <w:vAlign w:val="center"/>
          </w:tcPr>
          <w:p w14:paraId="3B455713">
            <w:pPr>
              <w:widowControl/>
              <w:jc w:val="right"/>
              <w:rPr>
                <w:rFonts w:hint="eastAsia" w:ascii="宋体" w:hAnsi="宋体" w:cs="宋体"/>
                <w:kern w:val="0"/>
                <w:szCs w:val="21"/>
              </w:rPr>
            </w:pPr>
          </w:p>
        </w:tc>
        <w:tc>
          <w:tcPr>
            <w:tcW w:w="3200" w:type="dxa"/>
            <w:noWrap w:val="0"/>
            <w:vAlign w:val="center"/>
          </w:tcPr>
          <w:p w14:paraId="578B3729">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十九、住房保障支出</w:t>
            </w:r>
          </w:p>
        </w:tc>
        <w:tc>
          <w:tcPr>
            <w:tcW w:w="1364" w:type="dxa"/>
            <w:noWrap w:val="0"/>
            <w:vAlign w:val="center"/>
          </w:tcPr>
          <w:p w14:paraId="6CCEC3D0">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49</w:t>
            </w:r>
          </w:p>
        </w:tc>
        <w:tc>
          <w:tcPr>
            <w:tcW w:w="2748" w:type="dxa"/>
            <w:noWrap w:val="0"/>
            <w:vAlign w:val="center"/>
          </w:tcPr>
          <w:p w14:paraId="2DBC81C2">
            <w:pPr>
              <w:widowControl/>
              <w:jc w:val="right"/>
              <w:rPr>
                <w:rFonts w:hint="eastAsia" w:ascii="宋体" w:hAnsi="宋体" w:cs="宋体"/>
                <w:kern w:val="0"/>
                <w:szCs w:val="21"/>
              </w:rPr>
            </w:pPr>
            <w:r>
              <w:rPr>
                <w:rFonts w:hint="eastAsia" w:ascii="宋体" w:hAnsi="宋体" w:cs="宋体"/>
                <w:kern w:val="0"/>
                <w:szCs w:val="21"/>
              </w:rPr>
              <w:t>0.00</w:t>
            </w:r>
          </w:p>
        </w:tc>
      </w:tr>
      <w:permEnd w:id="28"/>
      <w:tr w14:paraId="628C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1D519004">
            <w:pPr>
              <w:widowControl/>
              <w:jc w:val="left"/>
              <w:rPr>
                <w:rFonts w:hint="eastAsia" w:ascii="宋体" w:hAnsi="宋体" w:cs="宋体"/>
                <w:kern w:val="0"/>
                <w:szCs w:val="21"/>
              </w:rPr>
            </w:pPr>
            <w:permStart w:id="29" w:edGrp="everyone" w:colFirst="5" w:colLast="5"/>
          </w:p>
        </w:tc>
        <w:tc>
          <w:tcPr>
            <w:tcW w:w="998" w:type="dxa"/>
            <w:noWrap w:val="0"/>
            <w:vAlign w:val="center"/>
          </w:tcPr>
          <w:p w14:paraId="6DF19545">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20</w:t>
            </w:r>
          </w:p>
        </w:tc>
        <w:tc>
          <w:tcPr>
            <w:tcW w:w="2550" w:type="dxa"/>
            <w:noWrap w:val="0"/>
            <w:vAlign w:val="center"/>
          </w:tcPr>
          <w:p w14:paraId="3822B99D">
            <w:pPr>
              <w:widowControl/>
              <w:jc w:val="right"/>
              <w:rPr>
                <w:rFonts w:hint="eastAsia" w:ascii="宋体" w:hAnsi="宋体" w:cs="宋体"/>
                <w:kern w:val="0"/>
                <w:szCs w:val="21"/>
              </w:rPr>
            </w:pPr>
          </w:p>
        </w:tc>
        <w:tc>
          <w:tcPr>
            <w:tcW w:w="3200" w:type="dxa"/>
            <w:noWrap w:val="0"/>
            <w:vAlign w:val="center"/>
          </w:tcPr>
          <w:p w14:paraId="60E9FF39">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二十、粮油物资储备支出</w:t>
            </w:r>
          </w:p>
        </w:tc>
        <w:tc>
          <w:tcPr>
            <w:tcW w:w="1364" w:type="dxa"/>
            <w:noWrap w:val="0"/>
            <w:vAlign w:val="center"/>
          </w:tcPr>
          <w:p w14:paraId="027B5E98">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50</w:t>
            </w:r>
          </w:p>
        </w:tc>
        <w:tc>
          <w:tcPr>
            <w:tcW w:w="2748" w:type="dxa"/>
            <w:noWrap w:val="0"/>
            <w:vAlign w:val="center"/>
          </w:tcPr>
          <w:p w14:paraId="1DBF451F">
            <w:pPr>
              <w:widowControl/>
              <w:jc w:val="right"/>
              <w:rPr>
                <w:rFonts w:hint="eastAsia" w:ascii="宋体" w:hAnsi="宋体" w:cs="宋体"/>
                <w:kern w:val="0"/>
                <w:szCs w:val="21"/>
              </w:rPr>
            </w:pPr>
            <w:r>
              <w:rPr>
                <w:rFonts w:hint="eastAsia" w:ascii="宋体" w:hAnsi="宋体" w:cs="宋体"/>
                <w:kern w:val="0"/>
                <w:szCs w:val="21"/>
              </w:rPr>
              <w:t>0.00</w:t>
            </w:r>
          </w:p>
        </w:tc>
      </w:tr>
      <w:permEnd w:id="29"/>
      <w:tr w14:paraId="2500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77120289">
            <w:pPr>
              <w:widowControl/>
              <w:jc w:val="left"/>
              <w:rPr>
                <w:rFonts w:hint="eastAsia" w:ascii="宋体" w:hAnsi="宋体" w:cs="宋体"/>
                <w:kern w:val="0"/>
                <w:szCs w:val="21"/>
              </w:rPr>
            </w:pPr>
            <w:permStart w:id="30" w:edGrp="everyone" w:colFirst="5" w:colLast="5"/>
          </w:p>
        </w:tc>
        <w:tc>
          <w:tcPr>
            <w:tcW w:w="998" w:type="dxa"/>
            <w:noWrap w:val="0"/>
            <w:vAlign w:val="center"/>
          </w:tcPr>
          <w:p w14:paraId="71D0E14B">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21</w:t>
            </w:r>
          </w:p>
        </w:tc>
        <w:tc>
          <w:tcPr>
            <w:tcW w:w="2550" w:type="dxa"/>
            <w:noWrap w:val="0"/>
            <w:vAlign w:val="center"/>
          </w:tcPr>
          <w:p w14:paraId="054DFFBE">
            <w:pPr>
              <w:widowControl/>
              <w:jc w:val="right"/>
              <w:rPr>
                <w:rFonts w:hint="eastAsia" w:ascii="宋体" w:hAnsi="宋体" w:cs="宋体"/>
                <w:kern w:val="0"/>
                <w:szCs w:val="21"/>
              </w:rPr>
            </w:pPr>
          </w:p>
        </w:tc>
        <w:tc>
          <w:tcPr>
            <w:tcW w:w="3200" w:type="dxa"/>
            <w:noWrap w:val="0"/>
            <w:vAlign w:val="center"/>
          </w:tcPr>
          <w:p w14:paraId="1BFA92FC">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二十一、国有资本经营预算支出</w:t>
            </w:r>
          </w:p>
        </w:tc>
        <w:tc>
          <w:tcPr>
            <w:tcW w:w="1364" w:type="dxa"/>
            <w:noWrap w:val="0"/>
            <w:vAlign w:val="center"/>
          </w:tcPr>
          <w:p w14:paraId="0CFCFE16">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51</w:t>
            </w:r>
          </w:p>
        </w:tc>
        <w:tc>
          <w:tcPr>
            <w:tcW w:w="2748" w:type="dxa"/>
            <w:noWrap w:val="0"/>
            <w:vAlign w:val="center"/>
          </w:tcPr>
          <w:p w14:paraId="0C214F10">
            <w:pPr>
              <w:widowControl/>
              <w:jc w:val="right"/>
              <w:rPr>
                <w:rFonts w:hint="eastAsia" w:ascii="宋体" w:hAnsi="宋体" w:cs="宋体"/>
                <w:kern w:val="0"/>
                <w:szCs w:val="21"/>
              </w:rPr>
            </w:pPr>
            <w:r>
              <w:rPr>
                <w:rFonts w:hint="eastAsia" w:ascii="宋体" w:hAnsi="宋体" w:cs="宋体"/>
                <w:kern w:val="0"/>
                <w:szCs w:val="21"/>
              </w:rPr>
              <w:t>0.00</w:t>
            </w:r>
          </w:p>
        </w:tc>
      </w:tr>
      <w:permEnd w:id="30"/>
      <w:tr w14:paraId="07F4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698026FD">
            <w:pPr>
              <w:widowControl/>
              <w:jc w:val="left"/>
              <w:rPr>
                <w:rFonts w:hint="eastAsia" w:ascii="宋体" w:hAnsi="宋体" w:cs="宋体"/>
                <w:kern w:val="0"/>
                <w:szCs w:val="21"/>
              </w:rPr>
            </w:pPr>
            <w:permStart w:id="31" w:edGrp="everyone" w:colFirst="5" w:colLast="5"/>
          </w:p>
        </w:tc>
        <w:tc>
          <w:tcPr>
            <w:tcW w:w="998" w:type="dxa"/>
            <w:noWrap w:val="0"/>
            <w:vAlign w:val="center"/>
          </w:tcPr>
          <w:p w14:paraId="75124A07">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22</w:t>
            </w:r>
          </w:p>
        </w:tc>
        <w:tc>
          <w:tcPr>
            <w:tcW w:w="2550" w:type="dxa"/>
            <w:noWrap w:val="0"/>
            <w:vAlign w:val="center"/>
          </w:tcPr>
          <w:p w14:paraId="7C78C170">
            <w:pPr>
              <w:widowControl/>
              <w:jc w:val="right"/>
              <w:rPr>
                <w:rFonts w:hint="eastAsia" w:ascii="宋体" w:hAnsi="宋体" w:cs="宋体"/>
                <w:kern w:val="0"/>
                <w:szCs w:val="21"/>
              </w:rPr>
            </w:pPr>
          </w:p>
        </w:tc>
        <w:tc>
          <w:tcPr>
            <w:tcW w:w="3200" w:type="dxa"/>
            <w:noWrap w:val="0"/>
            <w:vAlign w:val="center"/>
          </w:tcPr>
          <w:p w14:paraId="7E44CB73">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二十二、灾害防治及应急管理支出</w:t>
            </w:r>
          </w:p>
        </w:tc>
        <w:tc>
          <w:tcPr>
            <w:tcW w:w="1364" w:type="dxa"/>
            <w:noWrap w:val="0"/>
            <w:vAlign w:val="center"/>
          </w:tcPr>
          <w:p w14:paraId="37DA52C9">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52</w:t>
            </w:r>
          </w:p>
        </w:tc>
        <w:tc>
          <w:tcPr>
            <w:tcW w:w="2748" w:type="dxa"/>
            <w:noWrap w:val="0"/>
            <w:vAlign w:val="center"/>
          </w:tcPr>
          <w:p w14:paraId="1DB7860F">
            <w:pPr>
              <w:widowControl/>
              <w:jc w:val="right"/>
              <w:rPr>
                <w:rFonts w:hint="eastAsia" w:ascii="宋体" w:hAnsi="宋体" w:cs="宋体"/>
                <w:kern w:val="0"/>
                <w:szCs w:val="21"/>
              </w:rPr>
            </w:pPr>
            <w:r>
              <w:rPr>
                <w:rFonts w:hint="eastAsia" w:ascii="宋体" w:hAnsi="宋体" w:cs="宋体"/>
                <w:kern w:val="0"/>
                <w:szCs w:val="21"/>
              </w:rPr>
              <w:t>0.00</w:t>
            </w:r>
          </w:p>
        </w:tc>
      </w:tr>
      <w:permEnd w:id="31"/>
      <w:tr w14:paraId="731A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42CF237E">
            <w:pPr>
              <w:widowControl/>
              <w:jc w:val="both"/>
              <w:rPr>
                <w:rFonts w:hint="eastAsia" w:ascii="宋体" w:hAnsi="宋体" w:cs="宋体"/>
                <w:kern w:val="0"/>
                <w:szCs w:val="21"/>
              </w:rPr>
            </w:pPr>
            <w:permStart w:id="32" w:edGrp="everyone" w:colFirst="5" w:colLast="5"/>
          </w:p>
        </w:tc>
        <w:tc>
          <w:tcPr>
            <w:tcW w:w="998" w:type="dxa"/>
            <w:noWrap w:val="0"/>
            <w:vAlign w:val="center"/>
          </w:tcPr>
          <w:p w14:paraId="348E4204">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23</w:t>
            </w:r>
          </w:p>
        </w:tc>
        <w:tc>
          <w:tcPr>
            <w:tcW w:w="2550" w:type="dxa"/>
            <w:noWrap w:val="0"/>
            <w:vAlign w:val="center"/>
          </w:tcPr>
          <w:p w14:paraId="66079BB5">
            <w:pPr>
              <w:widowControl/>
              <w:jc w:val="right"/>
              <w:rPr>
                <w:rFonts w:hint="eastAsia" w:ascii="宋体" w:hAnsi="宋体" w:cs="宋体"/>
                <w:kern w:val="0"/>
                <w:szCs w:val="21"/>
              </w:rPr>
            </w:pPr>
          </w:p>
        </w:tc>
        <w:tc>
          <w:tcPr>
            <w:tcW w:w="3200" w:type="dxa"/>
            <w:noWrap w:val="0"/>
            <w:vAlign w:val="center"/>
          </w:tcPr>
          <w:p w14:paraId="10B99099">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二十三、其他支出</w:t>
            </w:r>
          </w:p>
        </w:tc>
        <w:tc>
          <w:tcPr>
            <w:tcW w:w="1364" w:type="dxa"/>
            <w:noWrap w:val="0"/>
            <w:vAlign w:val="center"/>
          </w:tcPr>
          <w:p w14:paraId="1DD1DE1E">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53</w:t>
            </w:r>
          </w:p>
        </w:tc>
        <w:tc>
          <w:tcPr>
            <w:tcW w:w="2748" w:type="dxa"/>
            <w:noWrap w:val="0"/>
            <w:vAlign w:val="center"/>
          </w:tcPr>
          <w:p w14:paraId="73CB75C1">
            <w:pPr>
              <w:widowControl/>
              <w:jc w:val="right"/>
              <w:rPr>
                <w:rFonts w:hint="eastAsia" w:ascii="宋体" w:hAnsi="宋体" w:cs="宋体"/>
                <w:kern w:val="0"/>
                <w:szCs w:val="21"/>
              </w:rPr>
            </w:pPr>
            <w:r>
              <w:rPr>
                <w:rFonts w:hint="eastAsia" w:ascii="宋体" w:hAnsi="宋体" w:cs="宋体"/>
                <w:kern w:val="0"/>
                <w:szCs w:val="21"/>
              </w:rPr>
              <w:t>0.00</w:t>
            </w:r>
          </w:p>
        </w:tc>
      </w:tr>
      <w:permEnd w:id="32"/>
      <w:tr w14:paraId="0043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200DC1C1">
            <w:pPr>
              <w:widowControl/>
              <w:jc w:val="both"/>
              <w:rPr>
                <w:rFonts w:hint="eastAsia" w:ascii="宋体" w:hAnsi="宋体" w:cs="宋体"/>
                <w:kern w:val="0"/>
                <w:szCs w:val="21"/>
              </w:rPr>
            </w:pPr>
            <w:permStart w:id="33" w:edGrp="everyone" w:colFirst="5" w:colLast="5"/>
          </w:p>
        </w:tc>
        <w:tc>
          <w:tcPr>
            <w:tcW w:w="998" w:type="dxa"/>
            <w:noWrap w:val="0"/>
            <w:vAlign w:val="center"/>
          </w:tcPr>
          <w:p w14:paraId="4347C993">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24</w:t>
            </w:r>
          </w:p>
        </w:tc>
        <w:tc>
          <w:tcPr>
            <w:tcW w:w="2550" w:type="dxa"/>
            <w:noWrap w:val="0"/>
            <w:vAlign w:val="center"/>
          </w:tcPr>
          <w:p w14:paraId="1135C37D">
            <w:pPr>
              <w:widowControl/>
              <w:jc w:val="right"/>
              <w:rPr>
                <w:rFonts w:hint="eastAsia" w:ascii="宋体" w:hAnsi="宋体" w:cs="宋体"/>
                <w:kern w:val="0"/>
                <w:szCs w:val="21"/>
              </w:rPr>
            </w:pPr>
          </w:p>
        </w:tc>
        <w:tc>
          <w:tcPr>
            <w:tcW w:w="3200" w:type="dxa"/>
            <w:noWrap w:val="0"/>
            <w:vAlign w:val="center"/>
          </w:tcPr>
          <w:p w14:paraId="79B17DA2">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二十四、债务还本支出</w:t>
            </w:r>
          </w:p>
        </w:tc>
        <w:tc>
          <w:tcPr>
            <w:tcW w:w="1364" w:type="dxa"/>
            <w:noWrap w:val="0"/>
            <w:vAlign w:val="center"/>
          </w:tcPr>
          <w:p w14:paraId="318E6BFC">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54</w:t>
            </w:r>
          </w:p>
        </w:tc>
        <w:tc>
          <w:tcPr>
            <w:tcW w:w="2748" w:type="dxa"/>
            <w:noWrap w:val="0"/>
            <w:vAlign w:val="center"/>
          </w:tcPr>
          <w:p w14:paraId="7077BBC0">
            <w:pPr>
              <w:widowControl/>
              <w:jc w:val="right"/>
              <w:rPr>
                <w:rFonts w:hint="eastAsia" w:ascii="宋体" w:hAnsi="宋体" w:cs="宋体"/>
                <w:kern w:val="0"/>
                <w:szCs w:val="21"/>
              </w:rPr>
            </w:pPr>
            <w:r>
              <w:rPr>
                <w:rFonts w:hint="eastAsia" w:ascii="宋体" w:hAnsi="宋体" w:cs="宋体"/>
                <w:kern w:val="0"/>
                <w:szCs w:val="21"/>
              </w:rPr>
              <w:t>0.00</w:t>
            </w:r>
          </w:p>
        </w:tc>
      </w:tr>
      <w:permEnd w:id="33"/>
      <w:tr w14:paraId="7DA4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60928FDD">
            <w:pPr>
              <w:widowControl/>
              <w:jc w:val="both"/>
              <w:rPr>
                <w:rFonts w:hint="eastAsia" w:ascii="宋体" w:hAnsi="宋体" w:cs="宋体"/>
                <w:kern w:val="0"/>
                <w:szCs w:val="21"/>
              </w:rPr>
            </w:pPr>
            <w:permStart w:id="34" w:edGrp="everyone" w:colFirst="5" w:colLast="5"/>
          </w:p>
        </w:tc>
        <w:tc>
          <w:tcPr>
            <w:tcW w:w="998" w:type="dxa"/>
            <w:noWrap w:val="0"/>
            <w:vAlign w:val="center"/>
          </w:tcPr>
          <w:p w14:paraId="6CE514CA">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25</w:t>
            </w:r>
          </w:p>
        </w:tc>
        <w:tc>
          <w:tcPr>
            <w:tcW w:w="2550" w:type="dxa"/>
            <w:noWrap w:val="0"/>
            <w:vAlign w:val="center"/>
          </w:tcPr>
          <w:p w14:paraId="54884054">
            <w:pPr>
              <w:widowControl/>
              <w:jc w:val="right"/>
              <w:rPr>
                <w:rFonts w:hint="eastAsia" w:ascii="宋体" w:hAnsi="宋体" w:cs="宋体"/>
                <w:kern w:val="0"/>
                <w:szCs w:val="21"/>
              </w:rPr>
            </w:pPr>
          </w:p>
        </w:tc>
        <w:tc>
          <w:tcPr>
            <w:tcW w:w="3200" w:type="dxa"/>
            <w:noWrap w:val="0"/>
            <w:vAlign w:val="center"/>
          </w:tcPr>
          <w:p w14:paraId="2BFB3513">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二十五、债务付息支出</w:t>
            </w:r>
          </w:p>
        </w:tc>
        <w:tc>
          <w:tcPr>
            <w:tcW w:w="1364" w:type="dxa"/>
            <w:noWrap w:val="0"/>
            <w:vAlign w:val="center"/>
          </w:tcPr>
          <w:p w14:paraId="5A2516E8">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55</w:t>
            </w:r>
          </w:p>
        </w:tc>
        <w:tc>
          <w:tcPr>
            <w:tcW w:w="2748" w:type="dxa"/>
            <w:noWrap w:val="0"/>
            <w:vAlign w:val="center"/>
          </w:tcPr>
          <w:p w14:paraId="543C6E2E">
            <w:pPr>
              <w:widowControl/>
              <w:jc w:val="right"/>
              <w:rPr>
                <w:rFonts w:hint="eastAsia" w:ascii="宋体" w:hAnsi="宋体" w:cs="宋体"/>
                <w:kern w:val="0"/>
                <w:szCs w:val="21"/>
              </w:rPr>
            </w:pPr>
            <w:r>
              <w:rPr>
                <w:rFonts w:hint="eastAsia" w:ascii="宋体" w:hAnsi="宋体" w:cs="宋体"/>
                <w:kern w:val="0"/>
                <w:szCs w:val="21"/>
              </w:rPr>
              <w:t>0.00</w:t>
            </w:r>
          </w:p>
        </w:tc>
      </w:tr>
      <w:permEnd w:id="34"/>
      <w:tr w14:paraId="2535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3F50CC07">
            <w:pPr>
              <w:widowControl/>
              <w:jc w:val="both"/>
              <w:rPr>
                <w:rFonts w:hint="eastAsia" w:ascii="宋体" w:hAnsi="宋体" w:cs="宋体"/>
                <w:kern w:val="0"/>
                <w:szCs w:val="21"/>
              </w:rPr>
            </w:pPr>
            <w:permStart w:id="35" w:edGrp="everyone" w:colFirst="5" w:colLast="5"/>
          </w:p>
        </w:tc>
        <w:tc>
          <w:tcPr>
            <w:tcW w:w="998" w:type="dxa"/>
            <w:noWrap w:val="0"/>
            <w:vAlign w:val="center"/>
          </w:tcPr>
          <w:p w14:paraId="678306DC">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26</w:t>
            </w:r>
          </w:p>
        </w:tc>
        <w:tc>
          <w:tcPr>
            <w:tcW w:w="2550" w:type="dxa"/>
            <w:noWrap w:val="0"/>
            <w:vAlign w:val="center"/>
          </w:tcPr>
          <w:p w14:paraId="1E097AF6">
            <w:pPr>
              <w:widowControl/>
              <w:jc w:val="right"/>
              <w:rPr>
                <w:rFonts w:hint="eastAsia" w:ascii="宋体" w:hAnsi="宋体" w:cs="宋体"/>
                <w:kern w:val="0"/>
                <w:szCs w:val="21"/>
              </w:rPr>
            </w:pPr>
          </w:p>
        </w:tc>
        <w:tc>
          <w:tcPr>
            <w:tcW w:w="3200" w:type="dxa"/>
            <w:noWrap w:val="0"/>
            <w:vAlign w:val="center"/>
          </w:tcPr>
          <w:p w14:paraId="2E1CD9CF">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二十六、抗疫特别国债安排的支出</w:t>
            </w:r>
          </w:p>
        </w:tc>
        <w:tc>
          <w:tcPr>
            <w:tcW w:w="1364" w:type="dxa"/>
            <w:noWrap w:val="0"/>
            <w:vAlign w:val="center"/>
          </w:tcPr>
          <w:p w14:paraId="7E89D644">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56</w:t>
            </w:r>
          </w:p>
        </w:tc>
        <w:tc>
          <w:tcPr>
            <w:tcW w:w="2748" w:type="dxa"/>
            <w:noWrap w:val="0"/>
            <w:vAlign w:val="center"/>
          </w:tcPr>
          <w:p w14:paraId="4DB34A4A">
            <w:pPr>
              <w:widowControl/>
              <w:jc w:val="right"/>
              <w:rPr>
                <w:rFonts w:hint="eastAsia" w:ascii="宋体" w:hAnsi="宋体" w:cs="宋体"/>
                <w:kern w:val="0"/>
                <w:szCs w:val="21"/>
              </w:rPr>
            </w:pPr>
            <w:r>
              <w:rPr>
                <w:rFonts w:hint="eastAsia" w:ascii="宋体" w:hAnsi="宋体" w:cs="宋体"/>
                <w:kern w:val="0"/>
                <w:szCs w:val="21"/>
              </w:rPr>
              <w:t>0.00</w:t>
            </w:r>
          </w:p>
        </w:tc>
      </w:tr>
      <w:permEnd w:id="35"/>
      <w:tr w14:paraId="2FB8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7A317C0A">
            <w:pPr>
              <w:widowControl/>
              <w:jc w:val="center"/>
              <w:rPr>
                <w:rFonts w:hint="eastAsia" w:ascii="宋体" w:hAnsi="宋体" w:cs="宋体"/>
                <w:kern w:val="0"/>
                <w:szCs w:val="21"/>
              </w:rPr>
            </w:pPr>
            <w:permStart w:id="36" w:edGrp="everyone" w:colFirst="2" w:colLast="2"/>
            <w:permStart w:id="37" w:edGrp="everyone" w:colFirst="5" w:colLast="5"/>
            <w:r>
              <w:rPr>
                <w:rFonts w:hint="eastAsia" w:ascii="宋体" w:hAnsi="宋体" w:cs="宋体"/>
                <w:b/>
                <w:bCs/>
                <w:kern w:val="0"/>
                <w:szCs w:val="21"/>
              </w:rPr>
              <w:t>本年收入合计</w:t>
            </w:r>
          </w:p>
        </w:tc>
        <w:tc>
          <w:tcPr>
            <w:tcW w:w="998" w:type="dxa"/>
            <w:noWrap w:val="0"/>
            <w:vAlign w:val="center"/>
          </w:tcPr>
          <w:p w14:paraId="74059051">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27</w:t>
            </w:r>
          </w:p>
        </w:tc>
        <w:tc>
          <w:tcPr>
            <w:tcW w:w="2550" w:type="dxa"/>
            <w:noWrap w:val="0"/>
            <w:vAlign w:val="center"/>
          </w:tcPr>
          <w:p w14:paraId="10309CB2">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4867.98</w:t>
            </w:r>
          </w:p>
        </w:tc>
        <w:tc>
          <w:tcPr>
            <w:tcW w:w="3200" w:type="dxa"/>
            <w:noWrap w:val="0"/>
            <w:vAlign w:val="center"/>
          </w:tcPr>
          <w:p w14:paraId="5A8FC7A9">
            <w:pPr>
              <w:widowControl/>
              <w:jc w:val="center"/>
              <w:rPr>
                <w:rFonts w:hint="eastAsia" w:ascii="宋体" w:hAnsi="宋体" w:cs="宋体"/>
                <w:kern w:val="0"/>
                <w:szCs w:val="21"/>
              </w:rPr>
            </w:pPr>
            <w:r>
              <w:rPr>
                <w:rFonts w:hint="eastAsia" w:ascii="宋体" w:hAnsi="宋体" w:cs="宋体"/>
                <w:b/>
                <w:bCs/>
                <w:kern w:val="0"/>
                <w:szCs w:val="21"/>
              </w:rPr>
              <w:t>本年支出合计</w:t>
            </w:r>
          </w:p>
        </w:tc>
        <w:tc>
          <w:tcPr>
            <w:tcW w:w="1364" w:type="dxa"/>
            <w:noWrap w:val="0"/>
            <w:vAlign w:val="center"/>
          </w:tcPr>
          <w:p w14:paraId="53CBF50F">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57</w:t>
            </w:r>
          </w:p>
        </w:tc>
        <w:tc>
          <w:tcPr>
            <w:tcW w:w="2748" w:type="dxa"/>
            <w:noWrap w:val="0"/>
            <w:vAlign w:val="center"/>
          </w:tcPr>
          <w:p w14:paraId="7B16D10E">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4867.98</w:t>
            </w:r>
          </w:p>
        </w:tc>
      </w:tr>
      <w:permEnd w:id="36"/>
      <w:permEnd w:id="37"/>
      <w:tr w14:paraId="1ED8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1C72DC9A">
            <w:pPr>
              <w:widowControl/>
              <w:jc w:val="center"/>
              <w:rPr>
                <w:rFonts w:hint="eastAsia" w:ascii="宋体" w:hAnsi="宋体" w:eastAsia="宋体" w:cs="宋体"/>
                <w:kern w:val="0"/>
                <w:szCs w:val="21"/>
                <w:lang w:val="en-US" w:eastAsia="zh-CN"/>
              </w:rPr>
            </w:pPr>
            <w:permStart w:id="38" w:edGrp="everyone" w:colFirst="2" w:colLast="2"/>
            <w:permStart w:id="39" w:edGrp="everyone" w:colFirst="5" w:colLast="5"/>
            <w:r>
              <w:rPr>
                <w:rFonts w:hint="eastAsia" w:ascii="宋体" w:hAnsi="宋体" w:cs="宋体"/>
                <w:kern w:val="0"/>
                <w:szCs w:val="21"/>
                <w:lang w:eastAsia="zh-CN"/>
              </w:rPr>
              <w:t>使用非财政拨款结余</w:t>
            </w:r>
            <w:r>
              <w:rPr>
                <w:rFonts w:hint="eastAsia" w:ascii="宋体" w:hAnsi="宋体" w:cs="宋体"/>
                <w:kern w:val="0"/>
                <w:szCs w:val="21"/>
                <w:lang w:val="en-US" w:eastAsia="zh-CN"/>
              </w:rPr>
              <w:t>(含专用结余）</w:t>
            </w:r>
          </w:p>
        </w:tc>
        <w:tc>
          <w:tcPr>
            <w:tcW w:w="998" w:type="dxa"/>
            <w:noWrap w:val="0"/>
            <w:vAlign w:val="center"/>
          </w:tcPr>
          <w:p w14:paraId="70C04EDF">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28</w:t>
            </w:r>
          </w:p>
        </w:tc>
        <w:tc>
          <w:tcPr>
            <w:tcW w:w="2550" w:type="dxa"/>
            <w:noWrap w:val="0"/>
            <w:vAlign w:val="center"/>
          </w:tcPr>
          <w:p w14:paraId="1E22BFF6">
            <w:pPr>
              <w:widowControl/>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69ADF52D">
            <w:pPr>
              <w:widowControl/>
              <w:ind w:firstLine="1050" w:firstLineChars="500"/>
              <w:jc w:val="left"/>
              <w:rPr>
                <w:rFonts w:hint="eastAsia" w:ascii="宋体" w:hAnsi="宋体" w:cs="宋体"/>
                <w:kern w:val="0"/>
                <w:szCs w:val="21"/>
              </w:rPr>
            </w:pPr>
            <w:r>
              <w:rPr>
                <w:rFonts w:hint="eastAsia" w:ascii="宋体" w:hAnsi="宋体" w:cs="宋体"/>
                <w:kern w:val="0"/>
                <w:szCs w:val="21"/>
              </w:rPr>
              <w:t>结余分配</w:t>
            </w:r>
          </w:p>
        </w:tc>
        <w:tc>
          <w:tcPr>
            <w:tcW w:w="1364" w:type="dxa"/>
            <w:noWrap w:val="0"/>
            <w:vAlign w:val="center"/>
          </w:tcPr>
          <w:p w14:paraId="4A5637DD">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58</w:t>
            </w:r>
          </w:p>
        </w:tc>
        <w:tc>
          <w:tcPr>
            <w:tcW w:w="2748" w:type="dxa"/>
            <w:noWrap w:val="0"/>
            <w:vAlign w:val="center"/>
          </w:tcPr>
          <w:p w14:paraId="0CEBC598">
            <w:pPr>
              <w:widowControl/>
              <w:jc w:val="right"/>
              <w:rPr>
                <w:rFonts w:hint="eastAsia" w:ascii="宋体" w:hAnsi="宋体" w:cs="宋体"/>
                <w:kern w:val="0"/>
                <w:szCs w:val="21"/>
              </w:rPr>
            </w:pPr>
            <w:r>
              <w:rPr>
                <w:rFonts w:hint="eastAsia" w:ascii="宋体" w:hAnsi="宋体" w:cs="宋体"/>
                <w:kern w:val="0"/>
                <w:szCs w:val="21"/>
              </w:rPr>
              <w:t>0.00</w:t>
            </w:r>
          </w:p>
        </w:tc>
      </w:tr>
      <w:permEnd w:id="38"/>
      <w:permEnd w:id="39"/>
      <w:tr w14:paraId="7C7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3B0C7CBA">
            <w:pPr>
              <w:widowControl/>
              <w:jc w:val="center"/>
              <w:rPr>
                <w:rFonts w:hint="eastAsia" w:ascii="宋体" w:hAnsi="宋体" w:cs="宋体"/>
                <w:kern w:val="0"/>
                <w:szCs w:val="21"/>
              </w:rPr>
            </w:pPr>
            <w:permStart w:id="40" w:edGrp="everyone" w:colFirst="2" w:colLast="2"/>
            <w:permStart w:id="41" w:edGrp="everyone" w:colFirst="5" w:colLast="5"/>
            <w:r>
              <w:rPr>
                <w:rFonts w:hint="eastAsia" w:ascii="宋体" w:hAnsi="宋体" w:cs="宋体"/>
                <w:kern w:val="0"/>
                <w:szCs w:val="21"/>
              </w:rPr>
              <w:t>年初结转和结余</w:t>
            </w:r>
          </w:p>
        </w:tc>
        <w:tc>
          <w:tcPr>
            <w:tcW w:w="998" w:type="dxa"/>
            <w:noWrap w:val="0"/>
            <w:vAlign w:val="center"/>
          </w:tcPr>
          <w:p w14:paraId="52E039C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29</w:t>
            </w:r>
          </w:p>
        </w:tc>
        <w:tc>
          <w:tcPr>
            <w:tcW w:w="2550" w:type="dxa"/>
            <w:noWrap w:val="0"/>
            <w:vAlign w:val="center"/>
          </w:tcPr>
          <w:p w14:paraId="39B4CBC2">
            <w:pPr>
              <w:widowControl/>
              <w:jc w:val="right"/>
              <w:rPr>
                <w:rFonts w:hint="eastAsia" w:ascii="宋体" w:hAnsi="宋体" w:cs="宋体"/>
                <w:kern w:val="0"/>
                <w:szCs w:val="21"/>
              </w:rPr>
            </w:pPr>
            <w:r>
              <w:rPr>
                <w:rFonts w:hint="eastAsia" w:ascii="宋体" w:hAnsi="宋体" w:cs="宋体"/>
                <w:kern w:val="0"/>
                <w:szCs w:val="21"/>
              </w:rPr>
              <w:t>0.00</w:t>
            </w:r>
          </w:p>
        </w:tc>
        <w:tc>
          <w:tcPr>
            <w:tcW w:w="3200" w:type="dxa"/>
            <w:noWrap w:val="0"/>
            <w:vAlign w:val="center"/>
          </w:tcPr>
          <w:p w14:paraId="7D4B0E5E">
            <w:pPr>
              <w:widowControl/>
              <w:jc w:val="center"/>
              <w:rPr>
                <w:rFonts w:hint="eastAsia" w:ascii="宋体" w:hAnsi="宋体" w:cs="宋体"/>
                <w:kern w:val="0"/>
                <w:szCs w:val="21"/>
              </w:rPr>
            </w:pPr>
            <w:r>
              <w:rPr>
                <w:rFonts w:hint="eastAsia" w:ascii="宋体" w:hAnsi="宋体" w:cs="宋体"/>
                <w:kern w:val="0"/>
                <w:szCs w:val="21"/>
              </w:rPr>
              <w:t>年末结转和结余</w:t>
            </w:r>
          </w:p>
        </w:tc>
        <w:tc>
          <w:tcPr>
            <w:tcW w:w="1364" w:type="dxa"/>
            <w:noWrap w:val="0"/>
            <w:vAlign w:val="center"/>
          </w:tcPr>
          <w:p w14:paraId="67734AB4">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59</w:t>
            </w:r>
          </w:p>
        </w:tc>
        <w:tc>
          <w:tcPr>
            <w:tcW w:w="2748" w:type="dxa"/>
            <w:noWrap w:val="0"/>
            <w:vAlign w:val="center"/>
          </w:tcPr>
          <w:p w14:paraId="25536290">
            <w:pPr>
              <w:widowControl/>
              <w:jc w:val="right"/>
              <w:rPr>
                <w:rFonts w:hint="eastAsia" w:ascii="宋体" w:hAnsi="宋体" w:cs="宋体"/>
                <w:kern w:val="0"/>
                <w:szCs w:val="21"/>
              </w:rPr>
            </w:pPr>
            <w:r>
              <w:rPr>
                <w:rFonts w:hint="eastAsia" w:ascii="宋体" w:hAnsi="宋体" w:cs="宋体"/>
                <w:kern w:val="0"/>
                <w:szCs w:val="21"/>
              </w:rPr>
              <w:t>0.00</w:t>
            </w:r>
          </w:p>
        </w:tc>
      </w:tr>
      <w:permEnd w:id="40"/>
      <w:permEnd w:id="41"/>
      <w:tr w14:paraId="53D4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noWrap w:val="0"/>
            <w:vAlign w:val="center"/>
          </w:tcPr>
          <w:p w14:paraId="16909C6A">
            <w:pPr>
              <w:widowControl/>
              <w:jc w:val="center"/>
              <w:rPr>
                <w:rFonts w:hint="eastAsia" w:ascii="宋体" w:hAnsi="宋体" w:cs="宋体"/>
                <w:b/>
                <w:bCs/>
                <w:kern w:val="0"/>
                <w:szCs w:val="21"/>
              </w:rPr>
            </w:pPr>
            <w:permStart w:id="42" w:edGrp="everyone" w:colFirst="2" w:colLast="2"/>
            <w:permStart w:id="43" w:edGrp="everyone" w:colFirst="5" w:colLast="5"/>
            <w:r>
              <w:rPr>
                <w:rFonts w:hint="eastAsia" w:ascii="宋体" w:hAnsi="宋体" w:cs="宋体"/>
                <w:b/>
                <w:bCs/>
                <w:kern w:val="0"/>
                <w:szCs w:val="21"/>
              </w:rPr>
              <w:t>总计</w:t>
            </w:r>
          </w:p>
        </w:tc>
        <w:tc>
          <w:tcPr>
            <w:tcW w:w="998" w:type="dxa"/>
            <w:noWrap w:val="0"/>
            <w:vAlign w:val="center"/>
          </w:tcPr>
          <w:p w14:paraId="3DB28CD9">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30</w:t>
            </w:r>
          </w:p>
        </w:tc>
        <w:tc>
          <w:tcPr>
            <w:tcW w:w="2550" w:type="dxa"/>
            <w:noWrap w:val="0"/>
            <w:vAlign w:val="center"/>
          </w:tcPr>
          <w:p w14:paraId="7703D423">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4867.98</w:t>
            </w:r>
          </w:p>
        </w:tc>
        <w:tc>
          <w:tcPr>
            <w:tcW w:w="3200" w:type="dxa"/>
            <w:noWrap w:val="0"/>
            <w:vAlign w:val="center"/>
          </w:tcPr>
          <w:p w14:paraId="57AA61E1">
            <w:pPr>
              <w:widowControl/>
              <w:jc w:val="center"/>
              <w:rPr>
                <w:rFonts w:hint="eastAsia" w:ascii="宋体" w:hAnsi="宋体" w:cs="宋体"/>
                <w:kern w:val="0"/>
                <w:szCs w:val="21"/>
              </w:rPr>
            </w:pPr>
            <w:r>
              <w:rPr>
                <w:rFonts w:hint="eastAsia" w:ascii="宋体" w:hAnsi="宋体" w:cs="宋体"/>
                <w:b/>
                <w:bCs/>
                <w:kern w:val="0"/>
                <w:szCs w:val="21"/>
              </w:rPr>
              <w:t>总计</w:t>
            </w:r>
          </w:p>
        </w:tc>
        <w:tc>
          <w:tcPr>
            <w:tcW w:w="1364" w:type="dxa"/>
            <w:noWrap w:val="0"/>
            <w:vAlign w:val="center"/>
          </w:tcPr>
          <w:p w14:paraId="163B40B1">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60</w:t>
            </w:r>
          </w:p>
        </w:tc>
        <w:tc>
          <w:tcPr>
            <w:tcW w:w="2748" w:type="dxa"/>
            <w:noWrap w:val="0"/>
            <w:vAlign w:val="center"/>
          </w:tcPr>
          <w:p w14:paraId="0D845402">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4867.98</w:t>
            </w:r>
          </w:p>
        </w:tc>
      </w:tr>
      <w:permEnd w:id="42"/>
      <w:permEnd w:id="43"/>
    </w:tbl>
    <w:p w14:paraId="0E219613">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eastAsia" w:ascii="宋体" w:hAnsi="宋体" w:cs="宋体"/>
          <w:szCs w:val="21"/>
        </w:rPr>
      </w:pPr>
      <w:r>
        <w:rPr>
          <w:rFonts w:hint="eastAsia" w:ascii="宋体" w:hAnsi="宋体" w:cs="宋体"/>
          <w:szCs w:val="21"/>
        </w:rPr>
        <w:t>注：</w:t>
      </w:r>
      <w:bookmarkStart w:id="17" w:name="PO_part2Table1Remark1"/>
      <w:permStart w:id="44" w:edGrp="everyone"/>
      <w:r>
        <w:rPr>
          <w:rFonts w:hint="eastAsia" w:ascii="宋体" w:hAnsi="宋体" w:cs="宋体"/>
          <w:szCs w:val="21"/>
          <w:lang w:val="en-US" w:eastAsia="zh-CN"/>
        </w:rPr>
        <w:t>1.</w:t>
      </w:r>
      <w:r>
        <w:rPr>
          <w:rFonts w:hint="eastAsia" w:ascii="宋体" w:hAnsi="宋体" w:cs="宋体"/>
          <w:szCs w:val="21"/>
        </w:rPr>
        <w:t>本表反映部门</w:t>
      </w:r>
      <w:r>
        <w:rPr>
          <w:rFonts w:hint="eastAsia" w:ascii="宋体" w:hAnsi="宋体" w:cs="宋体"/>
          <w:szCs w:val="21"/>
          <w:lang w:eastAsia="zh-CN"/>
        </w:rPr>
        <w:t>（单位）</w:t>
      </w:r>
      <w:r>
        <w:rPr>
          <w:rFonts w:hint="eastAsia" w:ascii="宋体" w:hAnsi="宋体" w:cs="宋体"/>
          <w:szCs w:val="21"/>
        </w:rPr>
        <w:t>本年度的总收支和年末结转</w:t>
      </w:r>
      <w:r>
        <w:rPr>
          <w:rFonts w:hint="eastAsia" w:ascii="宋体" w:hAnsi="宋体" w:cs="宋体"/>
          <w:szCs w:val="21"/>
          <w:lang w:eastAsia="zh-CN"/>
        </w:rPr>
        <w:t>结余</w:t>
      </w:r>
      <w:r>
        <w:rPr>
          <w:rFonts w:hint="eastAsia" w:ascii="宋体" w:hAnsi="宋体" w:cs="宋体"/>
          <w:szCs w:val="21"/>
        </w:rPr>
        <w:t>情况。</w:t>
      </w:r>
    </w:p>
    <w:p w14:paraId="2AAF0FB1">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eastAsia" w:ascii="宋体" w:hAnsi="宋体" w:cs="宋体"/>
        </w:rPr>
      </w:pPr>
      <w:r>
        <w:rPr>
          <w:rFonts w:hint="eastAsia" w:ascii="宋体" w:hAnsi="宋体" w:cs="宋体"/>
          <w:szCs w:val="21"/>
          <w:lang w:val="en-US" w:eastAsia="zh-CN"/>
        </w:rPr>
        <w:t xml:space="preserve">    2.本套报表金额单位转换时可能存在尾数误差。 </w:t>
      </w:r>
      <w:permEnd w:id="44"/>
      <w:r>
        <w:rPr>
          <w:rFonts w:hint="eastAsia" w:ascii="宋体" w:hAnsi="宋体" w:cs="宋体"/>
          <w:szCs w:val="21"/>
          <w:lang w:val="en-US" w:eastAsia="zh-CN"/>
        </w:rPr>
        <w:t xml:space="preserve"> </w:t>
      </w:r>
      <w:bookmarkEnd w:id="17"/>
      <w:r>
        <w:rPr>
          <w:rFonts w:hint="eastAsia" w:ascii="宋体" w:hAnsi="宋体" w:cs="宋体"/>
          <w:szCs w:val="21"/>
        </w:rPr>
        <w:t xml:space="preserve"> </w:t>
      </w:r>
      <w:bookmarkEnd w:id="14"/>
      <w:r>
        <w:rPr>
          <w:rFonts w:hint="eastAsia" w:ascii="宋体" w:hAnsi="宋体" w:cs="宋体"/>
        </w:rPr>
        <w:br w:type="page"/>
      </w:r>
      <w:bookmarkStart w:id="18" w:name="PO_part2Table2"/>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14:paraId="39C1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center"/>
          </w:tcPr>
          <w:p w14:paraId="2B3E8413">
            <w:pPr>
              <w:jc w:val="right"/>
              <w:rPr>
                <w:rFonts w:hint="eastAsia" w:ascii="宋体" w:hAnsi="宋体" w:cs="宋体"/>
              </w:rPr>
            </w:pPr>
            <w:r>
              <w:rPr>
                <w:rFonts w:hint="eastAsia" w:ascii="宋体" w:hAnsi="宋体" w:cs="宋体"/>
                <w:kern w:val="0"/>
                <w:sz w:val="20"/>
                <w:szCs w:val="20"/>
              </w:rPr>
              <w:t>表2</w:t>
            </w:r>
          </w:p>
        </w:tc>
      </w:tr>
      <w:tr w14:paraId="5B98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top"/>
          </w:tcPr>
          <w:p w14:paraId="0C9DE48C">
            <w:pPr>
              <w:jc w:val="center"/>
              <w:rPr>
                <w:rFonts w:hint="eastAsia" w:ascii="宋体" w:hAnsi="宋体" w:cs="宋体"/>
                <w:b/>
              </w:rPr>
            </w:pPr>
            <w:r>
              <w:rPr>
                <w:rFonts w:hint="eastAsia" w:ascii="宋体" w:hAnsi="宋体" w:cs="宋体"/>
                <w:b/>
                <w:kern w:val="0"/>
                <w:sz w:val="32"/>
                <w:szCs w:val="32"/>
              </w:rPr>
              <w:t>收入决算表</w:t>
            </w:r>
          </w:p>
        </w:tc>
      </w:tr>
      <w:tr w14:paraId="193B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noWrap w:val="0"/>
            <w:vAlign w:val="top"/>
          </w:tcPr>
          <w:p w14:paraId="498748CE">
            <w:pPr>
              <w:spacing w:line="360" w:lineRule="auto"/>
              <w:rPr>
                <w:rFonts w:hint="eastAsia" w:ascii="宋体" w:hAnsi="宋体" w:cs="宋体"/>
                <w:sz w:val="28"/>
                <w:szCs w:val="28"/>
              </w:rPr>
            </w:pPr>
            <w:permStart w:id="45" w:edGrp="everyone"/>
            <w:bookmarkStart w:id="19" w:name="PO_part2DivName2"/>
            <w:r>
              <w:rPr>
                <w:rFonts w:hint="eastAsia" w:ascii="宋体" w:hAnsi="宋体" w:cs="宋体"/>
                <w:kern w:val="0"/>
                <w:sz w:val="20"/>
                <w:szCs w:val="20"/>
              </w:rPr>
              <w:t>部门</w:t>
            </w:r>
            <w:r>
              <w:rPr>
                <w:rFonts w:hint="eastAsia" w:ascii="宋体" w:hAnsi="宋体" w:cs="宋体"/>
                <w:kern w:val="0"/>
                <w:sz w:val="20"/>
                <w:szCs w:val="20"/>
                <w:lang w:eastAsia="zh-CN"/>
              </w:rPr>
              <w:t>（单位）</w:t>
            </w:r>
            <w:permEnd w:id="45"/>
            <w:r>
              <w:rPr>
                <w:rFonts w:hint="eastAsia" w:ascii="宋体" w:hAnsi="宋体" w:cs="宋体"/>
                <w:kern w:val="0"/>
                <w:sz w:val="11"/>
                <w:szCs w:val="11"/>
                <w:lang w:val="en-US" w:eastAsia="zh-CN"/>
              </w:rPr>
              <w:t xml:space="preserve"> </w:t>
            </w:r>
            <w:bookmarkEnd w:id="19"/>
            <w:r>
              <w:rPr>
                <w:rFonts w:hint="eastAsia" w:ascii="宋体" w:hAnsi="宋体" w:cs="宋体"/>
                <w:kern w:val="0"/>
                <w:sz w:val="20"/>
                <w:szCs w:val="20"/>
              </w:rPr>
              <w:t>：</w:t>
            </w:r>
            <w:bookmarkStart w:id="20" w:name="PO_part2Table2DivName1"/>
            <w:r>
              <w:rPr>
                <w:rFonts w:hint="eastAsia" w:ascii="宋体" w:hAnsi="宋体" w:eastAsia="宋体" w:cs="宋体"/>
                <w:b w:val="0"/>
                <w:color w:val="auto"/>
                <w:kern w:val="0"/>
                <w:sz w:val="20"/>
                <w:szCs w:val="20"/>
                <w:lang w:eastAsia="zh-CN"/>
              </w:rPr>
              <w:t>东莞市长安镇长盛社区居民委员会</w:t>
            </w:r>
            <w:r>
              <w:rPr>
                <w:rFonts w:hint="eastAsia" w:ascii="宋体" w:hAnsi="宋体" w:cs="宋体"/>
                <w:color w:val="auto"/>
                <w:kern w:val="0"/>
                <w:sz w:val="20"/>
                <w:szCs w:val="20"/>
              </w:rPr>
              <w:t xml:space="preserve"> </w:t>
            </w:r>
            <w:r>
              <w:rPr>
                <w:rFonts w:hint="eastAsia" w:ascii="宋体" w:hAnsi="宋体" w:cs="宋体"/>
                <w:kern w:val="0"/>
                <w:sz w:val="20"/>
                <w:szCs w:val="20"/>
              </w:rPr>
              <w:t xml:space="preserve"> </w:t>
            </w:r>
            <w:bookmarkEnd w:id="20"/>
          </w:p>
        </w:tc>
        <w:tc>
          <w:tcPr>
            <w:tcW w:w="1568" w:type="dxa"/>
            <w:tcBorders>
              <w:top w:val="nil"/>
              <w:left w:val="nil"/>
              <w:bottom w:val="single" w:color="auto" w:sz="4" w:space="0"/>
              <w:right w:val="nil"/>
            </w:tcBorders>
            <w:noWrap w:val="0"/>
            <w:vAlign w:val="center"/>
          </w:tcPr>
          <w:p w14:paraId="6DE7E157">
            <w:pPr>
              <w:jc w:val="right"/>
              <w:rPr>
                <w:rFonts w:hint="eastAsia" w:ascii="宋体" w:hAnsi="宋体" w:cs="宋体"/>
              </w:rPr>
            </w:pPr>
            <w:r>
              <w:rPr>
                <w:rFonts w:hint="eastAsia" w:ascii="宋体" w:hAnsi="宋体" w:cs="宋体"/>
                <w:kern w:val="0"/>
                <w:sz w:val="20"/>
                <w:szCs w:val="20"/>
              </w:rPr>
              <w:t>单位：万元</w:t>
            </w:r>
          </w:p>
        </w:tc>
      </w:tr>
      <w:tr w14:paraId="1C7B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5FDA7F60">
            <w:pPr>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206DD755">
            <w:pPr>
              <w:widowControl/>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14:paraId="5FC45981">
            <w:pPr>
              <w:widowControl/>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1F3B735D">
            <w:pPr>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023FF791">
            <w:pPr>
              <w:widowControl/>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22BB3EC8">
            <w:pPr>
              <w:widowControl/>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231D2D78">
            <w:pPr>
              <w:widowControl/>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14:paraId="2F35D719">
            <w:pPr>
              <w:widowControl/>
              <w:jc w:val="center"/>
              <w:rPr>
                <w:rFonts w:hint="eastAsia" w:ascii="宋体" w:hAnsi="宋体" w:cs="宋体"/>
                <w:kern w:val="0"/>
                <w:szCs w:val="21"/>
              </w:rPr>
            </w:pPr>
            <w:r>
              <w:rPr>
                <w:rFonts w:hint="eastAsia" w:ascii="宋体" w:hAnsi="宋体" w:cs="宋体"/>
                <w:kern w:val="0"/>
                <w:szCs w:val="21"/>
              </w:rPr>
              <w:t>其他收入</w:t>
            </w:r>
          </w:p>
        </w:tc>
      </w:tr>
      <w:tr w14:paraId="253A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noWrap w:val="0"/>
            <w:vAlign w:val="top"/>
          </w:tcPr>
          <w:p w14:paraId="2293A0FD">
            <w:pPr>
              <w:widowControl/>
              <w:rPr>
                <w:rFonts w:hint="eastAsia" w:ascii="宋体" w:hAnsi="宋体" w:cs="宋体"/>
                <w:kern w:val="0"/>
                <w:szCs w:val="21"/>
              </w:rPr>
            </w:pPr>
            <w:r>
              <w:rPr>
                <w:rFonts w:hint="eastAsia" w:ascii="宋体" w:hAnsi="宋体" w:cs="宋体"/>
                <w:kern w:val="0"/>
                <w:szCs w:val="21"/>
              </w:rPr>
              <w:t>功能分类</w:t>
            </w:r>
          </w:p>
          <w:p w14:paraId="7F3E3D61">
            <w:pPr>
              <w:rPr>
                <w:rFonts w:hint="eastAsia"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592436B5">
            <w:pPr>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noWrap w:val="0"/>
            <w:vAlign w:val="top"/>
          </w:tcPr>
          <w:p w14:paraId="068B12FB">
            <w:pPr>
              <w:spacing w:line="360" w:lineRule="auto"/>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top"/>
          </w:tcPr>
          <w:p w14:paraId="7597FED4">
            <w:pPr>
              <w:spacing w:line="360" w:lineRule="auto"/>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3A92A5AB">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0B1F58A9">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7E8A874A">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03F99B67">
            <w:pPr>
              <w:spacing w:line="360" w:lineRule="auto"/>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top"/>
          </w:tcPr>
          <w:p w14:paraId="102A5249">
            <w:pPr>
              <w:spacing w:line="360" w:lineRule="auto"/>
              <w:rPr>
                <w:rFonts w:hint="eastAsia" w:ascii="宋体" w:hAnsi="宋体" w:cs="宋体"/>
                <w:szCs w:val="21"/>
              </w:rPr>
            </w:pPr>
          </w:p>
        </w:tc>
      </w:tr>
      <w:tr w14:paraId="65D4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2B08EAE4">
            <w:pPr>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5A5AEE61">
            <w:pPr>
              <w:spacing w:line="360" w:lineRule="auto"/>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17DE652B">
            <w:pPr>
              <w:spacing w:line="360" w:lineRule="auto"/>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1304BB7D">
            <w:pPr>
              <w:spacing w:line="360" w:lineRule="auto"/>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2E3DD1D2">
            <w:pPr>
              <w:spacing w:line="360" w:lineRule="auto"/>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6F1272DA">
            <w:pPr>
              <w:spacing w:line="360" w:lineRule="auto"/>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39CA6B8B">
            <w:pPr>
              <w:spacing w:line="360" w:lineRule="auto"/>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noWrap w:val="0"/>
            <w:vAlign w:val="top"/>
          </w:tcPr>
          <w:p w14:paraId="2CF96E36">
            <w:pPr>
              <w:spacing w:line="360" w:lineRule="auto"/>
              <w:jc w:val="center"/>
              <w:rPr>
                <w:rFonts w:hint="eastAsia" w:ascii="宋体" w:hAnsi="宋体" w:cs="宋体"/>
                <w:szCs w:val="21"/>
              </w:rPr>
            </w:pPr>
            <w:r>
              <w:rPr>
                <w:rFonts w:hint="eastAsia" w:ascii="宋体" w:hAnsi="宋体" w:cs="宋体"/>
                <w:szCs w:val="21"/>
              </w:rPr>
              <w:t>7</w:t>
            </w:r>
          </w:p>
        </w:tc>
      </w:tr>
      <w:tr w14:paraId="1916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noWrap w:val="0"/>
            <w:vAlign w:val="center"/>
          </w:tcPr>
          <w:p w14:paraId="5C63A292">
            <w:pPr>
              <w:jc w:val="center"/>
              <w:rPr>
                <w:rFonts w:hint="eastAsia" w:ascii="宋体" w:hAnsi="宋体" w:cs="宋体"/>
                <w:szCs w:val="21"/>
              </w:rPr>
            </w:pPr>
            <w:permStart w:id="46" w:edGrp="everyone" w:colFirst="2" w:colLast="2"/>
            <w:permStart w:id="47" w:edGrp="everyone" w:colFirst="3" w:colLast="3"/>
            <w:permStart w:id="48" w:edGrp="everyone" w:colFirst="4" w:colLast="4"/>
            <w:permStart w:id="49" w:edGrp="everyone" w:colFirst="5" w:colLast="5"/>
            <w:permStart w:id="50" w:edGrp="everyone" w:colFirst="6" w:colLast="6"/>
            <w:permStart w:id="51" w:edGrp="everyone" w:colFirst="7" w:colLast="7"/>
            <w:permStart w:id="52" w:edGrp="everyone" w:colFirst="8" w:colLast="8"/>
          </w:p>
        </w:tc>
        <w:tc>
          <w:tcPr>
            <w:tcW w:w="2050" w:type="dxa"/>
            <w:tcBorders>
              <w:top w:val="single" w:color="auto" w:sz="4" w:space="0"/>
            </w:tcBorders>
            <w:noWrap w:val="0"/>
            <w:vAlign w:val="center"/>
          </w:tcPr>
          <w:p w14:paraId="72C82368">
            <w:pPr>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noWrap w:val="0"/>
            <w:vAlign w:val="center"/>
          </w:tcPr>
          <w:p w14:paraId="45E5A3C1">
            <w:pPr>
              <w:widowControl/>
              <w:jc w:val="right"/>
              <w:rPr>
                <w:rFonts w:hint="default" w:ascii="宋体" w:hAnsi="宋体" w:eastAsia="宋体" w:cs="宋体"/>
                <w:kern w:val="0"/>
                <w:szCs w:val="21"/>
                <w:lang w:val="en-US" w:eastAsia="zh-CN"/>
              </w:rPr>
            </w:pPr>
            <w:r>
              <w:rPr>
                <w:rFonts w:hint="eastAsia" w:ascii="宋体" w:hAnsi="宋体" w:cs="宋体"/>
                <w:color w:val="000000"/>
                <w:kern w:val="0"/>
                <w:szCs w:val="21"/>
                <w:lang w:val="en-US" w:eastAsia="zh-CN" w:bidi="ar"/>
              </w:rPr>
              <w:t>4867.98</w:t>
            </w:r>
          </w:p>
        </w:tc>
        <w:tc>
          <w:tcPr>
            <w:tcW w:w="1491" w:type="dxa"/>
            <w:tcBorders>
              <w:top w:val="single" w:color="auto" w:sz="4" w:space="0"/>
            </w:tcBorders>
            <w:noWrap w:val="0"/>
            <w:vAlign w:val="center"/>
          </w:tcPr>
          <w:p w14:paraId="67879656">
            <w:pPr>
              <w:widowControl/>
              <w:jc w:val="right"/>
              <w:rPr>
                <w:rFonts w:hint="eastAsia" w:ascii="宋体" w:hAnsi="宋体" w:cs="宋体"/>
                <w:kern w:val="0"/>
                <w:szCs w:val="21"/>
              </w:rPr>
            </w:pPr>
            <w:r>
              <w:rPr>
                <w:rFonts w:hint="eastAsia" w:ascii="宋体" w:hAnsi="宋体" w:cs="宋体"/>
                <w:color w:val="000000"/>
                <w:kern w:val="0"/>
                <w:szCs w:val="21"/>
                <w:lang w:val="en-US" w:eastAsia="zh-CN" w:bidi="ar"/>
              </w:rPr>
              <w:t>4867.98</w:t>
            </w:r>
          </w:p>
        </w:tc>
        <w:tc>
          <w:tcPr>
            <w:tcW w:w="1576" w:type="dxa"/>
            <w:tcBorders>
              <w:top w:val="single" w:color="auto" w:sz="4" w:space="0"/>
            </w:tcBorders>
            <w:noWrap w:val="0"/>
            <w:vAlign w:val="center"/>
          </w:tcPr>
          <w:p w14:paraId="182DAAA6">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noWrap w:val="0"/>
            <w:vAlign w:val="center"/>
          </w:tcPr>
          <w:p w14:paraId="044DD00A">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noWrap w:val="0"/>
            <w:vAlign w:val="center"/>
          </w:tcPr>
          <w:p w14:paraId="4E454AFB">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noWrap w:val="0"/>
            <w:vAlign w:val="center"/>
          </w:tcPr>
          <w:p w14:paraId="682E72F2">
            <w:pPr>
              <w:widowControl/>
              <w:jc w:val="right"/>
              <w:rPr>
                <w:rFonts w:hint="eastAsia" w:ascii="宋体" w:hAnsi="宋体" w:cs="宋体"/>
                <w:kern w:val="0"/>
                <w:szCs w:val="21"/>
              </w:rPr>
            </w:pPr>
            <w:r>
              <w:rPr>
                <w:rFonts w:hint="eastAsia" w:ascii="宋体" w:hAnsi="宋体" w:cs="宋体"/>
                <w:kern w:val="0"/>
                <w:szCs w:val="21"/>
              </w:rPr>
              <w:t>0.00</w:t>
            </w:r>
          </w:p>
        </w:tc>
        <w:tc>
          <w:tcPr>
            <w:tcW w:w="1568" w:type="dxa"/>
            <w:tcBorders>
              <w:top w:val="single" w:color="auto" w:sz="4" w:space="0"/>
            </w:tcBorders>
            <w:noWrap w:val="0"/>
            <w:vAlign w:val="center"/>
          </w:tcPr>
          <w:p w14:paraId="64FFE43D">
            <w:pPr>
              <w:widowControl/>
              <w:jc w:val="right"/>
              <w:rPr>
                <w:rFonts w:hint="eastAsia" w:ascii="宋体" w:hAnsi="宋体" w:cs="宋体"/>
                <w:kern w:val="0"/>
                <w:szCs w:val="21"/>
              </w:rPr>
            </w:pPr>
            <w:r>
              <w:rPr>
                <w:rFonts w:hint="eastAsia" w:ascii="宋体" w:hAnsi="宋体" w:cs="宋体"/>
                <w:kern w:val="0"/>
                <w:szCs w:val="21"/>
              </w:rPr>
              <w:t>0.00</w:t>
            </w:r>
          </w:p>
        </w:tc>
      </w:tr>
      <w:permEnd w:id="46"/>
      <w:permEnd w:id="47"/>
      <w:permEnd w:id="48"/>
      <w:permEnd w:id="49"/>
      <w:permEnd w:id="50"/>
      <w:permEnd w:id="51"/>
      <w:permEnd w:id="52"/>
      <w:tr w14:paraId="4678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4462FA7">
            <w:pPr>
              <w:widowControl/>
              <w:jc w:val="left"/>
              <w:textAlignment w:val="center"/>
              <w:rPr>
                <w:rFonts w:hint="default" w:ascii="宋体" w:hAnsi="宋体" w:eastAsia="宋体" w:cs="宋体"/>
                <w:color w:val="000000"/>
                <w:kern w:val="0"/>
                <w:szCs w:val="21"/>
                <w:lang w:val="en-US" w:eastAsia="zh-CN" w:bidi="ar"/>
              </w:rPr>
            </w:pPr>
            <w:permStart w:id="53" w:edGrp="everyone"/>
            <w:r>
              <w:rPr>
                <w:rFonts w:hint="eastAsia" w:ascii="宋体" w:hAnsi="宋体" w:cs="宋体"/>
                <w:color w:val="000000"/>
                <w:kern w:val="0"/>
                <w:szCs w:val="21"/>
                <w:lang w:val="en-US" w:eastAsia="zh-CN" w:bidi="ar"/>
              </w:rPr>
              <w:t>208</w:t>
            </w:r>
          </w:p>
        </w:tc>
        <w:tc>
          <w:tcPr>
            <w:tcW w:w="2050" w:type="dxa"/>
            <w:noWrap w:val="0"/>
            <w:vAlign w:val="center"/>
          </w:tcPr>
          <w:p w14:paraId="1965EA71">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社会保障和就业支出</w:t>
            </w:r>
          </w:p>
        </w:tc>
        <w:tc>
          <w:tcPr>
            <w:tcW w:w="1552" w:type="dxa"/>
            <w:noWrap w:val="0"/>
            <w:vAlign w:val="center"/>
          </w:tcPr>
          <w:p w14:paraId="4258F8B9">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1263.44</w:t>
            </w:r>
          </w:p>
        </w:tc>
        <w:tc>
          <w:tcPr>
            <w:tcW w:w="1491" w:type="dxa"/>
            <w:noWrap w:val="0"/>
            <w:vAlign w:val="center"/>
          </w:tcPr>
          <w:p w14:paraId="11C667B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1263.44</w:t>
            </w:r>
          </w:p>
        </w:tc>
        <w:tc>
          <w:tcPr>
            <w:tcW w:w="1576" w:type="dxa"/>
            <w:noWrap w:val="0"/>
            <w:vAlign w:val="center"/>
          </w:tcPr>
          <w:p w14:paraId="797EECB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55A570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AC9380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F804CC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7E82A96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7678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29658A82">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20899</w:t>
            </w:r>
          </w:p>
        </w:tc>
        <w:tc>
          <w:tcPr>
            <w:tcW w:w="2050" w:type="dxa"/>
            <w:noWrap w:val="0"/>
            <w:vAlign w:val="center"/>
          </w:tcPr>
          <w:p w14:paraId="3FEE6F64">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其他社会保障和就业支出</w:t>
            </w:r>
          </w:p>
        </w:tc>
        <w:tc>
          <w:tcPr>
            <w:tcW w:w="1552" w:type="dxa"/>
            <w:noWrap w:val="0"/>
            <w:vAlign w:val="center"/>
          </w:tcPr>
          <w:p w14:paraId="5EEBE295">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1263.44</w:t>
            </w:r>
          </w:p>
        </w:tc>
        <w:tc>
          <w:tcPr>
            <w:tcW w:w="1491" w:type="dxa"/>
            <w:noWrap w:val="0"/>
            <w:vAlign w:val="center"/>
          </w:tcPr>
          <w:p w14:paraId="260F1C26">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1263.44</w:t>
            </w:r>
          </w:p>
        </w:tc>
        <w:tc>
          <w:tcPr>
            <w:tcW w:w="1576" w:type="dxa"/>
            <w:noWrap w:val="0"/>
            <w:vAlign w:val="center"/>
          </w:tcPr>
          <w:p w14:paraId="4091A74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68C57C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E88E85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370AAF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3E2A9D9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6FAD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6ABBEA0">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2089999</w:t>
            </w:r>
          </w:p>
        </w:tc>
        <w:tc>
          <w:tcPr>
            <w:tcW w:w="2050" w:type="dxa"/>
            <w:noWrap w:val="0"/>
            <w:vAlign w:val="center"/>
          </w:tcPr>
          <w:p w14:paraId="53B2C52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其他社会保障和就业支出</w:t>
            </w:r>
          </w:p>
        </w:tc>
        <w:tc>
          <w:tcPr>
            <w:tcW w:w="1552" w:type="dxa"/>
            <w:noWrap w:val="0"/>
            <w:vAlign w:val="center"/>
          </w:tcPr>
          <w:p w14:paraId="33547580">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1263.44</w:t>
            </w:r>
          </w:p>
        </w:tc>
        <w:tc>
          <w:tcPr>
            <w:tcW w:w="1491" w:type="dxa"/>
            <w:noWrap w:val="0"/>
            <w:vAlign w:val="center"/>
          </w:tcPr>
          <w:p w14:paraId="39166BB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1263.44</w:t>
            </w:r>
          </w:p>
        </w:tc>
        <w:tc>
          <w:tcPr>
            <w:tcW w:w="1576" w:type="dxa"/>
            <w:noWrap w:val="0"/>
            <w:vAlign w:val="center"/>
          </w:tcPr>
          <w:p w14:paraId="0274A87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419B10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CB9B61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620201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72482BE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07D6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11900A53">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210</w:t>
            </w:r>
          </w:p>
        </w:tc>
        <w:tc>
          <w:tcPr>
            <w:tcW w:w="2050" w:type="dxa"/>
            <w:noWrap w:val="0"/>
            <w:vAlign w:val="center"/>
          </w:tcPr>
          <w:p w14:paraId="4E8C158C">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卫生健康支出</w:t>
            </w:r>
          </w:p>
        </w:tc>
        <w:tc>
          <w:tcPr>
            <w:tcW w:w="1552" w:type="dxa"/>
            <w:noWrap w:val="0"/>
            <w:vAlign w:val="center"/>
          </w:tcPr>
          <w:p w14:paraId="032AAF79">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2.46</w:t>
            </w:r>
          </w:p>
        </w:tc>
        <w:tc>
          <w:tcPr>
            <w:tcW w:w="1491" w:type="dxa"/>
            <w:noWrap w:val="0"/>
            <w:vAlign w:val="center"/>
          </w:tcPr>
          <w:p w14:paraId="2A9409D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2.46</w:t>
            </w:r>
          </w:p>
        </w:tc>
        <w:tc>
          <w:tcPr>
            <w:tcW w:w="1576" w:type="dxa"/>
            <w:noWrap w:val="0"/>
            <w:vAlign w:val="center"/>
          </w:tcPr>
          <w:p w14:paraId="375EA82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2F953D5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5C16BC0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C73776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706FCE4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36E7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10C45C2F">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bidi="ar"/>
              </w:rPr>
              <w:t>2</w:t>
            </w:r>
            <w:r>
              <w:rPr>
                <w:rFonts w:hint="eastAsia" w:ascii="宋体" w:hAnsi="宋体" w:cs="宋体"/>
                <w:color w:val="000000"/>
                <w:kern w:val="0"/>
                <w:szCs w:val="21"/>
                <w:lang w:val="en-US" w:eastAsia="zh-CN" w:bidi="ar"/>
              </w:rPr>
              <w:t>1004</w:t>
            </w:r>
          </w:p>
        </w:tc>
        <w:tc>
          <w:tcPr>
            <w:tcW w:w="2050" w:type="dxa"/>
            <w:noWrap w:val="0"/>
            <w:vAlign w:val="center"/>
          </w:tcPr>
          <w:p w14:paraId="218827CC">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公共卫生</w:t>
            </w:r>
          </w:p>
        </w:tc>
        <w:tc>
          <w:tcPr>
            <w:tcW w:w="1552" w:type="dxa"/>
            <w:noWrap w:val="0"/>
            <w:vAlign w:val="center"/>
          </w:tcPr>
          <w:p w14:paraId="44D0B728">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2.46</w:t>
            </w:r>
          </w:p>
        </w:tc>
        <w:tc>
          <w:tcPr>
            <w:tcW w:w="1491" w:type="dxa"/>
            <w:noWrap w:val="0"/>
            <w:vAlign w:val="center"/>
          </w:tcPr>
          <w:p w14:paraId="16D7CE77">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2.46</w:t>
            </w:r>
          </w:p>
        </w:tc>
        <w:tc>
          <w:tcPr>
            <w:tcW w:w="1576" w:type="dxa"/>
            <w:noWrap w:val="0"/>
            <w:vAlign w:val="center"/>
          </w:tcPr>
          <w:p w14:paraId="41D44445">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EF92DB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A1ABD9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115728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6891B6F">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5C1B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15DB1767">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2100408</w:t>
            </w:r>
          </w:p>
        </w:tc>
        <w:tc>
          <w:tcPr>
            <w:tcW w:w="2050" w:type="dxa"/>
            <w:noWrap w:val="0"/>
            <w:vAlign w:val="center"/>
          </w:tcPr>
          <w:p w14:paraId="4AFA3E9B">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基本公共卫生服务</w:t>
            </w:r>
          </w:p>
        </w:tc>
        <w:tc>
          <w:tcPr>
            <w:tcW w:w="1552" w:type="dxa"/>
            <w:noWrap w:val="0"/>
            <w:vAlign w:val="center"/>
          </w:tcPr>
          <w:p w14:paraId="25FA941E">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2.46</w:t>
            </w:r>
          </w:p>
        </w:tc>
        <w:tc>
          <w:tcPr>
            <w:tcW w:w="1491" w:type="dxa"/>
            <w:noWrap w:val="0"/>
            <w:vAlign w:val="center"/>
          </w:tcPr>
          <w:p w14:paraId="0673242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2.46</w:t>
            </w:r>
          </w:p>
        </w:tc>
        <w:tc>
          <w:tcPr>
            <w:tcW w:w="1576" w:type="dxa"/>
            <w:noWrap w:val="0"/>
            <w:vAlign w:val="center"/>
          </w:tcPr>
          <w:p w14:paraId="547B092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99FC46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B9C3D5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5B03EB1">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4A3F7E2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773B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7BF15AE2">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212</w:t>
            </w:r>
          </w:p>
        </w:tc>
        <w:tc>
          <w:tcPr>
            <w:tcW w:w="2050" w:type="dxa"/>
            <w:noWrap w:val="0"/>
            <w:vAlign w:val="center"/>
          </w:tcPr>
          <w:p w14:paraId="5BB9B607">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城乡社区支出</w:t>
            </w:r>
          </w:p>
        </w:tc>
        <w:tc>
          <w:tcPr>
            <w:tcW w:w="1552" w:type="dxa"/>
            <w:noWrap w:val="0"/>
            <w:vAlign w:val="center"/>
          </w:tcPr>
          <w:p w14:paraId="1E0317C5">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3602.08</w:t>
            </w:r>
          </w:p>
        </w:tc>
        <w:tc>
          <w:tcPr>
            <w:tcW w:w="1491" w:type="dxa"/>
            <w:noWrap w:val="0"/>
            <w:vAlign w:val="center"/>
          </w:tcPr>
          <w:p w14:paraId="7F31B8DC">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3602.08</w:t>
            </w:r>
          </w:p>
        </w:tc>
        <w:tc>
          <w:tcPr>
            <w:tcW w:w="1576" w:type="dxa"/>
            <w:noWrap w:val="0"/>
            <w:vAlign w:val="center"/>
          </w:tcPr>
          <w:p w14:paraId="6DDA62F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98F23C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48B9828A">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562B33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3F1F69E0">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5B40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0AA9EB28">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21201</w:t>
            </w:r>
          </w:p>
        </w:tc>
        <w:tc>
          <w:tcPr>
            <w:tcW w:w="2050" w:type="dxa"/>
            <w:noWrap w:val="0"/>
            <w:vAlign w:val="center"/>
          </w:tcPr>
          <w:p w14:paraId="21A12D16">
            <w:pPr>
              <w:widowControl/>
              <w:jc w:val="left"/>
              <w:textAlignment w:val="center"/>
              <w:rPr>
                <w:rFonts w:hint="default" w:ascii="宋体" w:hAnsi="宋体" w:cs="宋体"/>
                <w:color w:val="000000"/>
                <w:kern w:val="0"/>
                <w:szCs w:val="21"/>
                <w:lang w:val="en-US" w:bidi="ar"/>
              </w:rPr>
            </w:pPr>
            <w:r>
              <w:rPr>
                <w:rFonts w:hint="eastAsia" w:ascii="宋体" w:hAnsi="宋体" w:cs="宋体"/>
                <w:color w:val="000000"/>
                <w:kern w:val="0"/>
                <w:szCs w:val="21"/>
                <w:lang w:val="en-US" w:eastAsia="zh-CN" w:bidi="ar"/>
              </w:rPr>
              <w:t>城乡社区管理事务</w:t>
            </w:r>
          </w:p>
        </w:tc>
        <w:tc>
          <w:tcPr>
            <w:tcW w:w="1552" w:type="dxa"/>
            <w:noWrap w:val="0"/>
            <w:vAlign w:val="center"/>
          </w:tcPr>
          <w:p w14:paraId="7381D29B">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3602.08</w:t>
            </w:r>
          </w:p>
        </w:tc>
        <w:tc>
          <w:tcPr>
            <w:tcW w:w="1491" w:type="dxa"/>
            <w:noWrap w:val="0"/>
            <w:vAlign w:val="center"/>
          </w:tcPr>
          <w:p w14:paraId="7BFE994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3602.08</w:t>
            </w:r>
          </w:p>
        </w:tc>
        <w:tc>
          <w:tcPr>
            <w:tcW w:w="1576" w:type="dxa"/>
            <w:noWrap w:val="0"/>
            <w:vAlign w:val="center"/>
          </w:tcPr>
          <w:p w14:paraId="42F321E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7B3A7013">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15C98DF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035B9D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34A1193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14:paraId="0424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noWrap w:val="0"/>
            <w:vAlign w:val="center"/>
          </w:tcPr>
          <w:p w14:paraId="33A8BB90">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2120199</w:t>
            </w:r>
          </w:p>
        </w:tc>
        <w:tc>
          <w:tcPr>
            <w:tcW w:w="2050" w:type="dxa"/>
            <w:noWrap w:val="0"/>
            <w:vAlign w:val="center"/>
          </w:tcPr>
          <w:p w14:paraId="79ADD2AC">
            <w:pPr>
              <w:widowControl/>
              <w:jc w:val="left"/>
              <w:textAlignment w:val="center"/>
              <w:rPr>
                <w:rFonts w:hint="default" w:ascii="宋体" w:hAnsi="宋体" w:cs="宋体"/>
                <w:color w:val="000000"/>
                <w:kern w:val="0"/>
                <w:szCs w:val="21"/>
                <w:lang w:val="en-US" w:bidi="ar"/>
              </w:rPr>
            </w:pPr>
            <w:r>
              <w:rPr>
                <w:rFonts w:hint="eastAsia" w:ascii="宋体" w:hAnsi="宋体" w:cs="宋体"/>
                <w:color w:val="000000"/>
                <w:kern w:val="0"/>
                <w:szCs w:val="21"/>
                <w:lang w:bidi="ar"/>
              </w:rPr>
              <w:t>其他</w:t>
            </w:r>
            <w:r>
              <w:rPr>
                <w:rFonts w:hint="eastAsia" w:ascii="宋体" w:hAnsi="宋体" w:cs="宋体"/>
                <w:color w:val="000000"/>
                <w:kern w:val="0"/>
                <w:szCs w:val="21"/>
                <w:lang w:val="en-US" w:eastAsia="zh-CN" w:bidi="ar"/>
              </w:rPr>
              <w:t>城乡社区管理事务支出</w:t>
            </w:r>
          </w:p>
        </w:tc>
        <w:tc>
          <w:tcPr>
            <w:tcW w:w="1552" w:type="dxa"/>
            <w:noWrap w:val="0"/>
            <w:vAlign w:val="center"/>
          </w:tcPr>
          <w:p w14:paraId="05D069AD">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3602.08</w:t>
            </w:r>
          </w:p>
        </w:tc>
        <w:tc>
          <w:tcPr>
            <w:tcW w:w="1491" w:type="dxa"/>
            <w:noWrap w:val="0"/>
            <w:vAlign w:val="center"/>
          </w:tcPr>
          <w:p w14:paraId="09EEE68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3602.08</w:t>
            </w:r>
          </w:p>
        </w:tc>
        <w:tc>
          <w:tcPr>
            <w:tcW w:w="1576" w:type="dxa"/>
            <w:noWrap w:val="0"/>
            <w:vAlign w:val="center"/>
          </w:tcPr>
          <w:p w14:paraId="44E36F89">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6F8D4B98">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066D25F4">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noWrap w:val="0"/>
            <w:vAlign w:val="center"/>
          </w:tcPr>
          <w:p w14:paraId="3061E61E">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noWrap w:val="0"/>
            <w:vAlign w:val="center"/>
          </w:tcPr>
          <w:p w14:paraId="57B13C52">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permEnd w:id="53"/>
    </w:tbl>
    <w:p w14:paraId="1E7169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szCs w:val="21"/>
        </w:rPr>
        <w:t>注：</w:t>
      </w:r>
      <w:permStart w:id="54" w:edGrp="everyone"/>
      <w:bookmarkStart w:id="21" w:name="PO_part2Table1Remark2"/>
      <w:r>
        <w:rPr>
          <w:rFonts w:hint="eastAsia" w:ascii="宋体" w:hAnsi="宋体" w:cs="宋体"/>
          <w:szCs w:val="21"/>
        </w:rPr>
        <w:t>本表反映部门</w:t>
      </w:r>
      <w:r>
        <w:rPr>
          <w:rFonts w:hint="eastAsia" w:ascii="宋体" w:hAnsi="宋体" w:cs="宋体"/>
          <w:szCs w:val="21"/>
          <w:lang w:eastAsia="zh-CN"/>
        </w:rPr>
        <w:t>（单位）</w:t>
      </w:r>
      <w:r>
        <w:rPr>
          <w:rFonts w:hint="eastAsia" w:ascii="宋体" w:hAnsi="宋体" w:cs="宋体"/>
          <w:szCs w:val="21"/>
        </w:rPr>
        <w:t>本年度取得的各项收入情况。</w:t>
      </w:r>
      <w:r>
        <w:rPr>
          <w:rFonts w:hint="eastAsia" w:ascii="宋体" w:hAnsi="宋体" w:cs="宋体"/>
          <w:szCs w:val="21"/>
          <w:lang w:val="en-US" w:eastAsia="zh-CN"/>
        </w:rPr>
        <w:t xml:space="preserve"> </w:t>
      </w:r>
      <w:permEnd w:id="54"/>
      <w:r>
        <w:rPr>
          <w:rFonts w:hint="eastAsia" w:ascii="宋体" w:hAnsi="宋体" w:cs="宋体"/>
          <w:szCs w:val="21"/>
          <w:lang w:val="en-US" w:eastAsia="zh-CN"/>
        </w:rPr>
        <w:t xml:space="preserve"> </w:t>
      </w:r>
      <w:bookmarkEnd w:id="21"/>
      <w:r>
        <w:rPr>
          <w:rFonts w:hint="eastAsia" w:ascii="宋体" w:hAnsi="宋体" w:cs="宋体"/>
          <w:sz w:val="28"/>
          <w:szCs w:val="28"/>
        </w:rPr>
        <w:t xml:space="preserve"> </w:t>
      </w:r>
      <w:bookmarkEnd w:id="18"/>
      <w:r>
        <w:rPr>
          <w:rFonts w:hint="eastAsia" w:ascii="宋体" w:hAnsi="宋体" w:cs="宋体"/>
          <w:sz w:val="28"/>
          <w:szCs w:val="28"/>
        </w:rPr>
        <w:br w:type="page"/>
      </w:r>
      <w:bookmarkStart w:id="22" w:name="PO_part2Table3"/>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14:paraId="7309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center"/>
          </w:tcPr>
          <w:p w14:paraId="2319C9FB">
            <w:pPr>
              <w:jc w:val="right"/>
              <w:rPr>
                <w:rFonts w:hint="eastAsia" w:ascii="宋体" w:hAnsi="宋体" w:cs="宋体"/>
                <w:szCs w:val="21"/>
              </w:rPr>
            </w:pPr>
            <w:r>
              <w:rPr>
                <w:rFonts w:hint="eastAsia" w:ascii="宋体" w:hAnsi="宋体" w:cs="宋体"/>
                <w:kern w:val="0"/>
                <w:sz w:val="20"/>
                <w:szCs w:val="20"/>
              </w:rPr>
              <w:t>表3</w:t>
            </w:r>
          </w:p>
        </w:tc>
      </w:tr>
      <w:tr w14:paraId="3155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14:paraId="51345C6E">
            <w:pPr>
              <w:jc w:val="center"/>
              <w:rPr>
                <w:rFonts w:hint="eastAsia" w:ascii="宋体" w:hAnsi="宋体" w:cs="宋体"/>
                <w:b/>
                <w:szCs w:val="21"/>
              </w:rPr>
            </w:pPr>
            <w:r>
              <w:rPr>
                <w:rFonts w:hint="eastAsia" w:ascii="宋体" w:hAnsi="宋体" w:cs="宋体"/>
                <w:b/>
                <w:kern w:val="0"/>
                <w:sz w:val="32"/>
                <w:szCs w:val="32"/>
              </w:rPr>
              <w:t>支出决算表</w:t>
            </w:r>
          </w:p>
        </w:tc>
      </w:tr>
      <w:tr w14:paraId="2C09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noWrap w:val="0"/>
            <w:vAlign w:val="center"/>
          </w:tcPr>
          <w:p w14:paraId="2C9B7B1D">
            <w:pPr>
              <w:jc w:val="left"/>
              <w:rPr>
                <w:rFonts w:hint="eastAsia" w:ascii="宋体" w:hAnsi="宋体" w:cs="宋体"/>
                <w:szCs w:val="21"/>
              </w:rPr>
            </w:pPr>
            <w:bookmarkStart w:id="23" w:name="PO_part2DivName3"/>
            <w:permStart w:id="55" w:edGrp="everyone"/>
            <w:r>
              <w:rPr>
                <w:rFonts w:hint="eastAsia" w:ascii="宋体" w:hAnsi="宋体" w:cs="宋体"/>
                <w:kern w:val="0"/>
                <w:sz w:val="20"/>
                <w:szCs w:val="20"/>
              </w:rPr>
              <w:t>部门</w:t>
            </w:r>
            <w:r>
              <w:rPr>
                <w:rFonts w:hint="eastAsia" w:ascii="宋体" w:hAnsi="宋体" w:cs="宋体"/>
                <w:kern w:val="0"/>
                <w:sz w:val="20"/>
                <w:szCs w:val="20"/>
                <w:lang w:eastAsia="zh-CN"/>
              </w:rPr>
              <w:t>（单位）</w:t>
            </w:r>
            <w:permEnd w:id="55"/>
            <w:r>
              <w:rPr>
                <w:rFonts w:hint="eastAsia" w:ascii="宋体" w:hAnsi="宋体" w:cs="宋体"/>
                <w:kern w:val="0"/>
                <w:sz w:val="11"/>
                <w:szCs w:val="11"/>
                <w:lang w:val="en-US" w:eastAsia="zh-CN"/>
              </w:rPr>
              <w:t xml:space="preserve"> </w:t>
            </w:r>
            <w:bookmarkEnd w:id="23"/>
            <w:r>
              <w:rPr>
                <w:rFonts w:hint="eastAsia" w:ascii="宋体" w:hAnsi="宋体" w:cs="宋体"/>
                <w:kern w:val="0"/>
                <w:szCs w:val="21"/>
              </w:rPr>
              <w:t>：</w:t>
            </w:r>
            <w:bookmarkStart w:id="24" w:name="PO_part2Table3DivName1"/>
            <w:r>
              <w:rPr>
                <w:rFonts w:hint="eastAsia" w:ascii="宋体" w:hAnsi="宋体" w:eastAsia="宋体" w:cs="宋体"/>
                <w:b w:val="0"/>
                <w:color w:val="auto"/>
                <w:kern w:val="0"/>
                <w:sz w:val="20"/>
                <w:szCs w:val="20"/>
                <w:lang w:eastAsia="zh-CN"/>
              </w:rPr>
              <w:t>东莞市长安镇长盛社区居民委员会</w:t>
            </w:r>
            <w:r>
              <w:rPr>
                <w:rFonts w:hint="eastAsia" w:ascii="宋体" w:hAnsi="宋体" w:cs="宋体"/>
                <w:color w:val="auto"/>
                <w:kern w:val="0"/>
                <w:sz w:val="20"/>
                <w:szCs w:val="20"/>
              </w:rPr>
              <w:t xml:space="preserve"> </w:t>
            </w:r>
            <w:r>
              <w:rPr>
                <w:rFonts w:hint="eastAsia" w:ascii="宋体" w:hAnsi="宋体" w:cs="宋体"/>
                <w:kern w:val="0"/>
                <w:sz w:val="20"/>
                <w:szCs w:val="20"/>
                <w:lang w:val="en-US" w:eastAsia="zh-CN"/>
              </w:rPr>
              <w:t xml:space="preserve"> </w:t>
            </w:r>
            <w:bookmarkEnd w:id="24"/>
          </w:p>
        </w:tc>
        <w:tc>
          <w:tcPr>
            <w:tcW w:w="1772" w:type="dxa"/>
            <w:tcBorders>
              <w:top w:val="nil"/>
              <w:left w:val="nil"/>
              <w:bottom w:val="single" w:color="auto" w:sz="4" w:space="0"/>
              <w:right w:val="nil"/>
            </w:tcBorders>
            <w:noWrap w:val="0"/>
            <w:vAlign w:val="center"/>
          </w:tcPr>
          <w:p w14:paraId="5E4C1977">
            <w:pPr>
              <w:widowControl/>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14:paraId="3E57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noWrap w:val="0"/>
            <w:vAlign w:val="center"/>
          </w:tcPr>
          <w:p w14:paraId="2639391C">
            <w:pPr>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noWrap w:val="0"/>
            <w:vAlign w:val="center"/>
          </w:tcPr>
          <w:p w14:paraId="1E579403">
            <w:pPr>
              <w:widowControl/>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noWrap w:val="0"/>
            <w:vAlign w:val="center"/>
          </w:tcPr>
          <w:p w14:paraId="7E1DB270">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noWrap w:val="0"/>
            <w:vAlign w:val="center"/>
          </w:tcPr>
          <w:p w14:paraId="637D1870">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noWrap w:val="0"/>
            <w:vAlign w:val="center"/>
          </w:tcPr>
          <w:p w14:paraId="2C606140">
            <w:pPr>
              <w:widowControl/>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noWrap w:val="0"/>
            <w:vAlign w:val="center"/>
          </w:tcPr>
          <w:p w14:paraId="7BA97E68">
            <w:pPr>
              <w:widowControl/>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noWrap w:val="0"/>
            <w:vAlign w:val="center"/>
          </w:tcPr>
          <w:p w14:paraId="325A28D3">
            <w:pPr>
              <w:widowControl/>
              <w:jc w:val="center"/>
              <w:rPr>
                <w:rFonts w:hint="eastAsia" w:ascii="宋体" w:hAnsi="宋体" w:cs="宋体"/>
                <w:kern w:val="0"/>
                <w:szCs w:val="21"/>
              </w:rPr>
            </w:pPr>
            <w:r>
              <w:rPr>
                <w:rFonts w:hint="eastAsia" w:ascii="宋体" w:hAnsi="宋体" w:cs="宋体"/>
                <w:kern w:val="0"/>
                <w:szCs w:val="21"/>
              </w:rPr>
              <w:t>对附属单位补助支出</w:t>
            </w:r>
          </w:p>
        </w:tc>
      </w:tr>
      <w:tr w14:paraId="57CA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noWrap w:val="0"/>
            <w:vAlign w:val="top"/>
          </w:tcPr>
          <w:p w14:paraId="53A79B7A">
            <w:pPr>
              <w:widowControl/>
              <w:rPr>
                <w:rFonts w:hint="eastAsia" w:ascii="宋体" w:hAnsi="宋体" w:cs="宋体"/>
                <w:kern w:val="0"/>
                <w:szCs w:val="21"/>
              </w:rPr>
            </w:pPr>
            <w:r>
              <w:rPr>
                <w:rFonts w:hint="eastAsia" w:ascii="宋体" w:hAnsi="宋体" w:cs="宋体"/>
                <w:kern w:val="0"/>
                <w:szCs w:val="21"/>
              </w:rPr>
              <w:t>功能分类</w:t>
            </w:r>
          </w:p>
          <w:p w14:paraId="1EB1AD76">
            <w:pPr>
              <w:rPr>
                <w:rFonts w:hint="eastAsia" w:ascii="宋体" w:hAnsi="宋体" w:cs="宋体"/>
                <w:szCs w:val="21"/>
              </w:rPr>
            </w:pPr>
            <w:r>
              <w:rPr>
                <w:rFonts w:hint="eastAsia" w:ascii="宋体" w:hAnsi="宋体" w:cs="宋体"/>
                <w:kern w:val="0"/>
                <w:szCs w:val="21"/>
              </w:rPr>
              <w:t>科目编码</w:t>
            </w:r>
          </w:p>
        </w:tc>
        <w:tc>
          <w:tcPr>
            <w:tcW w:w="2174" w:type="dxa"/>
            <w:noWrap w:val="0"/>
            <w:vAlign w:val="center"/>
          </w:tcPr>
          <w:p w14:paraId="03AC8567">
            <w:pPr>
              <w:jc w:val="center"/>
              <w:rPr>
                <w:rFonts w:hint="eastAsia" w:ascii="宋体" w:hAnsi="宋体" w:cs="宋体"/>
                <w:szCs w:val="21"/>
              </w:rPr>
            </w:pPr>
            <w:r>
              <w:rPr>
                <w:rFonts w:hint="eastAsia" w:ascii="宋体" w:hAnsi="宋体" w:cs="宋体"/>
                <w:kern w:val="0"/>
                <w:szCs w:val="21"/>
              </w:rPr>
              <w:t>科目名称</w:t>
            </w:r>
          </w:p>
        </w:tc>
        <w:tc>
          <w:tcPr>
            <w:tcW w:w="1772" w:type="dxa"/>
            <w:vMerge w:val="continue"/>
            <w:noWrap w:val="0"/>
            <w:vAlign w:val="top"/>
          </w:tcPr>
          <w:p w14:paraId="4686564B">
            <w:pPr>
              <w:spacing w:line="288" w:lineRule="auto"/>
              <w:rPr>
                <w:rFonts w:hint="eastAsia" w:ascii="宋体" w:hAnsi="宋体" w:cs="宋体"/>
                <w:szCs w:val="21"/>
              </w:rPr>
            </w:pPr>
          </w:p>
        </w:tc>
        <w:tc>
          <w:tcPr>
            <w:tcW w:w="1772" w:type="dxa"/>
            <w:vMerge w:val="continue"/>
            <w:noWrap w:val="0"/>
            <w:vAlign w:val="top"/>
          </w:tcPr>
          <w:p w14:paraId="1A1DFAA3">
            <w:pPr>
              <w:spacing w:line="288" w:lineRule="auto"/>
              <w:rPr>
                <w:rFonts w:hint="eastAsia" w:ascii="宋体" w:hAnsi="宋体" w:cs="宋体"/>
                <w:szCs w:val="21"/>
              </w:rPr>
            </w:pPr>
          </w:p>
        </w:tc>
        <w:tc>
          <w:tcPr>
            <w:tcW w:w="1772" w:type="dxa"/>
            <w:vMerge w:val="continue"/>
            <w:noWrap w:val="0"/>
            <w:vAlign w:val="top"/>
          </w:tcPr>
          <w:p w14:paraId="157EB511">
            <w:pPr>
              <w:spacing w:line="288" w:lineRule="auto"/>
              <w:rPr>
                <w:rFonts w:hint="eastAsia" w:ascii="宋体" w:hAnsi="宋体" w:cs="宋体"/>
                <w:szCs w:val="21"/>
              </w:rPr>
            </w:pPr>
          </w:p>
        </w:tc>
        <w:tc>
          <w:tcPr>
            <w:tcW w:w="1772" w:type="dxa"/>
            <w:vMerge w:val="continue"/>
            <w:noWrap w:val="0"/>
            <w:vAlign w:val="top"/>
          </w:tcPr>
          <w:p w14:paraId="77CE548B">
            <w:pPr>
              <w:spacing w:line="288" w:lineRule="auto"/>
              <w:rPr>
                <w:rFonts w:hint="eastAsia" w:ascii="宋体" w:hAnsi="宋体" w:cs="宋体"/>
                <w:szCs w:val="21"/>
              </w:rPr>
            </w:pPr>
          </w:p>
        </w:tc>
        <w:tc>
          <w:tcPr>
            <w:tcW w:w="1772" w:type="dxa"/>
            <w:vMerge w:val="continue"/>
            <w:noWrap w:val="0"/>
            <w:vAlign w:val="top"/>
          </w:tcPr>
          <w:p w14:paraId="34155282">
            <w:pPr>
              <w:spacing w:line="288" w:lineRule="auto"/>
              <w:rPr>
                <w:rFonts w:hint="eastAsia" w:ascii="宋体" w:hAnsi="宋体" w:cs="宋体"/>
                <w:szCs w:val="21"/>
              </w:rPr>
            </w:pPr>
          </w:p>
        </w:tc>
        <w:tc>
          <w:tcPr>
            <w:tcW w:w="1772" w:type="dxa"/>
            <w:vMerge w:val="continue"/>
            <w:noWrap w:val="0"/>
            <w:vAlign w:val="top"/>
          </w:tcPr>
          <w:p w14:paraId="4057E5D4">
            <w:pPr>
              <w:spacing w:line="288" w:lineRule="auto"/>
              <w:rPr>
                <w:rFonts w:hint="eastAsia" w:ascii="宋体" w:hAnsi="宋体" w:cs="宋体"/>
                <w:szCs w:val="21"/>
              </w:rPr>
            </w:pPr>
          </w:p>
        </w:tc>
      </w:tr>
      <w:tr w14:paraId="3284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noWrap w:val="0"/>
            <w:vAlign w:val="center"/>
          </w:tcPr>
          <w:p w14:paraId="75197C26">
            <w:pPr>
              <w:jc w:val="center"/>
              <w:rPr>
                <w:rFonts w:hint="eastAsia" w:ascii="宋体" w:hAnsi="宋体" w:cs="宋体"/>
                <w:szCs w:val="21"/>
              </w:rPr>
            </w:pPr>
            <w:r>
              <w:rPr>
                <w:rFonts w:hint="eastAsia" w:ascii="宋体" w:hAnsi="宋体" w:cs="宋体"/>
                <w:kern w:val="0"/>
                <w:szCs w:val="21"/>
              </w:rPr>
              <w:t>栏次</w:t>
            </w:r>
          </w:p>
        </w:tc>
        <w:tc>
          <w:tcPr>
            <w:tcW w:w="1772" w:type="dxa"/>
            <w:noWrap w:val="0"/>
            <w:vAlign w:val="center"/>
          </w:tcPr>
          <w:p w14:paraId="48362B0C">
            <w:pPr>
              <w:widowControl/>
              <w:jc w:val="center"/>
              <w:rPr>
                <w:rFonts w:hint="eastAsia" w:ascii="宋体" w:hAnsi="宋体" w:cs="宋体"/>
                <w:kern w:val="0"/>
                <w:szCs w:val="21"/>
              </w:rPr>
            </w:pPr>
            <w:r>
              <w:rPr>
                <w:rFonts w:hint="eastAsia" w:ascii="宋体" w:hAnsi="宋体" w:cs="宋体"/>
                <w:kern w:val="0"/>
                <w:szCs w:val="21"/>
              </w:rPr>
              <w:t>1</w:t>
            </w:r>
          </w:p>
        </w:tc>
        <w:tc>
          <w:tcPr>
            <w:tcW w:w="1772" w:type="dxa"/>
            <w:noWrap w:val="0"/>
            <w:vAlign w:val="center"/>
          </w:tcPr>
          <w:p w14:paraId="44C0E565">
            <w:pPr>
              <w:widowControl/>
              <w:jc w:val="center"/>
              <w:rPr>
                <w:rFonts w:hint="eastAsia" w:ascii="宋体" w:hAnsi="宋体" w:cs="宋体"/>
                <w:kern w:val="0"/>
                <w:szCs w:val="21"/>
              </w:rPr>
            </w:pPr>
            <w:r>
              <w:rPr>
                <w:rFonts w:hint="eastAsia" w:ascii="宋体" w:hAnsi="宋体" w:cs="宋体"/>
                <w:kern w:val="0"/>
                <w:szCs w:val="21"/>
              </w:rPr>
              <w:t>2</w:t>
            </w:r>
          </w:p>
        </w:tc>
        <w:tc>
          <w:tcPr>
            <w:tcW w:w="1772" w:type="dxa"/>
            <w:noWrap w:val="0"/>
            <w:vAlign w:val="center"/>
          </w:tcPr>
          <w:p w14:paraId="2B3A56FD">
            <w:pPr>
              <w:widowControl/>
              <w:jc w:val="center"/>
              <w:rPr>
                <w:rFonts w:hint="eastAsia" w:ascii="宋体" w:hAnsi="宋体" w:cs="宋体"/>
                <w:kern w:val="0"/>
                <w:szCs w:val="21"/>
              </w:rPr>
            </w:pPr>
            <w:r>
              <w:rPr>
                <w:rFonts w:hint="eastAsia" w:ascii="宋体" w:hAnsi="宋体" w:cs="宋体"/>
                <w:kern w:val="0"/>
                <w:szCs w:val="21"/>
              </w:rPr>
              <w:t>3</w:t>
            </w:r>
          </w:p>
        </w:tc>
        <w:tc>
          <w:tcPr>
            <w:tcW w:w="1772" w:type="dxa"/>
            <w:noWrap w:val="0"/>
            <w:vAlign w:val="center"/>
          </w:tcPr>
          <w:p w14:paraId="5836ECF3">
            <w:pPr>
              <w:widowControl/>
              <w:jc w:val="center"/>
              <w:rPr>
                <w:rFonts w:hint="eastAsia" w:ascii="宋体" w:hAnsi="宋体" w:cs="宋体"/>
                <w:kern w:val="0"/>
                <w:szCs w:val="21"/>
              </w:rPr>
            </w:pPr>
            <w:r>
              <w:rPr>
                <w:rFonts w:hint="eastAsia" w:ascii="宋体" w:hAnsi="宋体" w:cs="宋体"/>
                <w:kern w:val="0"/>
                <w:szCs w:val="21"/>
              </w:rPr>
              <w:t>4</w:t>
            </w:r>
          </w:p>
        </w:tc>
        <w:tc>
          <w:tcPr>
            <w:tcW w:w="1772" w:type="dxa"/>
            <w:noWrap w:val="0"/>
            <w:vAlign w:val="center"/>
          </w:tcPr>
          <w:p w14:paraId="37827174">
            <w:pPr>
              <w:widowControl/>
              <w:jc w:val="center"/>
              <w:rPr>
                <w:rFonts w:hint="eastAsia" w:ascii="宋体" w:hAnsi="宋体" w:cs="宋体"/>
                <w:kern w:val="0"/>
                <w:szCs w:val="21"/>
              </w:rPr>
            </w:pPr>
            <w:r>
              <w:rPr>
                <w:rFonts w:hint="eastAsia" w:ascii="宋体" w:hAnsi="宋体" w:cs="宋体"/>
                <w:kern w:val="0"/>
                <w:szCs w:val="21"/>
              </w:rPr>
              <w:t>5</w:t>
            </w:r>
          </w:p>
        </w:tc>
        <w:tc>
          <w:tcPr>
            <w:tcW w:w="1772" w:type="dxa"/>
            <w:noWrap w:val="0"/>
            <w:vAlign w:val="center"/>
          </w:tcPr>
          <w:p w14:paraId="13EF9D2E">
            <w:pPr>
              <w:widowControl/>
              <w:jc w:val="center"/>
              <w:rPr>
                <w:rFonts w:hint="eastAsia" w:ascii="宋体" w:hAnsi="宋体" w:cs="宋体"/>
                <w:kern w:val="0"/>
                <w:szCs w:val="21"/>
              </w:rPr>
            </w:pPr>
            <w:r>
              <w:rPr>
                <w:rFonts w:hint="eastAsia" w:ascii="宋体" w:hAnsi="宋体" w:cs="宋体"/>
                <w:kern w:val="0"/>
                <w:szCs w:val="21"/>
              </w:rPr>
              <w:t>6</w:t>
            </w:r>
          </w:p>
        </w:tc>
      </w:tr>
      <w:tr w14:paraId="6092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noWrap w:val="0"/>
            <w:vAlign w:val="center"/>
          </w:tcPr>
          <w:p w14:paraId="1D9548DC">
            <w:pPr>
              <w:jc w:val="center"/>
              <w:rPr>
                <w:rFonts w:hint="eastAsia" w:ascii="宋体" w:hAnsi="宋体" w:cs="宋体"/>
                <w:szCs w:val="21"/>
              </w:rPr>
            </w:pPr>
            <w:permStart w:id="56" w:edGrp="everyone" w:colFirst="2" w:colLast="2"/>
            <w:permStart w:id="57" w:edGrp="everyone" w:colFirst="3" w:colLast="3"/>
            <w:permStart w:id="58" w:edGrp="everyone" w:colFirst="4" w:colLast="4"/>
            <w:permStart w:id="59" w:edGrp="everyone" w:colFirst="5" w:colLast="5"/>
            <w:permStart w:id="60" w:edGrp="everyone" w:colFirst="6" w:colLast="6"/>
            <w:permStart w:id="61" w:edGrp="everyone" w:colFirst="7" w:colLast="7"/>
          </w:p>
        </w:tc>
        <w:tc>
          <w:tcPr>
            <w:tcW w:w="2174" w:type="dxa"/>
            <w:noWrap w:val="0"/>
            <w:vAlign w:val="center"/>
          </w:tcPr>
          <w:p w14:paraId="6AEE2636">
            <w:pPr>
              <w:jc w:val="center"/>
              <w:rPr>
                <w:rFonts w:hint="eastAsia" w:ascii="宋体" w:hAnsi="宋体" w:cs="宋体"/>
                <w:szCs w:val="21"/>
              </w:rPr>
            </w:pPr>
            <w:r>
              <w:rPr>
                <w:rFonts w:hint="eastAsia" w:ascii="宋体" w:hAnsi="宋体" w:cs="宋体"/>
                <w:szCs w:val="21"/>
              </w:rPr>
              <w:t>合计</w:t>
            </w:r>
          </w:p>
        </w:tc>
        <w:tc>
          <w:tcPr>
            <w:tcW w:w="1772" w:type="dxa"/>
            <w:noWrap w:val="0"/>
            <w:vAlign w:val="center"/>
          </w:tcPr>
          <w:p w14:paraId="14AA4207">
            <w:pPr>
              <w:widowControl/>
              <w:jc w:val="right"/>
              <w:rPr>
                <w:rFonts w:ascii="宋体" w:hAnsi="宋体" w:cs="宋体"/>
                <w:kern w:val="0"/>
                <w:szCs w:val="21"/>
              </w:rPr>
            </w:pPr>
            <w:r>
              <w:rPr>
                <w:rFonts w:hint="eastAsia" w:ascii="宋体" w:hAnsi="宋体" w:cs="宋体"/>
                <w:color w:val="000000"/>
                <w:kern w:val="0"/>
                <w:szCs w:val="21"/>
                <w:lang w:val="en-US" w:eastAsia="zh-CN" w:bidi="ar"/>
              </w:rPr>
              <w:t>4867.98</w:t>
            </w:r>
          </w:p>
        </w:tc>
        <w:tc>
          <w:tcPr>
            <w:tcW w:w="1772" w:type="dxa"/>
            <w:noWrap w:val="0"/>
            <w:vAlign w:val="center"/>
          </w:tcPr>
          <w:p w14:paraId="2AEACFF6">
            <w:pPr>
              <w:widowControl/>
              <w:jc w:val="right"/>
              <w:rPr>
                <w:rFonts w:hint="default" w:ascii="宋体" w:hAnsi="宋体" w:cs="宋体"/>
                <w:kern w:val="0"/>
                <w:szCs w:val="21"/>
                <w:lang w:val="en-US"/>
              </w:rPr>
            </w:pPr>
            <w:r>
              <w:rPr>
                <w:rFonts w:hint="eastAsia" w:ascii="宋体" w:hAnsi="宋体" w:cs="宋体"/>
                <w:color w:val="000000"/>
                <w:kern w:val="0"/>
                <w:szCs w:val="21"/>
                <w:lang w:val="en-US" w:eastAsia="zh-CN" w:bidi="ar"/>
              </w:rPr>
              <w:t>1627.02</w:t>
            </w:r>
          </w:p>
        </w:tc>
        <w:tc>
          <w:tcPr>
            <w:tcW w:w="1772" w:type="dxa"/>
            <w:noWrap w:val="0"/>
            <w:vAlign w:val="center"/>
          </w:tcPr>
          <w:p w14:paraId="5EC5A85E">
            <w:pPr>
              <w:widowControl/>
              <w:jc w:val="right"/>
              <w:rPr>
                <w:rFonts w:hint="default" w:ascii="宋体" w:hAnsi="宋体" w:eastAsia="宋体" w:cs="宋体"/>
                <w:kern w:val="0"/>
                <w:szCs w:val="21"/>
                <w:lang w:val="en-US" w:eastAsia="zh-CN"/>
              </w:rPr>
            </w:pPr>
            <w:r>
              <w:rPr>
                <w:rFonts w:hint="eastAsia" w:ascii="宋体" w:hAnsi="宋体" w:cs="宋体"/>
                <w:color w:val="000000"/>
                <w:kern w:val="0"/>
                <w:szCs w:val="21"/>
                <w:lang w:val="en-US" w:eastAsia="zh-CN" w:bidi="ar"/>
              </w:rPr>
              <w:t>3240.96</w:t>
            </w:r>
          </w:p>
        </w:tc>
        <w:tc>
          <w:tcPr>
            <w:tcW w:w="1772" w:type="dxa"/>
            <w:noWrap w:val="0"/>
            <w:vAlign w:val="center"/>
          </w:tcPr>
          <w:p w14:paraId="2CA35F61">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5D95A5A8">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305CF620">
            <w:pPr>
              <w:widowControl/>
              <w:jc w:val="right"/>
              <w:rPr>
                <w:rFonts w:hint="eastAsia" w:ascii="宋体" w:hAnsi="宋体" w:cs="宋体"/>
                <w:kern w:val="0"/>
                <w:szCs w:val="21"/>
              </w:rPr>
            </w:pPr>
            <w:r>
              <w:rPr>
                <w:rFonts w:hint="eastAsia" w:ascii="宋体" w:hAnsi="宋体" w:cs="宋体"/>
                <w:kern w:val="0"/>
                <w:szCs w:val="21"/>
              </w:rPr>
              <w:t>0.00</w:t>
            </w:r>
          </w:p>
        </w:tc>
      </w:tr>
      <w:permEnd w:id="56"/>
      <w:permEnd w:id="57"/>
      <w:permEnd w:id="58"/>
      <w:permEnd w:id="59"/>
      <w:permEnd w:id="60"/>
      <w:permEnd w:id="61"/>
      <w:tr w14:paraId="22FC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49BCD999">
            <w:pPr>
              <w:widowControl/>
              <w:jc w:val="left"/>
              <w:textAlignment w:val="center"/>
              <w:rPr>
                <w:rFonts w:hint="eastAsia" w:ascii="宋体" w:hAnsi="宋体" w:cs="宋体"/>
                <w:kern w:val="0"/>
                <w:szCs w:val="21"/>
              </w:rPr>
            </w:pPr>
            <w:permStart w:id="62" w:edGrp="everyone"/>
            <w:r>
              <w:rPr>
                <w:rFonts w:hint="eastAsia" w:ascii="宋体" w:hAnsi="宋体" w:cs="宋体"/>
                <w:color w:val="000000"/>
                <w:kern w:val="0"/>
                <w:szCs w:val="21"/>
                <w:lang w:val="en-US" w:eastAsia="zh-CN" w:bidi="ar"/>
              </w:rPr>
              <w:t>208</w:t>
            </w:r>
          </w:p>
        </w:tc>
        <w:tc>
          <w:tcPr>
            <w:tcW w:w="2174" w:type="dxa"/>
            <w:noWrap w:val="0"/>
            <w:vAlign w:val="center"/>
          </w:tcPr>
          <w:p w14:paraId="2D90430C">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社会保障和就业支出</w:t>
            </w:r>
          </w:p>
        </w:tc>
        <w:tc>
          <w:tcPr>
            <w:tcW w:w="1772" w:type="dxa"/>
            <w:noWrap w:val="0"/>
            <w:vAlign w:val="center"/>
          </w:tcPr>
          <w:p w14:paraId="4309FBB8">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1263.44</w:t>
            </w:r>
          </w:p>
        </w:tc>
        <w:tc>
          <w:tcPr>
            <w:tcW w:w="1772" w:type="dxa"/>
            <w:noWrap w:val="0"/>
            <w:vAlign w:val="center"/>
          </w:tcPr>
          <w:p w14:paraId="62E34CEF">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6F159A45">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1263.44</w:t>
            </w:r>
          </w:p>
        </w:tc>
        <w:tc>
          <w:tcPr>
            <w:tcW w:w="1772" w:type="dxa"/>
            <w:noWrap w:val="0"/>
            <w:vAlign w:val="center"/>
          </w:tcPr>
          <w:p w14:paraId="73E3D0FC">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08F8F5A4">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16E6910A">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r>
      <w:tr w14:paraId="522E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22555FCC">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20899</w:t>
            </w:r>
          </w:p>
        </w:tc>
        <w:tc>
          <w:tcPr>
            <w:tcW w:w="2174" w:type="dxa"/>
            <w:noWrap w:val="0"/>
            <w:vAlign w:val="center"/>
          </w:tcPr>
          <w:p w14:paraId="6D6D8782">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其他社会保障和就业支出</w:t>
            </w:r>
          </w:p>
        </w:tc>
        <w:tc>
          <w:tcPr>
            <w:tcW w:w="1772" w:type="dxa"/>
            <w:noWrap w:val="0"/>
            <w:vAlign w:val="center"/>
          </w:tcPr>
          <w:p w14:paraId="16CE897C">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1263.44</w:t>
            </w:r>
          </w:p>
        </w:tc>
        <w:tc>
          <w:tcPr>
            <w:tcW w:w="1772" w:type="dxa"/>
            <w:noWrap w:val="0"/>
            <w:vAlign w:val="center"/>
          </w:tcPr>
          <w:p w14:paraId="77B906C5">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12AB2D76">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1263.44</w:t>
            </w:r>
          </w:p>
        </w:tc>
        <w:tc>
          <w:tcPr>
            <w:tcW w:w="1772" w:type="dxa"/>
            <w:noWrap w:val="0"/>
            <w:vAlign w:val="center"/>
          </w:tcPr>
          <w:p w14:paraId="0F030A8C">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6D532110">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1D4A6ACD">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r>
      <w:tr w14:paraId="2518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0C17E439">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2089999</w:t>
            </w:r>
          </w:p>
        </w:tc>
        <w:tc>
          <w:tcPr>
            <w:tcW w:w="2174" w:type="dxa"/>
            <w:noWrap w:val="0"/>
            <w:vAlign w:val="center"/>
          </w:tcPr>
          <w:p w14:paraId="54838479">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其他社会保障和就业支出</w:t>
            </w:r>
          </w:p>
        </w:tc>
        <w:tc>
          <w:tcPr>
            <w:tcW w:w="1772" w:type="dxa"/>
            <w:noWrap w:val="0"/>
            <w:vAlign w:val="center"/>
          </w:tcPr>
          <w:p w14:paraId="241C8188">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1263.44</w:t>
            </w:r>
          </w:p>
        </w:tc>
        <w:tc>
          <w:tcPr>
            <w:tcW w:w="1772" w:type="dxa"/>
            <w:noWrap w:val="0"/>
            <w:vAlign w:val="center"/>
          </w:tcPr>
          <w:p w14:paraId="08D7130B">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2C7D2DB6">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1263.44</w:t>
            </w:r>
          </w:p>
        </w:tc>
        <w:tc>
          <w:tcPr>
            <w:tcW w:w="1772" w:type="dxa"/>
            <w:noWrap w:val="0"/>
            <w:vAlign w:val="center"/>
          </w:tcPr>
          <w:p w14:paraId="5C16D967">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68E20255">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2F098271">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r>
      <w:tr w14:paraId="2058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0F9DD31A">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210</w:t>
            </w:r>
          </w:p>
        </w:tc>
        <w:tc>
          <w:tcPr>
            <w:tcW w:w="2174" w:type="dxa"/>
            <w:noWrap w:val="0"/>
            <w:vAlign w:val="center"/>
          </w:tcPr>
          <w:p w14:paraId="059F0E1B">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卫生健康支出</w:t>
            </w:r>
          </w:p>
        </w:tc>
        <w:tc>
          <w:tcPr>
            <w:tcW w:w="1772" w:type="dxa"/>
            <w:noWrap w:val="0"/>
            <w:vAlign w:val="center"/>
          </w:tcPr>
          <w:p w14:paraId="1A2628AA">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2.46</w:t>
            </w:r>
          </w:p>
        </w:tc>
        <w:tc>
          <w:tcPr>
            <w:tcW w:w="1772" w:type="dxa"/>
            <w:noWrap w:val="0"/>
            <w:vAlign w:val="center"/>
          </w:tcPr>
          <w:p w14:paraId="208EFBF1">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3D8132A0">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2.46</w:t>
            </w:r>
          </w:p>
        </w:tc>
        <w:tc>
          <w:tcPr>
            <w:tcW w:w="1772" w:type="dxa"/>
            <w:noWrap w:val="0"/>
            <w:vAlign w:val="center"/>
          </w:tcPr>
          <w:p w14:paraId="027B5226">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1085A39C">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444245CE">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r>
      <w:tr w14:paraId="5A8D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7BEC7E77">
            <w:pPr>
              <w:widowControl/>
              <w:jc w:val="left"/>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eastAsia" w:ascii="宋体" w:hAnsi="宋体" w:cs="宋体"/>
                <w:color w:val="000000"/>
                <w:kern w:val="0"/>
                <w:szCs w:val="21"/>
                <w:lang w:val="en-US" w:eastAsia="zh-CN" w:bidi="ar"/>
              </w:rPr>
              <w:t>1004</w:t>
            </w:r>
          </w:p>
        </w:tc>
        <w:tc>
          <w:tcPr>
            <w:tcW w:w="2174" w:type="dxa"/>
            <w:noWrap w:val="0"/>
            <w:vAlign w:val="center"/>
          </w:tcPr>
          <w:p w14:paraId="0B9A4134">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公共卫生</w:t>
            </w:r>
          </w:p>
        </w:tc>
        <w:tc>
          <w:tcPr>
            <w:tcW w:w="1772" w:type="dxa"/>
            <w:noWrap w:val="0"/>
            <w:vAlign w:val="center"/>
          </w:tcPr>
          <w:p w14:paraId="09B6E22B">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2.46</w:t>
            </w:r>
          </w:p>
        </w:tc>
        <w:tc>
          <w:tcPr>
            <w:tcW w:w="1772" w:type="dxa"/>
            <w:noWrap w:val="0"/>
            <w:vAlign w:val="center"/>
          </w:tcPr>
          <w:p w14:paraId="370E2725">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7B2CB047">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2.46</w:t>
            </w:r>
          </w:p>
        </w:tc>
        <w:tc>
          <w:tcPr>
            <w:tcW w:w="1772" w:type="dxa"/>
            <w:noWrap w:val="0"/>
            <w:vAlign w:val="center"/>
          </w:tcPr>
          <w:p w14:paraId="58759B69">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71C84F6E">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2A5B567A">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r>
      <w:tr w14:paraId="6334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612E5987">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2100408</w:t>
            </w:r>
          </w:p>
        </w:tc>
        <w:tc>
          <w:tcPr>
            <w:tcW w:w="2174" w:type="dxa"/>
            <w:noWrap w:val="0"/>
            <w:vAlign w:val="center"/>
          </w:tcPr>
          <w:p w14:paraId="4E767EE0">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基本公共卫生服务</w:t>
            </w:r>
          </w:p>
        </w:tc>
        <w:tc>
          <w:tcPr>
            <w:tcW w:w="1772" w:type="dxa"/>
            <w:noWrap w:val="0"/>
            <w:vAlign w:val="center"/>
          </w:tcPr>
          <w:p w14:paraId="54D64AEC">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2.46</w:t>
            </w:r>
          </w:p>
        </w:tc>
        <w:tc>
          <w:tcPr>
            <w:tcW w:w="1772" w:type="dxa"/>
            <w:noWrap w:val="0"/>
            <w:vAlign w:val="center"/>
          </w:tcPr>
          <w:p w14:paraId="37B28B22">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3F9FE669">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2.46</w:t>
            </w:r>
          </w:p>
        </w:tc>
        <w:tc>
          <w:tcPr>
            <w:tcW w:w="1772" w:type="dxa"/>
            <w:noWrap w:val="0"/>
            <w:vAlign w:val="center"/>
          </w:tcPr>
          <w:p w14:paraId="4AC24F41">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4842A0E9">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11CF6682">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r>
      <w:tr w14:paraId="2ED6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11645A1F">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212</w:t>
            </w:r>
          </w:p>
        </w:tc>
        <w:tc>
          <w:tcPr>
            <w:tcW w:w="2174" w:type="dxa"/>
            <w:noWrap w:val="0"/>
            <w:vAlign w:val="center"/>
          </w:tcPr>
          <w:p w14:paraId="032261DC">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城乡社区支出</w:t>
            </w:r>
          </w:p>
        </w:tc>
        <w:tc>
          <w:tcPr>
            <w:tcW w:w="1772" w:type="dxa"/>
            <w:noWrap w:val="0"/>
            <w:vAlign w:val="center"/>
          </w:tcPr>
          <w:p w14:paraId="0719F2CF">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3602.08</w:t>
            </w:r>
          </w:p>
        </w:tc>
        <w:tc>
          <w:tcPr>
            <w:tcW w:w="1772" w:type="dxa"/>
            <w:noWrap w:val="0"/>
            <w:vAlign w:val="center"/>
          </w:tcPr>
          <w:p w14:paraId="3BB3F556">
            <w:pPr>
              <w:widowControl/>
              <w:jc w:val="right"/>
              <w:textAlignment w:val="center"/>
              <w:rPr>
                <w:rFonts w:hint="default" w:ascii="宋体" w:hAnsi="宋体" w:cs="宋体"/>
                <w:kern w:val="0"/>
                <w:szCs w:val="21"/>
                <w:lang w:val="en-US"/>
              </w:rPr>
            </w:pPr>
            <w:r>
              <w:rPr>
                <w:rFonts w:hint="eastAsia" w:ascii="宋体" w:hAnsi="宋体" w:cs="宋体"/>
                <w:color w:val="000000"/>
                <w:kern w:val="0"/>
                <w:szCs w:val="21"/>
                <w:lang w:val="en-US" w:eastAsia="zh-CN" w:bidi="ar"/>
              </w:rPr>
              <w:t>1627.02</w:t>
            </w:r>
          </w:p>
        </w:tc>
        <w:tc>
          <w:tcPr>
            <w:tcW w:w="1772" w:type="dxa"/>
            <w:noWrap w:val="0"/>
            <w:vAlign w:val="center"/>
          </w:tcPr>
          <w:p w14:paraId="17A1405F">
            <w:pPr>
              <w:widowControl/>
              <w:jc w:val="right"/>
              <w:textAlignment w:val="center"/>
              <w:rPr>
                <w:rFonts w:hint="default" w:ascii="宋体" w:hAnsi="宋体" w:eastAsia="宋体" w:cs="宋体"/>
                <w:kern w:val="0"/>
                <w:szCs w:val="21"/>
                <w:lang w:val="en-US" w:eastAsia="zh-CN"/>
              </w:rPr>
            </w:pPr>
            <w:r>
              <w:rPr>
                <w:rFonts w:hint="eastAsia" w:ascii="宋体" w:hAnsi="宋体" w:cs="宋体"/>
                <w:color w:val="000000"/>
                <w:kern w:val="0"/>
                <w:szCs w:val="21"/>
                <w:lang w:val="en-US" w:eastAsia="zh-CN" w:bidi="ar"/>
              </w:rPr>
              <w:t>1975.06</w:t>
            </w:r>
          </w:p>
        </w:tc>
        <w:tc>
          <w:tcPr>
            <w:tcW w:w="1772" w:type="dxa"/>
            <w:noWrap w:val="0"/>
            <w:vAlign w:val="center"/>
          </w:tcPr>
          <w:p w14:paraId="0BEBC095">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36E76C71">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17DE6EDC">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r>
      <w:tr w14:paraId="3926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68" w:type="dxa"/>
            <w:noWrap w:val="0"/>
            <w:vAlign w:val="center"/>
          </w:tcPr>
          <w:p w14:paraId="2DCD9999">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21201</w:t>
            </w:r>
          </w:p>
        </w:tc>
        <w:tc>
          <w:tcPr>
            <w:tcW w:w="2174" w:type="dxa"/>
            <w:noWrap w:val="0"/>
            <w:vAlign w:val="center"/>
          </w:tcPr>
          <w:p w14:paraId="39BDB94D">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城乡社区管理事务</w:t>
            </w:r>
          </w:p>
        </w:tc>
        <w:tc>
          <w:tcPr>
            <w:tcW w:w="1772" w:type="dxa"/>
            <w:noWrap w:val="0"/>
            <w:vAlign w:val="center"/>
          </w:tcPr>
          <w:p w14:paraId="14F253A3">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3602.08</w:t>
            </w:r>
          </w:p>
        </w:tc>
        <w:tc>
          <w:tcPr>
            <w:tcW w:w="1772" w:type="dxa"/>
            <w:noWrap w:val="0"/>
            <w:vAlign w:val="center"/>
          </w:tcPr>
          <w:p w14:paraId="11B63481">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1627.02</w:t>
            </w:r>
          </w:p>
        </w:tc>
        <w:tc>
          <w:tcPr>
            <w:tcW w:w="1772" w:type="dxa"/>
            <w:noWrap w:val="0"/>
            <w:vAlign w:val="center"/>
          </w:tcPr>
          <w:p w14:paraId="43920B31">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1975.06</w:t>
            </w:r>
          </w:p>
        </w:tc>
        <w:tc>
          <w:tcPr>
            <w:tcW w:w="1772" w:type="dxa"/>
            <w:noWrap w:val="0"/>
            <w:vAlign w:val="center"/>
          </w:tcPr>
          <w:p w14:paraId="32641A0F">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22C6D150">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607CF2CD">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r>
      <w:tr w14:paraId="504F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noWrap w:val="0"/>
            <w:vAlign w:val="center"/>
          </w:tcPr>
          <w:p w14:paraId="44451775">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2120199</w:t>
            </w:r>
          </w:p>
        </w:tc>
        <w:tc>
          <w:tcPr>
            <w:tcW w:w="2174" w:type="dxa"/>
            <w:noWrap w:val="0"/>
            <w:vAlign w:val="center"/>
          </w:tcPr>
          <w:p w14:paraId="0E1C0207">
            <w:pPr>
              <w:widowControl/>
              <w:jc w:val="left"/>
              <w:textAlignment w:val="center"/>
              <w:rPr>
                <w:rFonts w:hint="eastAsia" w:ascii="宋体" w:hAnsi="宋体" w:cs="宋体"/>
                <w:kern w:val="0"/>
                <w:szCs w:val="21"/>
              </w:rPr>
            </w:pPr>
            <w:r>
              <w:rPr>
                <w:rFonts w:hint="eastAsia" w:ascii="宋体" w:hAnsi="宋体" w:cs="宋体"/>
                <w:color w:val="000000"/>
                <w:kern w:val="0"/>
                <w:szCs w:val="21"/>
                <w:lang w:bidi="ar"/>
              </w:rPr>
              <w:t>其他</w:t>
            </w:r>
            <w:r>
              <w:rPr>
                <w:rFonts w:hint="eastAsia" w:ascii="宋体" w:hAnsi="宋体" w:cs="宋体"/>
                <w:color w:val="000000"/>
                <w:kern w:val="0"/>
                <w:szCs w:val="21"/>
                <w:lang w:val="en-US" w:eastAsia="zh-CN" w:bidi="ar"/>
              </w:rPr>
              <w:t>城乡社区管理事务支出</w:t>
            </w:r>
          </w:p>
        </w:tc>
        <w:tc>
          <w:tcPr>
            <w:tcW w:w="1772" w:type="dxa"/>
            <w:noWrap w:val="0"/>
            <w:vAlign w:val="center"/>
          </w:tcPr>
          <w:p w14:paraId="6DB1F607">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3602.08</w:t>
            </w:r>
          </w:p>
        </w:tc>
        <w:tc>
          <w:tcPr>
            <w:tcW w:w="1772" w:type="dxa"/>
            <w:noWrap w:val="0"/>
            <w:vAlign w:val="center"/>
          </w:tcPr>
          <w:p w14:paraId="4C778752">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1627.02</w:t>
            </w:r>
          </w:p>
        </w:tc>
        <w:tc>
          <w:tcPr>
            <w:tcW w:w="1772" w:type="dxa"/>
            <w:noWrap w:val="0"/>
            <w:vAlign w:val="center"/>
          </w:tcPr>
          <w:p w14:paraId="51983A02">
            <w:pPr>
              <w:widowControl/>
              <w:jc w:val="right"/>
              <w:textAlignment w:val="center"/>
              <w:rPr>
                <w:rFonts w:hint="eastAsia" w:ascii="宋体" w:hAnsi="宋体" w:cs="宋体"/>
                <w:kern w:val="0"/>
                <w:szCs w:val="21"/>
              </w:rPr>
            </w:pPr>
            <w:r>
              <w:rPr>
                <w:rFonts w:hint="eastAsia" w:ascii="宋体" w:hAnsi="宋体" w:cs="宋体"/>
                <w:color w:val="000000"/>
                <w:kern w:val="0"/>
                <w:szCs w:val="21"/>
                <w:lang w:val="en-US" w:eastAsia="zh-CN" w:bidi="ar"/>
              </w:rPr>
              <w:t>1975.06</w:t>
            </w:r>
          </w:p>
        </w:tc>
        <w:tc>
          <w:tcPr>
            <w:tcW w:w="1772" w:type="dxa"/>
            <w:noWrap w:val="0"/>
            <w:vAlign w:val="center"/>
          </w:tcPr>
          <w:p w14:paraId="437EA869">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51A1CC0B">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c>
          <w:tcPr>
            <w:tcW w:w="1772" w:type="dxa"/>
            <w:noWrap w:val="0"/>
            <w:vAlign w:val="center"/>
          </w:tcPr>
          <w:p w14:paraId="36A9523A">
            <w:pPr>
              <w:widowControl/>
              <w:jc w:val="right"/>
              <w:textAlignment w:val="center"/>
              <w:rPr>
                <w:rFonts w:hint="eastAsia" w:ascii="宋体" w:hAnsi="宋体" w:cs="宋体"/>
                <w:kern w:val="0"/>
                <w:szCs w:val="21"/>
              </w:rPr>
            </w:pPr>
            <w:r>
              <w:rPr>
                <w:rFonts w:hint="eastAsia" w:ascii="宋体" w:hAnsi="宋体" w:cs="宋体"/>
                <w:color w:val="000000"/>
                <w:kern w:val="0"/>
                <w:szCs w:val="21"/>
                <w:lang w:bidi="ar"/>
              </w:rPr>
              <w:t>0.00</w:t>
            </w:r>
          </w:p>
        </w:tc>
      </w:tr>
      <w:permEnd w:id="62"/>
    </w:tbl>
    <w:p w14:paraId="2BD194B2">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rPr>
      </w:pPr>
      <w:r>
        <w:rPr>
          <w:rFonts w:hint="eastAsia" w:ascii="宋体" w:hAnsi="宋体" w:cs="宋体"/>
          <w:szCs w:val="21"/>
        </w:rPr>
        <w:t>注：</w:t>
      </w:r>
      <w:bookmarkStart w:id="25" w:name="PO_part2Table1Remark3"/>
      <w:permStart w:id="63" w:edGrp="everyone"/>
      <w:r>
        <w:rPr>
          <w:rFonts w:hint="eastAsia" w:ascii="宋体" w:hAnsi="宋体" w:cs="宋体"/>
          <w:szCs w:val="21"/>
        </w:rPr>
        <w:t>本表反映部门</w:t>
      </w:r>
      <w:r>
        <w:rPr>
          <w:rFonts w:hint="eastAsia" w:ascii="宋体" w:hAnsi="宋体" w:cs="宋体"/>
          <w:szCs w:val="21"/>
          <w:lang w:eastAsia="zh-CN"/>
        </w:rPr>
        <w:t>（单位）</w:t>
      </w:r>
      <w:r>
        <w:rPr>
          <w:rFonts w:hint="eastAsia" w:ascii="宋体" w:hAnsi="宋体" w:cs="宋体"/>
          <w:szCs w:val="21"/>
        </w:rPr>
        <w:t>本年度各项支出情况</w:t>
      </w:r>
      <w:r>
        <w:rPr>
          <w:rFonts w:hint="eastAsia" w:ascii="宋体" w:hAnsi="宋体" w:cs="宋体"/>
          <w:szCs w:val="21"/>
          <w:lang w:eastAsia="zh-CN"/>
        </w:rPr>
        <w:t>。</w:t>
      </w:r>
      <w:permEnd w:id="63"/>
      <w:r>
        <w:rPr>
          <w:rFonts w:hint="eastAsia" w:ascii="宋体" w:hAnsi="宋体" w:cs="宋体"/>
          <w:szCs w:val="21"/>
          <w:lang w:val="en-US" w:eastAsia="zh-CN"/>
        </w:rPr>
        <w:t xml:space="preserve"> </w:t>
      </w:r>
      <w:bookmarkEnd w:id="25"/>
      <w:r>
        <w:rPr>
          <w:rFonts w:hint="eastAsia" w:ascii="宋体" w:hAnsi="宋体" w:cs="宋体"/>
          <w:sz w:val="28"/>
          <w:szCs w:val="28"/>
        </w:rPr>
        <w:t xml:space="preserve"> </w:t>
      </w:r>
      <w:bookmarkEnd w:id="22"/>
    </w:p>
    <w:p w14:paraId="54B36E70">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docGrid w:type="lines" w:linePitch="312" w:charSpace="0"/>
        </w:sectPr>
      </w:pPr>
    </w:p>
    <w:p w14:paraId="678007A6">
      <w:pPr>
        <w:spacing w:line="288" w:lineRule="auto"/>
        <w:rPr>
          <w:rFonts w:hint="eastAsia" w:ascii="宋体" w:hAnsi="宋体" w:cs="宋体"/>
        </w:rPr>
      </w:pPr>
      <w:bookmarkStart w:id="26" w:name="PO_part2Table4"/>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678"/>
        <w:gridCol w:w="1336"/>
        <w:gridCol w:w="1"/>
        <w:gridCol w:w="2462"/>
        <w:gridCol w:w="687"/>
        <w:gridCol w:w="1574"/>
        <w:gridCol w:w="1573"/>
        <w:gridCol w:w="1"/>
        <w:gridCol w:w="1571"/>
        <w:gridCol w:w="1562"/>
        <w:gridCol w:w="1"/>
      </w:tblGrid>
      <w:tr w14:paraId="2FB5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408" w:hRule="atLeast"/>
          <w:tblHeader/>
        </w:trPr>
        <w:tc>
          <w:tcPr>
            <w:tcW w:w="14151" w:type="dxa"/>
            <w:gridSpan w:val="11"/>
            <w:tcBorders>
              <w:top w:val="nil"/>
              <w:left w:val="nil"/>
              <w:bottom w:val="nil"/>
              <w:right w:val="nil"/>
            </w:tcBorders>
            <w:noWrap w:val="0"/>
            <w:vAlign w:val="center"/>
          </w:tcPr>
          <w:p w14:paraId="7EBB0494">
            <w:pPr>
              <w:jc w:val="right"/>
              <w:rPr>
                <w:rFonts w:hint="eastAsia" w:ascii="宋体" w:hAnsi="宋体" w:cs="宋体"/>
                <w:kern w:val="0"/>
                <w:sz w:val="20"/>
                <w:szCs w:val="20"/>
              </w:rPr>
            </w:pPr>
            <w:r>
              <w:rPr>
                <w:rFonts w:hint="eastAsia" w:ascii="宋体" w:hAnsi="宋体" w:cs="宋体"/>
                <w:kern w:val="0"/>
                <w:sz w:val="20"/>
                <w:szCs w:val="20"/>
              </w:rPr>
              <w:t>表4</w:t>
            </w:r>
          </w:p>
        </w:tc>
      </w:tr>
      <w:tr w14:paraId="412F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408" w:hRule="atLeast"/>
          <w:tblHeader/>
        </w:trPr>
        <w:tc>
          <w:tcPr>
            <w:tcW w:w="14151" w:type="dxa"/>
            <w:gridSpan w:val="11"/>
            <w:tcBorders>
              <w:top w:val="nil"/>
              <w:left w:val="nil"/>
              <w:bottom w:val="nil"/>
              <w:right w:val="nil"/>
            </w:tcBorders>
            <w:noWrap w:val="0"/>
            <w:vAlign w:val="top"/>
          </w:tcPr>
          <w:p w14:paraId="2A1A8171">
            <w:pPr>
              <w:jc w:val="center"/>
              <w:rPr>
                <w:rFonts w:hint="eastAsia" w:ascii="宋体" w:hAnsi="宋体" w:cs="宋体"/>
                <w:b/>
                <w:kern w:val="0"/>
                <w:sz w:val="32"/>
                <w:szCs w:val="32"/>
              </w:rPr>
            </w:pPr>
            <w:r>
              <w:rPr>
                <w:rFonts w:hint="eastAsia" w:ascii="宋体" w:hAnsi="宋体" w:cs="宋体"/>
                <w:b/>
                <w:kern w:val="0"/>
                <w:sz w:val="32"/>
                <w:szCs w:val="32"/>
              </w:rPr>
              <w:t>财政拨款收入支出决算总表</w:t>
            </w:r>
          </w:p>
        </w:tc>
      </w:tr>
      <w:tr w14:paraId="7E01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408" w:hRule="atLeast"/>
          <w:tblHeader/>
        </w:trPr>
        <w:tc>
          <w:tcPr>
            <w:tcW w:w="11017" w:type="dxa"/>
            <w:gridSpan w:val="8"/>
            <w:tcBorders>
              <w:top w:val="nil"/>
              <w:left w:val="nil"/>
              <w:bottom w:val="single" w:color="auto" w:sz="4" w:space="0"/>
              <w:right w:val="nil"/>
            </w:tcBorders>
            <w:noWrap w:val="0"/>
            <w:vAlign w:val="center"/>
          </w:tcPr>
          <w:p w14:paraId="0C6249E2">
            <w:pPr>
              <w:spacing w:line="288" w:lineRule="auto"/>
              <w:jc w:val="left"/>
              <w:rPr>
                <w:rFonts w:hint="eastAsia" w:ascii="宋体" w:hAnsi="宋体" w:cs="宋体"/>
                <w:sz w:val="28"/>
                <w:szCs w:val="28"/>
              </w:rPr>
            </w:pPr>
            <w:bookmarkStart w:id="27" w:name="PO_part2DivName4"/>
            <w:permStart w:id="64" w:edGrp="everyone"/>
            <w:r>
              <w:rPr>
                <w:rFonts w:hint="eastAsia" w:ascii="宋体" w:hAnsi="宋体" w:cs="宋体"/>
                <w:kern w:val="0"/>
                <w:sz w:val="20"/>
                <w:szCs w:val="20"/>
              </w:rPr>
              <w:t>部门</w:t>
            </w:r>
            <w:r>
              <w:rPr>
                <w:rFonts w:hint="eastAsia" w:ascii="宋体" w:hAnsi="宋体" w:cs="宋体"/>
                <w:kern w:val="0"/>
                <w:sz w:val="20"/>
                <w:szCs w:val="20"/>
                <w:lang w:eastAsia="zh-CN"/>
              </w:rPr>
              <w:t>（单位）</w:t>
            </w:r>
            <w:permEnd w:id="64"/>
            <w:r>
              <w:rPr>
                <w:rFonts w:hint="eastAsia" w:ascii="宋体" w:hAnsi="宋体" w:cs="宋体"/>
                <w:kern w:val="0"/>
                <w:sz w:val="11"/>
                <w:szCs w:val="11"/>
                <w:lang w:val="en-US" w:eastAsia="zh-CN"/>
              </w:rPr>
              <w:t xml:space="preserve"> </w:t>
            </w:r>
            <w:bookmarkEnd w:id="27"/>
            <w:r>
              <w:rPr>
                <w:rFonts w:hint="eastAsia" w:ascii="宋体" w:hAnsi="宋体" w:cs="宋体"/>
                <w:kern w:val="0"/>
                <w:sz w:val="20"/>
                <w:szCs w:val="20"/>
              </w:rPr>
              <w:t>：</w:t>
            </w:r>
            <w:bookmarkStart w:id="28" w:name="PO_part2Table4DivName1"/>
            <w:r>
              <w:rPr>
                <w:rFonts w:hint="eastAsia" w:ascii="宋体" w:hAnsi="宋体" w:eastAsia="宋体" w:cs="宋体"/>
                <w:b w:val="0"/>
                <w:color w:val="auto"/>
                <w:kern w:val="0"/>
                <w:sz w:val="20"/>
                <w:szCs w:val="20"/>
                <w:lang w:eastAsia="zh-CN"/>
              </w:rPr>
              <w:t>东莞市长安镇长盛社区居民委员会</w:t>
            </w:r>
            <w:r>
              <w:rPr>
                <w:rFonts w:hint="eastAsia" w:ascii="宋体" w:hAnsi="宋体" w:cs="宋体"/>
                <w:color w:val="auto"/>
                <w:kern w:val="0"/>
                <w:sz w:val="20"/>
                <w:szCs w:val="20"/>
              </w:rPr>
              <w:t xml:space="preserve"> </w:t>
            </w:r>
            <w:r>
              <w:rPr>
                <w:rFonts w:hint="eastAsia" w:ascii="宋体" w:hAnsi="宋体" w:cs="宋体"/>
                <w:kern w:val="0"/>
                <w:sz w:val="20"/>
                <w:szCs w:val="20"/>
              </w:rPr>
              <w:t xml:space="preserve"> </w:t>
            </w:r>
            <w:bookmarkEnd w:id="28"/>
          </w:p>
        </w:tc>
        <w:tc>
          <w:tcPr>
            <w:tcW w:w="3134" w:type="dxa"/>
            <w:gridSpan w:val="3"/>
            <w:tcBorders>
              <w:top w:val="nil"/>
              <w:left w:val="nil"/>
              <w:bottom w:val="single" w:color="auto" w:sz="4" w:space="0"/>
              <w:right w:val="nil"/>
            </w:tcBorders>
            <w:noWrap w:val="0"/>
            <w:vAlign w:val="center"/>
          </w:tcPr>
          <w:p w14:paraId="03D1796B">
            <w:pPr>
              <w:jc w:val="right"/>
              <w:rPr>
                <w:rFonts w:hint="eastAsia" w:ascii="宋体" w:hAnsi="宋体" w:cs="宋体"/>
                <w:kern w:val="0"/>
                <w:sz w:val="20"/>
                <w:szCs w:val="20"/>
              </w:rPr>
            </w:pPr>
            <w:r>
              <w:rPr>
                <w:rFonts w:hint="eastAsia" w:ascii="宋体" w:hAnsi="宋体" w:cs="宋体"/>
                <w:kern w:val="0"/>
                <w:sz w:val="20"/>
                <w:szCs w:val="20"/>
              </w:rPr>
              <w:t>单位：万元</w:t>
            </w:r>
          </w:p>
        </w:tc>
      </w:tr>
      <w:tr w14:paraId="6E5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408" w:hRule="atLeast"/>
          <w:tblHeader/>
        </w:trPr>
        <w:tc>
          <w:tcPr>
            <w:tcW w:w="4720" w:type="dxa"/>
            <w:gridSpan w:val="3"/>
            <w:tcBorders>
              <w:top w:val="single" w:color="auto" w:sz="4" w:space="0"/>
            </w:tcBorders>
            <w:noWrap w:val="0"/>
            <w:vAlign w:val="center"/>
          </w:tcPr>
          <w:p w14:paraId="2BE1DC4F">
            <w:pPr>
              <w:jc w:val="center"/>
              <w:rPr>
                <w:rFonts w:hint="eastAsia" w:ascii="宋体" w:hAnsi="宋体" w:cs="宋体"/>
                <w:szCs w:val="21"/>
              </w:rPr>
            </w:pPr>
            <w:r>
              <w:rPr>
                <w:rFonts w:hint="eastAsia" w:ascii="宋体" w:hAnsi="宋体" w:cs="宋体"/>
                <w:kern w:val="0"/>
                <w:szCs w:val="21"/>
              </w:rPr>
              <w:t>收入</w:t>
            </w:r>
          </w:p>
        </w:tc>
        <w:tc>
          <w:tcPr>
            <w:tcW w:w="9431" w:type="dxa"/>
            <w:gridSpan w:val="8"/>
            <w:tcBorders>
              <w:top w:val="single" w:color="auto" w:sz="4" w:space="0"/>
            </w:tcBorders>
            <w:noWrap w:val="0"/>
            <w:vAlign w:val="center"/>
          </w:tcPr>
          <w:p w14:paraId="10CEF2ED">
            <w:pPr>
              <w:jc w:val="center"/>
              <w:rPr>
                <w:rFonts w:hint="eastAsia" w:ascii="宋体" w:hAnsi="宋体" w:cs="宋体"/>
                <w:kern w:val="0"/>
                <w:szCs w:val="21"/>
              </w:rPr>
            </w:pPr>
            <w:r>
              <w:rPr>
                <w:rFonts w:hint="eastAsia" w:ascii="宋体" w:hAnsi="宋体" w:cs="宋体"/>
                <w:kern w:val="0"/>
                <w:szCs w:val="21"/>
              </w:rPr>
              <w:t>支出</w:t>
            </w:r>
          </w:p>
        </w:tc>
      </w:tr>
      <w:tr w14:paraId="0E1C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2706" w:type="dxa"/>
            <w:noWrap w:val="0"/>
            <w:vAlign w:val="center"/>
          </w:tcPr>
          <w:p w14:paraId="655B84DA">
            <w:pPr>
              <w:widowControl/>
              <w:jc w:val="center"/>
              <w:rPr>
                <w:rFonts w:hint="eastAsia" w:ascii="宋体" w:hAnsi="宋体" w:cs="宋体"/>
                <w:kern w:val="0"/>
                <w:szCs w:val="21"/>
              </w:rPr>
            </w:pPr>
            <w:r>
              <w:rPr>
                <w:rFonts w:hint="eastAsia" w:ascii="宋体" w:hAnsi="宋体" w:cs="宋体"/>
                <w:kern w:val="0"/>
                <w:szCs w:val="21"/>
              </w:rPr>
              <w:t>项    目</w:t>
            </w:r>
          </w:p>
        </w:tc>
        <w:tc>
          <w:tcPr>
            <w:tcW w:w="678" w:type="dxa"/>
            <w:noWrap w:val="0"/>
            <w:vAlign w:val="center"/>
          </w:tcPr>
          <w:p w14:paraId="51205856">
            <w:pPr>
              <w:widowControl/>
              <w:jc w:val="center"/>
              <w:rPr>
                <w:rFonts w:hint="eastAsia" w:ascii="宋体" w:hAnsi="宋体" w:cs="宋体"/>
                <w:kern w:val="0"/>
                <w:szCs w:val="21"/>
              </w:rPr>
            </w:pPr>
            <w:r>
              <w:rPr>
                <w:rFonts w:hint="eastAsia" w:ascii="宋体" w:hAnsi="宋体" w:cs="宋体"/>
                <w:kern w:val="0"/>
                <w:szCs w:val="21"/>
              </w:rPr>
              <w:t>行次</w:t>
            </w:r>
          </w:p>
        </w:tc>
        <w:tc>
          <w:tcPr>
            <w:tcW w:w="1337" w:type="dxa"/>
            <w:gridSpan w:val="2"/>
            <w:noWrap w:val="0"/>
            <w:vAlign w:val="center"/>
          </w:tcPr>
          <w:p w14:paraId="1C4EFC9C">
            <w:pPr>
              <w:widowControl/>
              <w:jc w:val="center"/>
              <w:rPr>
                <w:rFonts w:hint="eastAsia" w:ascii="宋体" w:hAnsi="宋体" w:cs="宋体"/>
                <w:kern w:val="0"/>
                <w:szCs w:val="21"/>
              </w:rPr>
            </w:pPr>
            <w:r>
              <w:rPr>
                <w:rFonts w:hint="eastAsia" w:ascii="宋体" w:hAnsi="宋体" w:cs="宋体"/>
                <w:kern w:val="0"/>
                <w:szCs w:val="21"/>
              </w:rPr>
              <w:t>金额</w:t>
            </w:r>
          </w:p>
        </w:tc>
        <w:tc>
          <w:tcPr>
            <w:tcW w:w="2462" w:type="dxa"/>
            <w:noWrap w:val="0"/>
            <w:vAlign w:val="center"/>
          </w:tcPr>
          <w:p w14:paraId="55B111DF">
            <w:pPr>
              <w:widowControl/>
              <w:jc w:val="center"/>
              <w:rPr>
                <w:rFonts w:hint="eastAsia" w:ascii="宋体" w:hAnsi="宋体" w:cs="宋体"/>
                <w:kern w:val="0"/>
                <w:szCs w:val="21"/>
              </w:rPr>
            </w:pPr>
            <w:r>
              <w:rPr>
                <w:rFonts w:hint="eastAsia" w:ascii="宋体" w:hAnsi="宋体" w:cs="宋体"/>
                <w:kern w:val="0"/>
                <w:szCs w:val="21"/>
              </w:rPr>
              <w:t>项    目</w:t>
            </w:r>
          </w:p>
        </w:tc>
        <w:tc>
          <w:tcPr>
            <w:tcW w:w="687" w:type="dxa"/>
            <w:noWrap w:val="0"/>
            <w:vAlign w:val="center"/>
          </w:tcPr>
          <w:p w14:paraId="3E5D2BA7">
            <w:pPr>
              <w:widowControl/>
              <w:jc w:val="center"/>
              <w:rPr>
                <w:rFonts w:hint="eastAsia" w:ascii="宋体" w:hAnsi="宋体" w:cs="宋体"/>
                <w:kern w:val="0"/>
                <w:szCs w:val="21"/>
              </w:rPr>
            </w:pPr>
            <w:r>
              <w:rPr>
                <w:rFonts w:hint="eastAsia" w:ascii="宋体" w:hAnsi="宋体" w:cs="宋体"/>
                <w:kern w:val="0"/>
                <w:szCs w:val="21"/>
              </w:rPr>
              <w:t>行次</w:t>
            </w:r>
          </w:p>
        </w:tc>
        <w:tc>
          <w:tcPr>
            <w:tcW w:w="1574" w:type="dxa"/>
            <w:noWrap w:val="0"/>
            <w:vAlign w:val="center"/>
          </w:tcPr>
          <w:p w14:paraId="590B18CB">
            <w:pPr>
              <w:widowControl/>
              <w:jc w:val="center"/>
              <w:rPr>
                <w:rFonts w:hint="eastAsia" w:ascii="宋体" w:hAnsi="宋体" w:cs="宋体"/>
                <w:kern w:val="0"/>
                <w:szCs w:val="21"/>
              </w:rPr>
            </w:pPr>
            <w:r>
              <w:rPr>
                <w:rFonts w:hint="eastAsia" w:ascii="宋体" w:hAnsi="宋体" w:cs="宋体"/>
                <w:kern w:val="0"/>
                <w:szCs w:val="21"/>
              </w:rPr>
              <w:t>合计</w:t>
            </w:r>
          </w:p>
        </w:tc>
        <w:tc>
          <w:tcPr>
            <w:tcW w:w="1574" w:type="dxa"/>
            <w:gridSpan w:val="2"/>
            <w:noWrap w:val="0"/>
            <w:vAlign w:val="center"/>
          </w:tcPr>
          <w:p w14:paraId="224BA77E">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1571" w:type="dxa"/>
            <w:noWrap w:val="0"/>
            <w:vAlign w:val="center"/>
          </w:tcPr>
          <w:p w14:paraId="167D15AC">
            <w:pPr>
              <w:widowControl/>
              <w:jc w:val="center"/>
              <w:rPr>
                <w:rFonts w:hint="eastAsia" w:ascii="宋体" w:hAnsi="宋体" w:cs="宋体"/>
                <w:kern w:val="0"/>
                <w:szCs w:val="21"/>
              </w:rPr>
            </w:pPr>
            <w:r>
              <w:rPr>
                <w:rFonts w:hint="eastAsia" w:ascii="宋体" w:hAnsi="宋体" w:cs="宋体"/>
                <w:kern w:val="0"/>
                <w:szCs w:val="21"/>
              </w:rPr>
              <w:t>政府性基金预算财政拨款</w:t>
            </w:r>
          </w:p>
        </w:tc>
        <w:tc>
          <w:tcPr>
            <w:tcW w:w="1563" w:type="dxa"/>
            <w:gridSpan w:val="2"/>
            <w:noWrap w:val="0"/>
            <w:vAlign w:val="center"/>
          </w:tcPr>
          <w:p w14:paraId="1DAD2700">
            <w:pPr>
              <w:widowControl/>
              <w:tabs>
                <w:tab w:val="left" w:pos="673"/>
                <w:tab w:val="center" w:pos="7489"/>
              </w:tabs>
              <w:jc w:val="left"/>
              <w:rPr>
                <w:rFonts w:hint="eastAsia" w:ascii="宋体" w:hAnsi="宋体" w:cs="宋体"/>
                <w:kern w:val="0"/>
                <w:szCs w:val="21"/>
                <w:lang w:eastAsia="zh-CN"/>
              </w:rPr>
            </w:pPr>
            <w:r>
              <w:rPr>
                <w:rFonts w:hint="eastAsia" w:ascii="宋体" w:hAnsi="宋体" w:cs="宋体"/>
                <w:kern w:val="0"/>
                <w:szCs w:val="21"/>
                <w:lang w:eastAsia="zh-CN"/>
              </w:rPr>
              <w:t>国有资本经营预算财政拨款</w:t>
            </w:r>
            <w:r>
              <w:rPr>
                <w:rFonts w:hint="eastAsia" w:ascii="宋体" w:hAnsi="宋体" w:cs="宋体"/>
                <w:kern w:val="0"/>
                <w:szCs w:val="21"/>
                <w:lang w:eastAsia="zh-CN"/>
              </w:rPr>
              <w:tab/>
            </w:r>
          </w:p>
        </w:tc>
      </w:tr>
      <w:tr w14:paraId="57BD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blHeader/>
        </w:trPr>
        <w:tc>
          <w:tcPr>
            <w:tcW w:w="2706" w:type="dxa"/>
            <w:noWrap w:val="0"/>
            <w:vAlign w:val="center"/>
          </w:tcPr>
          <w:p w14:paraId="359B6D15">
            <w:pPr>
              <w:widowControl/>
              <w:jc w:val="center"/>
              <w:rPr>
                <w:rFonts w:hint="eastAsia" w:ascii="宋体" w:hAnsi="宋体" w:cs="宋体"/>
                <w:kern w:val="0"/>
                <w:szCs w:val="21"/>
              </w:rPr>
            </w:pPr>
            <w:r>
              <w:rPr>
                <w:rFonts w:hint="eastAsia" w:ascii="宋体" w:hAnsi="宋体" w:cs="宋体"/>
                <w:kern w:val="0"/>
                <w:szCs w:val="21"/>
              </w:rPr>
              <w:t>栏    次</w:t>
            </w:r>
          </w:p>
        </w:tc>
        <w:tc>
          <w:tcPr>
            <w:tcW w:w="678" w:type="dxa"/>
            <w:noWrap w:val="0"/>
            <w:vAlign w:val="center"/>
          </w:tcPr>
          <w:p w14:paraId="14B38CE7">
            <w:pPr>
              <w:widowControl/>
              <w:jc w:val="center"/>
              <w:rPr>
                <w:rFonts w:hint="eastAsia" w:ascii="宋体" w:hAnsi="宋体" w:cs="宋体"/>
                <w:kern w:val="0"/>
                <w:szCs w:val="21"/>
              </w:rPr>
            </w:pPr>
            <w:r>
              <w:rPr>
                <w:rFonts w:hint="eastAsia" w:ascii="宋体" w:hAnsi="宋体" w:cs="宋体"/>
                <w:kern w:val="0"/>
                <w:szCs w:val="21"/>
              </w:rPr>
              <w:t>　</w:t>
            </w:r>
          </w:p>
        </w:tc>
        <w:tc>
          <w:tcPr>
            <w:tcW w:w="1337" w:type="dxa"/>
            <w:gridSpan w:val="2"/>
            <w:noWrap w:val="0"/>
            <w:vAlign w:val="center"/>
          </w:tcPr>
          <w:p w14:paraId="7C13D4B3">
            <w:pPr>
              <w:widowControl/>
              <w:jc w:val="center"/>
              <w:rPr>
                <w:rFonts w:hint="eastAsia" w:ascii="宋体" w:hAnsi="宋体" w:cs="宋体"/>
                <w:kern w:val="0"/>
                <w:szCs w:val="21"/>
              </w:rPr>
            </w:pPr>
            <w:r>
              <w:rPr>
                <w:rFonts w:hint="eastAsia" w:ascii="宋体" w:hAnsi="宋体" w:cs="宋体"/>
                <w:kern w:val="0"/>
                <w:szCs w:val="21"/>
              </w:rPr>
              <w:t>1</w:t>
            </w:r>
          </w:p>
        </w:tc>
        <w:tc>
          <w:tcPr>
            <w:tcW w:w="2462" w:type="dxa"/>
            <w:noWrap w:val="0"/>
            <w:vAlign w:val="center"/>
          </w:tcPr>
          <w:p w14:paraId="2BCC018E">
            <w:pPr>
              <w:widowControl/>
              <w:jc w:val="center"/>
              <w:rPr>
                <w:rFonts w:hint="eastAsia" w:ascii="宋体" w:hAnsi="宋体" w:cs="宋体"/>
                <w:kern w:val="0"/>
                <w:szCs w:val="21"/>
              </w:rPr>
            </w:pPr>
            <w:r>
              <w:rPr>
                <w:rFonts w:hint="eastAsia" w:ascii="宋体" w:hAnsi="宋体" w:cs="宋体"/>
                <w:kern w:val="0"/>
                <w:szCs w:val="21"/>
              </w:rPr>
              <w:t>栏    次</w:t>
            </w:r>
          </w:p>
        </w:tc>
        <w:tc>
          <w:tcPr>
            <w:tcW w:w="687" w:type="dxa"/>
            <w:noWrap w:val="0"/>
            <w:vAlign w:val="center"/>
          </w:tcPr>
          <w:p w14:paraId="0C8C32F9">
            <w:pPr>
              <w:widowControl/>
              <w:jc w:val="center"/>
              <w:rPr>
                <w:rFonts w:hint="eastAsia" w:ascii="宋体" w:hAnsi="宋体" w:cs="宋体"/>
                <w:kern w:val="0"/>
                <w:szCs w:val="21"/>
              </w:rPr>
            </w:pPr>
            <w:r>
              <w:rPr>
                <w:rFonts w:hint="eastAsia" w:ascii="宋体" w:hAnsi="宋体" w:cs="宋体"/>
                <w:kern w:val="0"/>
                <w:szCs w:val="21"/>
              </w:rPr>
              <w:t>　</w:t>
            </w:r>
          </w:p>
        </w:tc>
        <w:tc>
          <w:tcPr>
            <w:tcW w:w="1574" w:type="dxa"/>
            <w:noWrap w:val="0"/>
            <w:vAlign w:val="center"/>
          </w:tcPr>
          <w:p w14:paraId="09EF3519">
            <w:pPr>
              <w:widowControl/>
              <w:jc w:val="center"/>
              <w:rPr>
                <w:rFonts w:hint="eastAsia" w:ascii="宋体" w:hAnsi="宋体" w:cs="宋体"/>
                <w:kern w:val="0"/>
                <w:szCs w:val="21"/>
              </w:rPr>
            </w:pPr>
            <w:r>
              <w:rPr>
                <w:rFonts w:hint="eastAsia" w:ascii="宋体" w:hAnsi="宋体" w:cs="宋体"/>
                <w:kern w:val="0"/>
                <w:szCs w:val="21"/>
              </w:rPr>
              <w:t>2</w:t>
            </w:r>
          </w:p>
        </w:tc>
        <w:tc>
          <w:tcPr>
            <w:tcW w:w="1574" w:type="dxa"/>
            <w:gridSpan w:val="2"/>
            <w:noWrap w:val="0"/>
            <w:vAlign w:val="center"/>
          </w:tcPr>
          <w:p w14:paraId="1650ED51">
            <w:pPr>
              <w:widowControl/>
              <w:jc w:val="center"/>
              <w:rPr>
                <w:rFonts w:hint="eastAsia" w:ascii="宋体" w:hAnsi="宋体" w:cs="宋体"/>
                <w:kern w:val="0"/>
                <w:szCs w:val="21"/>
              </w:rPr>
            </w:pPr>
            <w:r>
              <w:rPr>
                <w:rFonts w:hint="eastAsia" w:ascii="宋体" w:hAnsi="宋体" w:cs="宋体"/>
                <w:kern w:val="0"/>
                <w:szCs w:val="21"/>
              </w:rPr>
              <w:t>3</w:t>
            </w:r>
          </w:p>
        </w:tc>
        <w:tc>
          <w:tcPr>
            <w:tcW w:w="1571" w:type="dxa"/>
            <w:noWrap w:val="0"/>
            <w:vAlign w:val="center"/>
          </w:tcPr>
          <w:p w14:paraId="4E1B4175">
            <w:pPr>
              <w:widowControl/>
              <w:jc w:val="center"/>
              <w:rPr>
                <w:rFonts w:hint="eastAsia" w:ascii="宋体" w:hAnsi="宋体" w:cs="宋体"/>
                <w:kern w:val="0"/>
                <w:szCs w:val="21"/>
              </w:rPr>
            </w:pPr>
            <w:r>
              <w:rPr>
                <w:rFonts w:hint="eastAsia" w:ascii="宋体" w:hAnsi="宋体" w:cs="宋体"/>
                <w:kern w:val="0"/>
                <w:szCs w:val="21"/>
              </w:rPr>
              <w:t>4</w:t>
            </w:r>
          </w:p>
        </w:tc>
        <w:tc>
          <w:tcPr>
            <w:tcW w:w="1563" w:type="dxa"/>
            <w:gridSpan w:val="2"/>
            <w:noWrap w:val="0"/>
            <w:vAlign w:val="center"/>
          </w:tcPr>
          <w:p w14:paraId="5C332CAC">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r>
      <w:tr w14:paraId="526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329B7244">
            <w:pPr>
              <w:jc w:val="left"/>
              <w:rPr>
                <w:rFonts w:hint="eastAsia" w:ascii="宋体" w:hAnsi="宋体" w:cs="宋体"/>
                <w:szCs w:val="21"/>
              </w:rPr>
            </w:pPr>
            <w:permStart w:id="65" w:edGrp="everyone" w:colFirst="2" w:colLast="2"/>
            <w:permStart w:id="66" w:edGrp="everyone" w:colFirst="5" w:colLast="5"/>
            <w:permStart w:id="67" w:edGrp="everyone" w:colFirst="6" w:colLast="6"/>
            <w:permStart w:id="68" w:edGrp="everyone" w:colFirst="7" w:colLast="7"/>
            <w:permStart w:id="69" w:edGrp="everyone" w:colFirst="8" w:colLast="8"/>
            <w:r>
              <w:rPr>
                <w:rFonts w:hint="eastAsia" w:ascii="宋体" w:hAnsi="宋体" w:cs="宋体"/>
                <w:szCs w:val="21"/>
              </w:rPr>
              <w:t>一、一般公共预算财政拨款</w:t>
            </w:r>
          </w:p>
        </w:tc>
        <w:tc>
          <w:tcPr>
            <w:tcW w:w="678" w:type="dxa"/>
            <w:noWrap w:val="0"/>
            <w:vAlign w:val="center"/>
          </w:tcPr>
          <w:p w14:paraId="02819311">
            <w:pPr>
              <w:widowControl/>
              <w:jc w:val="center"/>
              <w:rPr>
                <w:rFonts w:hint="eastAsia" w:ascii="宋体" w:hAnsi="宋体" w:cs="宋体"/>
                <w:kern w:val="0"/>
                <w:szCs w:val="21"/>
              </w:rPr>
            </w:pPr>
            <w:r>
              <w:rPr>
                <w:rFonts w:hint="eastAsia" w:ascii="宋体" w:hAnsi="宋体" w:cs="宋体"/>
                <w:kern w:val="0"/>
                <w:szCs w:val="21"/>
              </w:rPr>
              <w:t>1</w:t>
            </w:r>
          </w:p>
        </w:tc>
        <w:tc>
          <w:tcPr>
            <w:tcW w:w="1337" w:type="dxa"/>
            <w:gridSpan w:val="2"/>
            <w:noWrap w:val="0"/>
            <w:vAlign w:val="center"/>
          </w:tcPr>
          <w:p w14:paraId="7D08E7C7">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4867.98</w:t>
            </w:r>
          </w:p>
        </w:tc>
        <w:tc>
          <w:tcPr>
            <w:tcW w:w="2462" w:type="dxa"/>
            <w:noWrap w:val="0"/>
            <w:vAlign w:val="top"/>
          </w:tcPr>
          <w:p w14:paraId="51EAC6E1">
            <w:pPr>
              <w:jc w:val="left"/>
              <w:rPr>
                <w:rFonts w:hint="eastAsia" w:ascii="宋体" w:hAnsi="宋体" w:cs="宋体"/>
                <w:szCs w:val="21"/>
              </w:rPr>
            </w:pPr>
            <w:r>
              <w:rPr>
                <w:rFonts w:hint="eastAsia" w:ascii="宋体" w:hAnsi="宋体" w:cs="宋体"/>
                <w:szCs w:val="21"/>
              </w:rPr>
              <w:t>一、一般公共服务支出</w:t>
            </w:r>
          </w:p>
        </w:tc>
        <w:tc>
          <w:tcPr>
            <w:tcW w:w="687" w:type="dxa"/>
            <w:noWrap w:val="0"/>
            <w:vAlign w:val="center"/>
          </w:tcPr>
          <w:p w14:paraId="3EF16664">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33</w:t>
            </w:r>
          </w:p>
        </w:tc>
        <w:tc>
          <w:tcPr>
            <w:tcW w:w="1574" w:type="dxa"/>
            <w:noWrap w:val="0"/>
            <w:vAlign w:val="center"/>
          </w:tcPr>
          <w:p w14:paraId="6BBFB712">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4061A300">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41F2BA1D">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7F3841A4">
            <w:pPr>
              <w:widowControl/>
              <w:jc w:val="right"/>
              <w:rPr>
                <w:rFonts w:hint="eastAsia" w:ascii="宋体" w:hAnsi="宋体" w:cs="宋体"/>
                <w:kern w:val="0"/>
                <w:szCs w:val="21"/>
              </w:rPr>
            </w:pPr>
            <w:r>
              <w:rPr>
                <w:rFonts w:hint="eastAsia" w:ascii="宋体" w:hAnsi="宋体" w:cs="宋体"/>
                <w:kern w:val="0"/>
                <w:szCs w:val="21"/>
              </w:rPr>
              <w:t>0.00</w:t>
            </w:r>
          </w:p>
        </w:tc>
      </w:tr>
      <w:permEnd w:id="65"/>
      <w:permEnd w:id="66"/>
      <w:permEnd w:id="67"/>
      <w:permEnd w:id="68"/>
      <w:permEnd w:id="69"/>
      <w:tr w14:paraId="6214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7FA496A6">
            <w:pPr>
              <w:jc w:val="left"/>
              <w:rPr>
                <w:rFonts w:hint="eastAsia" w:ascii="宋体" w:hAnsi="宋体" w:cs="宋体"/>
                <w:szCs w:val="21"/>
              </w:rPr>
            </w:pPr>
            <w:permStart w:id="70" w:edGrp="everyone" w:colFirst="2" w:colLast="2"/>
            <w:permStart w:id="71" w:edGrp="everyone" w:colFirst="5" w:colLast="5"/>
            <w:permStart w:id="72" w:edGrp="everyone" w:colFirst="6" w:colLast="6"/>
            <w:permStart w:id="73" w:edGrp="everyone" w:colFirst="7" w:colLast="7"/>
            <w:permStart w:id="74" w:edGrp="everyone" w:colFirst="8" w:colLast="8"/>
            <w:r>
              <w:rPr>
                <w:rFonts w:hint="eastAsia" w:ascii="宋体" w:hAnsi="宋体" w:cs="宋体"/>
                <w:szCs w:val="21"/>
              </w:rPr>
              <w:t>二、政府性基金预算财政拨款</w:t>
            </w:r>
          </w:p>
        </w:tc>
        <w:tc>
          <w:tcPr>
            <w:tcW w:w="678" w:type="dxa"/>
            <w:noWrap w:val="0"/>
            <w:vAlign w:val="center"/>
          </w:tcPr>
          <w:p w14:paraId="6D304844">
            <w:pPr>
              <w:widowControl/>
              <w:jc w:val="center"/>
              <w:rPr>
                <w:rFonts w:hint="eastAsia" w:ascii="宋体" w:hAnsi="宋体" w:cs="宋体"/>
                <w:kern w:val="0"/>
                <w:szCs w:val="21"/>
              </w:rPr>
            </w:pPr>
            <w:r>
              <w:rPr>
                <w:rFonts w:hint="eastAsia" w:ascii="宋体" w:hAnsi="宋体" w:cs="宋体"/>
                <w:kern w:val="0"/>
                <w:szCs w:val="21"/>
              </w:rPr>
              <w:t>2</w:t>
            </w:r>
          </w:p>
        </w:tc>
        <w:tc>
          <w:tcPr>
            <w:tcW w:w="1337" w:type="dxa"/>
            <w:gridSpan w:val="2"/>
            <w:noWrap w:val="0"/>
            <w:vAlign w:val="center"/>
          </w:tcPr>
          <w:p w14:paraId="616160E5">
            <w:pPr>
              <w:widowControl/>
              <w:jc w:val="right"/>
              <w:rPr>
                <w:rFonts w:hint="eastAsia" w:ascii="宋体" w:hAnsi="宋体" w:cs="宋体"/>
                <w:kern w:val="0"/>
                <w:szCs w:val="21"/>
              </w:rPr>
            </w:pPr>
            <w:r>
              <w:rPr>
                <w:rFonts w:hint="eastAsia" w:ascii="宋体" w:hAnsi="宋体" w:cs="宋体"/>
                <w:kern w:val="0"/>
                <w:szCs w:val="21"/>
              </w:rPr>
              <w:t>0.00</w:t>
            </w:r>
          </w:p>
        </w:tc>
        <w:tc>
          <w:tcPr>
            <w:tcW w:w="2462" w:type="dxa"/>
            <w:noWrap w:val="0"/>
            <w:vAlign w:val="top"/>
          </w:tcPr>
          <w:p w14:paraId="7FED1BB8">
            <w:pPr>
              <w:jc w:val="left"/>
              <w:rPr>
                <w:rFonts w:hint="eastAsia" w:ascii="宋体" w:hAnsi="宋体" w:cs="宋体"/>
                <w:szCs w:val="21"/>
              </w:rPr>
            </w:pPr>
            <w:r>
              <w:rPr>
                <w:rFonts w:hint="eastAsia" w:ascii="宋体" w:hAnsi="宋体" w:cs="宋体"/>
                <w:szCs w:val="21"/>
              </w:rPr>
              <w:t>二、外交支出</w:t>
            </w:r>
          </w:p>
        </w:tc>
        <w:tc>
          <w:tcPr>
            <w:tcW w:w="687" w:type="dxa"/>
            <w:noWrap w:val="0"/>
            <w:vAlign w:val="center"/>
          </w:tcPr>
          <w:p w14:paraId="038A99B3">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34</w:t>
            </w:r>
          </w:p>
        </w:tc>
        <w:tc>
          <w:tcPr>
            <w:tcW w:w="1574" w:type="dxa"/>
            <w:noWrap w:val="0"/>
            <w:vAlign w:val="center"/>
          </w:tcPr>
          <w:p w14:paraId="030CD5E7">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25E3F6E9">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00CD80EC">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12E85CAD">
            <w:pPr>
              <w:widowControl/>
              <w:jc w:val="right"/>
              <w:rPr>
                <w:rFonts w:hint="eastAsia" w:ascii="宋体" w:hAnsi="宋体" w:cs="宋体"/>
                <w:kern w:val="0"/>
                <w:szCs w:val="21"/>
              </w:rPr>
            </w:pPr>
            <w:r>
              <w:rPr>
                <w:rFonts w:hint="eastAsia" w:ascii="宋体" w:hAnsi="宋体" w:cs="宋体"/>
                <w:kern w:val="0"/>
                <w:szCs w:val="21"/>
              </w:rPr>
              <w:t>0.00</w:t>
            </w:r>
          </w:p>
        </w:tc>
      </w:tr>
      <w:permEnd w:id="70"/>
      <w:permEnd w:id="71"/>
      <w:permEnd w:id="72"/>
      <w:permEnd w:id="73"/>
      <w:permEnd w:id="74"/>
      <w:tr w14:paraId="42AB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351E1253">
            <w:pPr>
              <w:jc w:val="left"/>
              <w:rPr>
                <w:rFonts w:hint="eastAsia" w:ascii="宋体" w:hAnsi="宋体" w:cs="宋体"/>
                <w:szCs w:val="21"/>
              </w:rPr>
            </w:pPr>
            <w:permStart w:id="75" w:edGrp="everyone" w:colFirst="2" w:colLast="2"/>
            <w:permStart w:id="76" w:edGrp="everyone" w:colFirst="5" w:colLast="5"/>
            <w:permStart w:id="77" w:edGrp="everyone" w:colFirst="6" w:colLast="6"/>
            <w:permStart w:id="78" w:edGrp="everyone" w:colFirst="7" w:colLast="7"/>
            <w:permStart w:id="79" w:edGrp="everyone" w:colFirst="8" w:colLast="8"/>
            <w:r>
              <w:rPr>
                <w:rFonts w:hint="eastAsia" w:ascii="宋体" w:hAnsi="宋体" w:cs="宋体"/>
                <w:szCs w:val="21"/>
                <w:lang w:eastAsia="zh-CN"/>
              </w:rPr>
              <w:t>三、国有资本经营预算财政拨款</w:t>
            </w:r>
          </w:p>
        </w:tc>
        <w:tc>
          <w:tcPr>
            <w:tcW w:w="678" w:type="dxa"/>
            <w:noWrap w:val="0"/>
            <w:vAlign w:val="center"/>
          </w:tcPr>
          <w:p w14:paraId="73E95460">
            <w:pPr>
              <w:widowControl/>
              <w:jc w:val="center"/>
              <w:rPr>
                <w:rFonts w:hint="eastAsia" w:ascii="宋体" w:hAnsi="宋体" w:cs="宋体"/>
                <w:kern w:val="0"/>
                <w:szCs w:val="21"/>
              </w:rPr>
            </w:pPr>
            <w:r>
              <w:rPr>
                <w:rFonts w:hint="eastAsia" w:ascii="宋体" w:hAnsi="宋体" w:cs="宋体"/>
                <w:kern w:val="0"/>
                <w:szCs w:val="21"/>
              </w:rPr>
              <w:t>3</w:t>
            </w:r>
          </w:p>
        </w:tc>
        <w:tc>
          <w:tcPr>
            <w:tcW w:w="1337" w:type="dxa"/>
            <w:gridSpan w:val="2"/>
            <w:noWrap w:val="0"/>
            <w:vAlign w:val="center"/>
          </w:tcPr>
          <w:p w14:paraId="14FE4CAF">
            <w:pPr>
              <w:widowControl/>
              <w:jc w:val="right"/>
              <w:rPr>
                <w:rFonts w:hint="eastAsia" w:ascii="宋体" w:hAnsi="宋体" w:cs="宋体"/>
                <w:kern w:val="0"/>
                <w:szCs w:val="21"/>
              </w:rPr>
            </w:pPr>
            <w:r>
              <w:rPr>
                <w:rFonts w:hint="eastAsia" w:ascii="宋体" w:hAnsi="宋体" w:cs="宋体"/>
                <w:kern w:val="0"/>
                <w:szCs w:val="21"/>
              </w:rPr>
              <w:t>0.00</w:t>
            </w:r>
          </w:p>
        </w:tc>
        <w:tc>
          <w:tcPr>
            <w:tcW w:w="2462" w:type="dxa"/>
            <w:noWrap w:val="0"/>
            <w:vAlign w:val="top"/>
          </w:tcPr>
          <w:p w14:paraId="7B60609A">
            <w:pPr>
              <w:jc w:val="left"/>
              <w:rPr>
                <w:rFonts w:hint="eastAsia" w:ascii="宋体" w:hAnsi="宋体" w:cs="宋体"/>
                <w:szCs w:val="21"/>
              </w:rPr>
            </w:pPr>
            <w:r>
              <w:rPr>
                <w:rFonts w:hint="eastAsia" w:ascii="宋体" w:hAnsi="宋体" w:cs="宋体"/>
                <w:szCs w:val="21"/>
              </w:rPr>
              <w:t>三、国防支出</w:t>
            </w:r>
          </w:p>
        </w:tc>
        <w:tc>
          <w:tcPr>
            <w:tcW w:w="687" w:type="dxa"/>
            <w:noWrap w:val="0"/>
            <w:vAlign w:val="center"/>
          </w:tcPr>
          <w:p w14:paraId="1A3C1D06">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35</w:t>
            </w:r>
          </w:p>
        </w:tc>
        <w:tc>
          <w:tcPr>
            <w:tcW w:w="1574" w:type="dxa"/>
            <w:noWrap w:val="0"/>
            <w:vAlign w:val="center"/>
          </w:tcPr>
          <w:p w14:paraId="151A2DB8">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5BF45C07">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7F0858F0">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1C2D9DCC">
            <w:pPr>
              <w:widowControl/>
              <w:jc w:val="right"/>
              <w:rPr>
                <w:rFonts w:hint="eastAsia" w:ascii="宋体" w:hAnsi="宋体" w:cs="宋体"/>
                <w:kern w:val="0"/>
                <w:szCs w:val="21"/>
              </w:rPr>
            </w:pPr>
            <w:r>
              <w:rPr>
                <w:rFonts w:hint="eastAsia" w:ascii="宋体" w:hAnsi="宋体" w:cs="宋体"/>
                <w:kern w:val="0"/>
                <w:szCs w:val="21"/>
              </w:rPr>
              <w:t>0.00</w:t>
            </w:r>
          </w:p>
        </w:tc>
      </w:tr>
      <w:permEnd w:id="75"/>
      <w:permEnd w:id="76"/>
      <w:permEnd w:id="77"/>
      <w:permEnd w:id="78"/>
      <w:permEnd w:id="79"/>
      <w:tr w14:paraId="1FD9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4F66E9AE">
            <w:pPr>
              <w:widowControl/>
              <w:jc w:val="left"/>
              <w:rPr>
                <w:rFonts w:hint="eastAsia" w:ascii="宋体" w:hAnsi="宋体" w:cs="宋体"/>
                <w:kern w:val="0"/>
                <w:szCs w:val="21"/>
              </w:rPr>
            </w:pPr>
            <w:permStart w:id="80" w:edGrp="everyone" w:colFirst="5" w:colLast="5"/>
            <w:permStart w:id="81" w:edGrp="everyone" w:colFirst="6" w:colLast="6"/>
            <w:permStart w:id="82" w:edGrp="everyone" w:colFirst="7" w:colLast="7"/>
            <w:permStart w:id="83" w:edGrp="everyone" w:colFirst="8" w:colLast="8"/>
          </w:p>
        </w:tc>
        <w:tc>
          <w:tcPr>
            <w:tcW w:w="678" w:type="dxa"/>
            <w:noWrap w:val="0"/>
            <w:vAlign w:val="center"/>
          </w:tcPr>
          <w:p w14:paraId="1E7D9424">
            <w:pPr>
              <w:widowControl/>
              <w:jc w:val="center"/>
              <w:rPr>
                <w:rFonts w:hint="eastAsia" w:ascii="宋体" w:hAnsi="宋体" w:cs="宋体"/>
                <w:kern w:val="0"/>
                <w:szCs w:val="21"/>
              </w:rPr>
            </w:pPr>
            <w:r>
              <w:rPr>
                <w:rFonts w:hint="eastAsia" w:ascii="宋体" w:hAnsi="宋体" w:cs="宋体"/>
                <w:kern w:val="0"/>
                <w:szCs w:val="21"/>
              </w:rPr>
              <w:t>4</w:t>
            </w:r>
          </w:p>
        </w:tc>
        <w:tc>
          <w:tcPr>
            <w:tcW w:w="1337" w:type="dxa"/>
            <w:gridSpan w:val="2"/>
            <w:noWrap w:val="0"/>
            <w:vAlign w:val="center"/>
          </w:tcPr>
          <w:p w14:paraId="5EFBA2D8">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01DB0647">
            <w:pPr>
              <w:jc w:val="left"/>
              <w:rPr>
                <w:rFonts w:hint="eastAsia" w:ascii="宋体" w:hAnsi="宋体" w:cs="宋体"/>
                <w:szCs w:val="21"/>
              </w:rPr>
            </w:pPr>
            <w:r>
              <w:rPr>
                <w:rFonts w:hint="eastAsia" w:ascii="宋体" w:hAnsi="宋体" w:cs="宋体"/>
                <w:szCs w:val="21"/>
              </w:rPr>
              <w:t>四、公共安全支出</w:t>
            </w:r>
          </w:p>
        </w:tc>
        <w:tc>
          <w:tcPr>
            <w:tcW w:w="687" w:type="dxa"/>
            <w:noWrap w:val="0"/>
            <w:vAlign w:val="center"/>
          </w:tcPr>
          <w:p w14:paraId="610D0320">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36</w:t>
            </w:r>
          </w:p>
        </w:tc>
        <w:tc>
          <w:tcPr>
            <w:tcW w:w="1574" w:type="dxa"/>
            <w:noWrap w:val="0"/>
            <w:vAlign w:val="center"/>
          </w:tcPr>
          <w:p w14:paraId="47FEDABE">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4587EC65">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74B6DA36">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6E7C6143">
            <w:pPr>
              <w:widowControl/>
              <w:jc w:val="right"/>
              <w:rPr>
                <w:rFonts w:hint="eastAsia" w:ascii="宋体" w:hAnsi="宋体" w:cs="宋体"/>
                <w:kern w:val="0"/>
                <w:szCs w:val="21"/>
              </w:rPr>
            </w:pPr>
            <w:r>
              <w:rPr>
                <w:rFonts w:hint="eastAsia" w:ascii="宋体" w:hAnsi="宋体" w:cs="宋体"/>
                <w:kern w:val="0"/>
                <w:szCs w:val="21"/>
              </w:rPr>
              <w:t>0.00</w:t>
            </w:r>
          </w:p>
        </w:tc>
      </w:tr>
      <w:permEnd w:id="80"/>
      <w:permEnd w:id="81"/>
      <w:permEnd w:id="82"/>
      <w:permEnd w:id="83"/>
      <w:tr w14:paraId="2C21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5473DE9B">
            <w:pPr>
              <w:widowControl/>
              <w:jc w:val="left"/>
              <w:rPr>
                <w:rFonts w:hint="eastAsia" w:ascii="宋体" w:hAnsi="宋体" w:cs="宋体"/>
                <w:kern w:val="0"/>
                <w:szCs w:val="21"/>
              </w:rPr>
            </w:pPr>
            <w:permStart w:id="84" w:edGrp="everyone" w:colFirst="5" w:colLast="5"/>
            <w:permStart w:id="85" w:edGrp="everyone" w:colFirst="6" w:colLast="6"/>
            <w:permStart w:id="86" w:edGrp="everyone" w:colFirst="7" w:colLast="7"/>
            <w:permStart w:id="87" w:edGrp="everyone" w:colFirst="8" w:colLast="8"/>
          </w:p>
        </w:tc>
        <w:tc>
          <w:tcPr>
            <w:tcW w:w="678" w:type="dxa"/>
            <w:noWrap w:val="0"/>
            <w:vAlign w:val="center"/>
          </w:tcPr>
          <w:p w14:paraId="38BA218D">
            <w:pPr>
              <w:widowControl/>
              <w:jc w:val="center"/>
              <w:rPr>
                <w:rFonts w:hint="eastAsia" w:ascii="宋体" w:hAnsi="宋体" w:cs="宋体"/>
                <w:kern w:val="0"/>
                <w:szCs w:val="21"/>
              </w:rPr>
            </w:pPr>
            <w:r>
              <w:rPr>
                <w:rFonts w:hint="eastAsia" w:ascii="宋体" w:hAnsi="宋体" w:cs="宋体"/>
                <w:kern w:val="0"/>
                <w:szCs w:val="21"/>
              </w:rPr>
              <w:t>5</w:t>
            </w:r>
          </w:p>
        </w:tc>
        <w:tc>
          <w:tcPr>
            <w:tcW w:w="1337" w:type="dxa"/>
            <w:gridSpan w:val="2"/>
            <w:noWrap w:val="0"/>
            <w:vAlign w:val="center"/>
          </w:tcPr>
          <w:p w14:paraId="5F24F82A">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058431E9">
            <w:pPr>
              <w:jc w:val="left"/>
              <w:rPr>
                <w:rFonts w:hint="eastAsia" w:ascii="宋体" w:hAnsi="宋体" w:cs="宋体"/>
                <w:szCs w:val="21"/>
              </w:rPr>
            </w:pPr>
            <w:r>
              <w:rPr>
                <w:rFonts w:hint="eastAsia" w:ascii="宋体" w:hAnsi="宋体" w:cs="宋体"/>
                <w:szCs w:val="21"/>
              </w:rPr>
              <w:t>五、教育支出</w:t>
            </w:r>
          </w:p>
        </w:tc>
        <w:tc>
          <w:tcPr>
            <w:tcW w:w="687" w:type="dxa"/>
            <w:noWrap w:val="0"/>
            <w:vAlign w:val="center"/>
          </w:tcPr>
          <w:p w14:paraId="5B5E5CDE">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7</w:t>
            </w:r>
          </w:p>
        </w:tc>
        <w:tc>
          <w:tcPr>
            <w:tcW w:w="1574" w:type="dxa"/>
            <w:noWrap w:val="0"/>
            <w:vAlign w:val="center"/>
          </w:tcPr>
          <w:p w14:paraId="5889086D">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115F9278">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48132142">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602FE148">
            <w:pPr>
              <w:widowControl/>
              <w:jc w:val="right"/>
              <w:rPr>
                <w:rFonts w:hint="eastAsia" w:ascii="宋体" w:hAnsi="宋体" w:cs="宋体"/>
                <w:kern w:val="0"/>
                <w:szCs w:val="21"/>
              </w:rPr>
            </w:pPr>
            <w:r>
              <w:rPr>
                <w:rFonts w:hint="eastAsia" w:ascii="宋体" w:hAnsi="宋体" w:cs="宋体"/>
                <w:kern w:val="0"/>
                <w:szCs w:val="21"/>
              </w:rPr>
              <w:t>0.00</w:t>
            </w:r>
          </w:p>
        </w:tc>
      </w:tr>
      <w:permEnd w:id="84"/>
      <w:permEnd w:id="85"/>
      <w:permEnd w:id="86"/>
      <w:permEnd w:id="87"/>
      <w:tr w14:paraId="7123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02EF1863">
            <w:pPr>
              <w:widowControl/>
              <w:jc w:val="left"/>
              <w:rPr>
                <w:rFonts w:hint="eastAsia" w:ascii="宋体" w:hAnsi="宋体" w:cs="宋体"/>
                <w:kern w:val="0"/>
                <w:szCs w:val="21"/>
              </w:rPr>
            </w:pPr>
            <w:permStart w:id="88" w:edGrp="everyone" w:colFirst="5" w:colLast="5"/>
            <w:permStart w:id="89" w:edGrp="everyone" w:colFirst="6" w:colLast="6"/>
            <w:permStart w:id="90" w:edGrp="everyone" w:colFirst="7" w:colLast="7"/>
            <w:permStart w:id="91" w:edGrp="everyone" w:colFirst="8" w:colLast="8"/>
          </w:p>
        </w:tc>
        <w:tc>
          <w:tcPr>
            <w:tcW w:w="678" w:type="dxa"/>
            <w:noWrap w:val="0"/>
            <w:vAlign w:val="center"/>
          </w:tcPr>
          <w:p w14:paraId="34167229">
            <w:pPr>
              <w:widowControl/>
              <w:jc w:val="center"/>
              <w:rPr>
                <w:rFonts w:hint="eastAsia" w:ascii="宋体" w:hAnsi="宋体" w:cs="宋体"/>
                <w:kern w:val="0"/>
                <w:szCs w:val="21"/>
              </w:rPr>
            </w:pPr>
            <w:r>
              <w:rPr>
                <w:rFonts w:hint="eastAsia" w:ascii="宋体" w:hAnsi="宋体" w:cs="宋体"/>
                <w:kern w:val="0"/>
                <w:szCs w:val="21"/>
              </w:rPr>
              <w:t>6</w:t>
            </w:r>
          </w:p>
        </w:tc>
        <w:tc>
          <w:tcPr>
            <w:tcW w:w="1337" w:type="dxa"/>
            <w:gridSpan w:val="2"/>
            <w:noWrap w:val="0"/>
            <w:vAlign w:val="center"/>
          </w:tcPr>
          <w:p w14:paraId="4E189D76">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01652D7F">
            <w:pPr>
              <w:jc w:val="left"/>
              <w:rPr>
                <w:rFonts w:hint="eastAsia" w:ascii="宋体" w:hAnsi="宋体" w:cs="宋体"/>
                <w:szCs w:val="21"/>
              </w:rPr>
            </w:pPr>
            <w:r>
              <w:rPr>
                <w:rFonts w:hint="eastAsia" w:ascii="宋体" w:hAnsi="宋体" w:cs="宋体"/>
                <w:szCs w:val="21"/>
              </w:rPr>
              <w:t>六、科学技术支出</w:t>
            </w:r>
          </w:p>
        </w:tc>
        <w:tc>
          <w:tcPr>
            <w:tcW w:w="687" w:type="dxa"/>
            <w:noWrap w:val="0"/>
            <w:vAlign w:val="center"/>
          </w:tcPr>
          <w:p w14:paraId="0D479802">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8</w:t>
            </w:r>
          </w:p>
        </w:tc>
        <w:tc>
          <w:tcPr>
            <w:tcW w:w="1574" w:type="dxa"/>
            <w:noWrap w:val="0"/>
            <w:vAlign w:val="center"/>
          </w:tcPr>
          <w:p w14:paraId="346D76F2">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43E1804E">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6CA73FE4">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00C0F65E">
            <w:pPr>
              <w:widowControl/>
              <w:jc w:val="right"/>
              <w:rPr>
                <w:rFonts w:hint="eastAsia" w:ascii="宋体" w:hAnsi="宋体" w:cs="宋体"/>
                <w:kern w:val="0"/>
                <w:szCs w:val="21"/>
              </w:rPr>
            </w:pPr>
            <w:r>
              <w:rPr>
                <w:rFonts w:hint="eastAsia" w:ascii="宋体" w:hAnsi="宋体" w:cs="宋体"/>
                <w:kern w:val="0"/>
                <w:szCs w:val="21"/>
              </w:rPr>
              <w:t>0.00</w:t>
            </w:r>
          </w:p>
        </w:tc>
      </w:tr>
      <w:permEnd w:id="88"/>
      <w:permEnd w:id="89"/>
      <w:permEnd w:id="90"/>
      <w:permEnd w:id="91"/>
      <w:tr w14:paraId="5927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3DE13C5E">
            <w:pPr>
              <w:widowControl/>
              <w:jc w:val="left"/>
              <w:rPr>
                <w:rFonts w:hint="eastAsia" w:ascii="宋体" w:hAnsi="宋体" w:cs="宋体"/>
                <w:kern w:val="0"/>
                <w:szCs w:val="21"/>
              </w:rPr>
            </w:pPr>
            <w:permStart w:id="92" w:edGrp="everyone" w:colFirst="5" w:colLast="5"/>
            <w:permStart w:id="93" w:edGrp="everyone" w:colFirst="6" w:colLast="6"/>
            <w:permStart w:id="94" w:edGrp="everyone" w:colFirst="7" w:colLast="7"/>
            <w:permStart w:id="95" w:edGrp="everyone" w:colFirst="8" w:colLast="8"/>
          </w:p>
        </w:tc>
        <w:tc>
          <w:tcPr>
            <w:tcW w:w="678" w:type="dxa"/>
            <w:noWrap w:val="0"/>
            <w:vAlign w:val="center"/>
          </w:tcPr>
          <w:p w14:paraId="63FF85EA">
            <w:pPr>
              <w:widowControl/>
              <w:jc w:val="center"/>
              <w:rPr>
                <w:rFonts w:hint="eastAsia" w:ascii="宋体" w:hAnsi="宋体" w:cs="宋体"/>
                <w:kern w:val="0"/>
                <w:szCs w:val="21"/>
              </w:rPr>
            </w:pPr>
            <w:r>
              <w:rPr>
                <w:rFonts w:hint="eastAsia" w:ascii="宋体" w:hAnsi="宋体" w:cs="宋体"/>
                <w:kern w:val="0"/>
                <w:szCs w:val="21"/>
              </w:rPr>
              <w:t>7</w:t>
            </w:r>
          </w:p>
        </w:tc>
        <w:tc>
          <w:tcPr>
            <w:tcW w:w="1337" w:type="dxa"/>
            <w:gridSpan w:val="2"/>
            <w:noWrap w:val="0"/>
            <w:vAlign w:val="center"/>
          </w:tcPr>
          <w:p w14:paraId="720CD903">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23566C2D">
            <w:pPr>
              <w:jc w:val="left"/>
              <w:rPr>
                <w:rFonts w:hint="eastAsia" w:ascii="宋体" w:hAnsi="宋体" w:cs="宋体"/>
                <w:szCs w:val="21"/>
              </w:rPr>
            </w:pPr>
            <w:r>
              <w:rPr>
                <w:rFonts w:hint="eastAsia" w:ascii="宋体" w:hAnsi="宋体" w:cs="宋体"/>
                <w:szCs w:val="21"/>
              </w:rPr>
              <w:t>七、文化</w:t>
            </w:r>
            <w:r>
              <w:rPr>
                <w:rFonts w:hint="eastAsia" w:ascii="宋体" w:hAnsi="宋体" w:cs="宋体"/>
                <w:szCs w:val="21"/>
                <w:lang w:eastAsia="zh-CN"/>
              </w:rPr>
              <w:t>旅游</w:t>
            </w:r>
            <w:r>
              <w:rPr>
                <w:rFonts w:hint="eastAsia" w:ascii="宋体" w:hAnsi="宋体" w:cs="宋体"/>
                <w:szCs w:val="21"/>
              </w:rPr>
              <w:t>体育与传媒支出</w:t>
            </w:r>
          </w:p>
        </w:tc>
        <w:tc>
          <w:tcPr>
            <w:tcW w:w="687" w:type="dxa"/>
            <w:noWrap w:val="0"/>
            <w:vAlign w:val="center"/>
          </w:tcPr>
          <w:p w14:paraId="575AE248">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9</w:t>
            </w:r>
          </w:p>
        </w:tc>
        <w:tc>
          <w:tcPr>
            <w:tcW w:w="1574" w:type="dxa"/>
            <w:noWrap w:val="0"/>
            <w:vAlign w:val="center"/>
          </w:tcPr>
          <w:p w14:paraId="7C6B59EC">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5A2DD50B">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5E7DD326">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546E7274">
            <w:pPr>
              <w:widowControl/>
              <w:jc w:val="right"/>
              <w:rPr>
                <w:rFonts w:hint="eastAsia" w:ascii="宋体" w:hAnsi="宋体" w:cs="宋体"/>
                <w:kern w:val="0"/>
                <w:szCs w:val="21"/>
              </w:rPr>
            </w:pPr>
            <w:r>
              <w:rPr>
                <w:rFonts w:hint="eastAsia" w:ascii="宋体" w:hAnsi="宋体" w:cs="宋体"/>
                <w:kern w:val="0"/>
                <w:szCs w:val="21"/>
              </w:rPr>
              <w:t>0.00</w:t>
            </w:r>
          </w:p>
        </w:tc>
      </w:tr>
      <w:permEnd w:id="92"/>
      <w:permEnd w:id="93"/>
      <w:permEnd w:id="94"/>
      <w:permEnd w:id="95"/>
      <w:tr w14:paraId="71C3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51174526">
            <w:pPr>
              <w:widowControl/>
              <w:jc w:val="left"/>
              <w:rPr>
                <w:rFonts w:hint="eastAsia" w:ascii="宋体" w:hAnsi="宋体" w:cs="宋体"/>
                <w:kern w:val="0"/>
                <w:szCs w:val="21"/>
              </w:rPr>
            </w:pPr>
            <w:permStart w:id="96" w:edGrp="everyone" w:colFirst="5" w:colLast="5"/>
            <w:permStart w:id="97" w:edGrp="everyone" w:colFirst="6" w:colLast="6"/>
            <w:permStart w:id="98" w:edGrp="everyone" w:colFirst="7" w:colLast="7"/>
            <w:permStart w:id="99" w:edGrp="everyone" w:colFirst="8" w:colLast="8"/>
          </w:p>
        </w:tc>
        <w:tc>
          <w:tcPr>
            <w:tcW w:w="678" w:type="dxa"/>
            <w:noWrap w:val="0"/>
            <w:vAlign w:val="center"/>
          </w:tcPr>
          <w:p w14:paraId="3ADF7C45">
            <w:pPr>
              <w:widowControl/>
              <w:jc w:val="center"/>
              <w:rPr>
                <w:rFonts w:hint="eastAsia" w:ascii="宋体" w:hAnsi="宋体" w:cs="宋体"/>
                <w:kern w:val="0"/>
                <w:szCs w:val="21"/>
              </w:rPr>
            </w:pPr>
            <w:r>
              <w:rPr>
                <w:rFonts w:hint="eastAsia" w:ascii="宋体" w:hAnsi="宋体" w:cs="宋体"/>
                <w:kern w:val="0"/>
                <w:szCs w:val="21"/>
              </w:rPr>
              <w:t>8</w:t>
            </w:r>
          </w:p>
        </w:tc>
        <w:tc>
          <w:tcPr>
            <w:tcW w:w="1337" w:type="dxa"/>
            <w:gridSpan w:val="2"/>
            <w:noWrap w:val="0"/>
            <w:vAlign w:val="center"/>
          </w:tcPr>
          <w:p w14:paraId="0C05C4E9">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0B403C45">
            <w:pPr>
              <w:jc w:val="left"/>
              <w:rPr>
                <w:rFonts w:hint="eastAsia" w:ascii="宋体" w:hAnsi="宋体" w:cs="宋体"/>
                <w:szCs w:val="21"/>
              </w:rPr>
            </w:pPr>
            <w:r>
              <w:rPr>
                <w:rFonts w:hint="eastAsia" w:ascii="宋体" w:hAnsi="宋体" w:cs="宋体"/>
                <w:szCs w:val="21"/>
              </w:rPr>
              <w:t>八、社会保障和就业支出</w:t>
            </w:r>
          </w:p>
        </w:tc>
        <w:tc>
          <w:tcPr>
            <w:tcW w:w="687" w:type="dxa"/>
            <w:noWrap w:val="0"/>
            <w:vAlign w:val="center"/>
          </w:tcPr>
          <w:p w14:paraId="1BB8E99D">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40</w:t>
            </w:r>
          </w:p>
        </w:tc>
        <w:tc>
          <w:tcPr>
            <w:tcW w:w="1574" w:type="dxa"/>
            <w:noWrap w:val="0"/>
            <w:vAlign w:val="center"/>
          </w:tcPr>
          <w:p w14:paraId="074720F6">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1263.44</w:t>
            </w:r>
          </w:p>
        </w:tc>
        <w:tc>
          <w:tcPr>
            <w:tcW w:w="1574" w:type="dxa"/>
            <w:gridSpan w:val="2"/>
            <w:noWrap w:val="0"/>
            <w:vAlign w:val="center"/>
          </w:tcPr>
          <w:p w14:paraId="5C38094A">
            <w:pPr>
              <w:widowControl/>
              <w:jc w:val="right"/>
              <w:rPr>
                <w:rFonts w:hint="eastAsia" w:ascii="宋体" w:hAnsi="宋体" w:cs="宋体"/>
                <w:kern w:val="0"/>
                <w:szCs w:val="21"/>
              </w:rPr>
            </w:pPr>
            <w:r>
              <w:rPr>
                <w:rFonts w:hint="eastAsia" w:ascii="宋体" w:hAnsi="宋体" w:cs="宋体"/>
                <w:kern w:val="0"/>
                <w:szCs w:val="21"/>
                <w:lang w:val="en-US" w:eastAsia="zh-CN"/>
              </w:rPr>
              <w:t>1263.44</w:t>
            </w:r>
          </w:p>
        </w:tc>
        <w:tc>
          <w:tcPr>
            <w:tcW w:w="1571" w:type="dxa"/>
            <w:noWrap w:val="0"/>
            <w:vAlign w:val="center"/>
          </w:tcPr>
          <w:p w14:paraId="7CDA78FD">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2ED4AC7A">
            <w:pPr>
              <w:widowControl/>
              <w:jc w:val="right"/>
              <w:rPr>
                <w:rFonts w:hint="eastAsia" w:ascii="宋体" w:hAnsi="宋体" w:cs="宋体"/>
                <w:kern w:val="0"/>
                <w:szCs w:val="21"/>
              </w:rPr>
            </w:pPr>
            <w:r>
              <w:rPr>
                <w:rFonts w:hint="eastAsia" w:ascii="宋体" w:hAnsi="宋体" w:cs="宋体"/>
                <w:kern w:val="0"/>
                <w:szCs w:val="21"/>
              </w:rPr>
              <w:t>0.00</w:t>
            </w:r>
          </w:p>
        </w:tc>
      </w:tr>
      <w:permEnd w:id="96"/>
      <w:permEnd w:id="97"/>
      <w:permEnd w:id="98"/>
      <w:permEnd w:id="99"/>
      <w:tr w14:paraId="6ADE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6C3BCEF1">
            <w:pPr>
              <w:widowControl/>
              <w:jc w:val="left"/>
              <w:rPr>
                <w:rFonts w:hint="eastAsia" w:ascii="宋体" w:hAnsi="宋体" w:cs="宋体"/>
                <w:kern w:val="0"/>
                <w:szCs w:val="21"/>
              </w:rPr>
            </w:pPr>
            <w:permStart w:id="100" w:edGrp="everyone" w:colFirst="5" w:colLast="5"/>
            <w:permStart w:id="101" w:edGrp="everyone" w:colFirst="6" w:colLast="6"/>
            <w:permStart w:id="102" w:edGrp="everyone" w:colFirst="7" w:colLast="7"/>
            <w:permStart w:id="103" w:edGrp="everyone" w:colFirst="8" w:colLast="8"/>
          </w:p>
        </w:tc>
        <w:tc>
          <w:tcPr>
            <w:tcW w:w="678" w:type="dxa"/>
            <w:noWrap w:val="0"/>
            <w:vAlign w:val="center"/>
          </w:tcPr>
          <w:p w14:paraId="320022EE">
            <w:pPr>
              <w:widowControl/>
              <w:jc w:val="center"/>
              <w:rPr>
                <w:rFonts w:hint="eastAsia" w:ascii="宋体" w:hAnsi="宋体" w:cs="宋体"/>
                <w:kern w:val="0"/>
                <w:szCs w:val="21"/>
              </w:rPr>
            </w:pPr>
            <w:r>
              <w:rPr>
                <w:rFonts w:hint="eastAsia" w:ascii="宋体" w:hAnsi="宋体" w:cs="宋体"/>
                <w:kern w:val="0"/>
                <w:szCs w:val="21"/>
              </w:rPr>
              <w:t>9</w:t>
            </w:r>
          </w:p>
        </w:tc>
        <w:tc>
          <w:tcPr>
            <w:tcW w:w="1337" w:type="dxa"/>
            <w:gridSpan w:val="2"/>
            <w:noWrap w:val="0"/>
            <w:vAlign w:val="center"/>
          </w:tcPr>
          <w:p w14:paraId="415D702A">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2BBF628B">
            <w:pPr>
              <w:jc w:val="left"/>
              <w:rPr>
                <w:rFonts w:hint="eastAsia" w:ascii="宋体" w:hAnsi="宋体" w:cs="宋体"/>
                <w:szCs w:val="21"/>
              </w:rPr>
            </w:pPr>
            <w:r>
              <w:rPr>
                <w:rFonts w:hint="eastAsia" w:ascii="宋体" w:hAnsi="宋体" w:cs="宋体"/>
                <w:szCs w:val="21"/>
              </w:rPr>
              <w:t>九、</w:t>
            </w:r>
            <w:r>
              <w:rPr>
                <w:rFonts w:hint="eastAsia" w:ascii="宋体" w:hAnsi="宋体" w:cs="宋体"/>
                <w:szCs w:val="21"/>
                <w:lang w:eastAsia="zh-CN"/>
              </w:rPr>
              <w:t>卫生健康</w:t>
            </w:r>
            <w:r>
              <w:rPr>
                <w:rFonts w:hint="eastAsia" w:ascii="宋体" w:hAnsi="宋体" w:cs="宋体"/>
                <w:szCs w:val="21"/>
              </w:rPr>
              <w:t>支出</w:t>
            </w:r>
          </w:p>
        </w:tc>
        <w:tc>
          <w:tcPr>
            <w:tcW w:w="687" w:type="dxa"/>
            <w:noWrap w:val="0"/>
            <w:vAlign w:val="center"/>
          </w:tcPr>
          <w:p w14:paraId="5E30054E">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41</w:t>
            </w:r>
          </w:p>
        </w:tc>
        <w:tc>
          <w:tcPr>
            <w:tcW w:w="1574" w:type="dxa"/>
            <w:noWrap w:val="0"/>
            <w:vAlign w:val="center"/>
          </w:tcPr>
          <w:p w14:paraId="67E4181B">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2.46</w:t>
            </w:r>
          </w:p>
        </w:tc>
        <w:tc>
          <w:tcPr>
            <w:tcW w:w="1574" w:type="dxa"/>
            <w:gridSpan w:val="2"/>
            <w:noWrap w:val="0"/>
            <w:vAlign w:val="center"/>
          </w:tcPr>
          <w:p w14:paraId="0EFD7F84">
            <w:pPr>
              <w:widowControl/>
              <w:jc w:val="right"/>
              <w:rPr>
                <w:rFonts w:hint="eastAsia" w:ascii="宋体" w:hAnsi="宋体" w:cs="宋体"/>
                <w:kern w:val="0"/>
                <w:szCs w:val="21"/>
              </w:rPr>
            </w:pPr>
            <w:r>
              <w:rPr>
                <w:rFonts w:hint="eastAsia" w:ascii="宋体" w:hAnsi="宋体" w:cs="宋体"/>
                <w:kern w:val="0"/>
                <w:szCs w:val="21"/>
                <w:lang w:val="en-US" w:eastAsia="zh-CN"/>
              </w:rPr>
              <w:t>2.46</w:t>
            </w:r>
          </w:p>
        </w:tc>
        <w:tc>
          <w:tcPr>
            <w:tcW w:w="1571" w:type="dxa"/>
            <w:noWrap w:val="0"/>
            <w:vAlign w:val="center"/>
          </w:tcPr>
          <w:p w14:paraId="7BC3727A">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32E87B58">
            <w:pPr>
              <w:widowControl/>
              <w:jc w:val="right"/>
              <w:rPr>
                <w:rFonts w:hint="eastAsia" w:ascii="宋体" w:hAnsi="宋体" w:cs="宋体"/>
                <w:kern w:val="0"/>
                <w:szCs w:val="21"/>
              </w:rPr>
            </w:pPr>
            <w:r>
              <w:rPr>
                <w:rFonts w:hint="eastAsia" w:ascii="宋体" w:hAnsi="宋体" w:cs="宋体"/>
                <w:kern w:val="0"/>
                <w:szCs w:val="21"/>
              </w:rPr>
              <w:t>0.00</w:t>
            </w:r>
          </w:p>
        </w:tc>
      </w:tr>
      <w:permEnd w:id="100"/>
      <w:permEnd w:id="101"/>
      <w:permEnd w:id="102"/>
      <w:permEnd w:id="103"/>
      <w:tr w14:paraId="3E1E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39AD64D5">
            <w:pPr>
              <w:widowControl/>
              <w:jc w:val="left"/>
              <w:rPr>
                <w:rFonts w:hint="eastAsia" w:ascii="宋体" w:hAnsi="宋体" w:cs="宋体"/>
                <w:kern w:val="0"/>
                <w:szCs w:val="21"/>
              </w:rPr>
            </w:pPr>
            <w:permStart w:id="104" w:edGrp="everyone" w:colFirst="5" w:colLast="5"/>
            <w:permStart w:id="105" w:edGrp="everyone" w:colFirst="6" w:colLast="6"/>
            <w:permStart w:id="106" w:edGrp="everyone" w:colFirst="7" w:colLast="7"/>
            <w:permStart w:id="107" w:edGrp="everyone" w:colFirst="8" w:colLast="8"/>
          </w:p>
        </w:tc>
        <w:tc>
          <w:tcPr>
            <w:tcW w:w="678" w:type="dxa"/>
            <w:noWrap w:val="0"/>
            <w:vAlign w:val="center"/>
          </w:tcPr>
          <w:p w14:paraId="6E9E9EE0">
            <w:pPr>
              <w:widowControl/>
              <w:jc w:val="center"/>
              <w:rPr>
                <w:rFonts w:hint="eastAsia" w:ascii="宋体" w:hAnsi="宋体" w:cs="宋体"/>
                <w:kern w:val="0"/>
                <w:szCs w:val="21"/>
              </w:rPr>
            </w:pPr>
            <w:r>
              <w:rPr>
                <w:rFonts w:hint="eastAsia" w:ascii="宋体" w:hAnsi="宋体" w:cs="宋体"/>
                <w:kern w:val="0"/>
                <w:szCs w:val="21"/>
              </w:rPr>
              <w:t>10</w:t>
            </w:r>
          </w:p>
        </w:tc>
        <w:tc>
          <w:tcPr>
            <w:tcW w:w="1337" w:type="dxa"/>
            <w:gridSpan w:val="2"/>
            <w:noWrap w:val="0"/>
            <w:vAlign w:val="center"/>
          </w:tcPr>
          <w:p w14:paraId="79497E35">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51908DAB">
            <w:pPr>
              <w:jc w:val="left"/>
              <w:rPr>
                <w:rFonts w:hint="eastAsia" w:ascii="宋体" w:hAnsi="宋体" w:cs="宋体"/>
                <w:szCs w:val="21"/>
              </w:rPr>
            </w:pPr>
            <w:r>
              <w:rPr>
                <w:rFonts w:hint="eastAsia" w:ascii="宋体" w:hAnsi="宋体" w:cs="宋体"/>
                <w:szCs w:val="21"/>
              </w:rPr>
              <w:t>十、节能环保支出</w:t>
            </w:r>
          </w:p>
        </w:tc>
        <w:tc>
          <w:tcPr>
            <w:tcW w:w="687" w:type="dxa"/>
            <w:noWrap w:val="0"/>
            <w:vAlign w:val="center"/>
          </w:tcPr>
          <w:p w14:paraId="4804AEE1">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42</w:t>
            </w:r>
          </w:p>
        </w:tc>
        <w:tc>
          <w:tcPr>
            <w:tcW w:w="1574" w:type="dxa"/>
            <w:noWrap w:val="0"/>
            <w:vAlign w:val="center"/>
          </w:tcPr>
          <w:p w14:paraId="6D6B29EA">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2EDFC0AD">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59B12EFF">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47473243">
            <w:pPr>
              <w:widowControl/>
              <w:jc w:val="right"/>
              <w:rPr>
                <w:rFonts w:hint="eastAsia" w:ascii="宋体" w:hAnsi="宋体" w:cs="宋体"/>
                <w:kern w:val="0"/>
                <w:szCs w:val="21"/>
              </w:rPr>
            </w:pPr>
            <w:r>
              <w:rPr>
                <w:rFonts w:hint="eastAsia" w:ascii="宋体" w:hAnsi="宋体" w:cs="宋体"/>
                <w:kern w:val="0"/>
                <w:szCs w:val="21"/>
              </w:rPr>
              <w:t>0.00</w:t>
            </w:r>
          </w:p>
        </w:tc>
      </w:tr>
      <w:permEnd w:id="104"/>
      <w:permEnd w:id="105"/>
      <w:permEnd w:id="106"/>
      <w:permEnd w:id="107"/>
      <w:tr w14:paraId="3AB9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147285F7">
            <w:pPr>
              <w:widowControl/>
              <w:jc w:val="left"/>
              <w:rPr>
                <w:rFonts w:hint="eastAsia" w:ascii="宋体" w:hAnsi="宋体" w:cs="宋体"/>
                <w:kern w:val="0"/>
                <w:szCs w:val="21"/>
              </w:rPr>
            </w:pPr>
            <w:permStart w:id="108" w:edGrp="everyone" w:colFirst="5" w:colLast="5"/>
            <w:permStart w:id="109" w:edGrp="everyone" w:colFirst="6" w:colLast="6"/>
            <w:permStart w:id="110" w:edGrp="everyone" w:colFirst="7" w:colLast="7"/>
            <w:permStart w:id="111" w:edGrp="everyone" w:colFirst="8" w:colLast="8"/>
          </w:p>
        </w:tc>
        <w:tc>
          <w:tcPr>
            <w:tcW w:w="678" w:type="dxa"/>
            <w:noWrap w:val="0"/>
            <w:vAlign w:val="center"/>
          </w:tcPr>
          <w:p w14:paraId="2A2094DF">
            <w:pPr>
              <w:widowControl/>
              <w:jc w:val="center"/>
              <w:rPr>
                <w:rFonts w:hint="eastAsia" w:ascii="宋体" w:hAnsi="宋体" w:cs="宋体"/>
                <w:kern w:val="0"/>
                <w:szCs w:val="21"/>
              </w:rPr>
            </w:pPr>
            <w:r>
              <w:rPr>
                <w:rFonts w:hint="eastAsia" w:ascii="宋体" w:hAnsi="宋体" w:cs="宋体"/>
                <w:kern w:val="0"/>
                <w:szCs w:val="21"/>
              </w:rPr>
              <w:t>11</w:t>
            </w:r>
          </w:p>
        </w:tc>
        <w:tc>
          <w:tcPr>
            <w:tcW w:w="1337" w:type="dxa"/>
            <w:gridSpan w:val="2"/>
            <w:noWrap w:val="0"/>
            <w:vAlign w:val="center"/>
          </w:tcPr>
          <w:p w14:paraId="7E1CE3D5">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3FED0466">
            <w:pPr>
              <w:jc w:val="left"/>
              <w:rPr>
                <w:rFonts w:hint="eastAsia" w:ascii="宋体" w:hAnsi="宋体" w:cs="宋体"/>
                <w:szCs w:val="21"/>
              </w:rPr>
            </w:pPr>
            <w:r>
              <w:rPr>
                <w:rFonts w:hint="eastAsia" w:ascii="宋体" w:hAnsi="宋体" w:cs="宋体"/>
                <w:szCs w:val="21"/>
              </w:rPr>
              <w:t>十一、城乡社区支出</w:t>
            </w:r>
          </w:p>
        </w:tc>
        <w:tc>
          <w:tcPr>
            <w:tcW w:w="687" w:type="dxa"/>
            <w:noWrap w:val="0"/>
            <w:vAlign w:val="center"/>
          </w:tcPr>
          <w:p w14:paraId="1A76F4AC">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43</w:t>
            </w:r>
          </w:p>
        </w:tc>
        <w:tc>
          <w:tcPr>
            <w:tcW w:w="1574" w:type="dxa"/>
            <w:noWrap w:val="0"/>
            <w:vAlign w:val="center"/>
          </w:tcPr>
          <w:p w14:paraId="2C4152A8">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3602.08</w:t>
            </w:r>
          </w:p>
        </w:tc>
        <w:tc>
          <w:tcPr>
            <w:tcW w:w="1574" w:type="dxa"/>
            <w:gridSpan w:val="2"/>
            <w:noWrap w:val="0"/>
            <w:vAlign w:val="center"/>
          </w:tcPr>
          <w:p w14:paraId="753CC278">
            <w:pPr>
              <w:widowControl/>
              <w:jc w:val="right"/>
              <w:rPr>
                <w:rFonts w:hint="eastAsia" w:ascii="宋体" w:hAnsi="宋体" w:cs="宋体"/>
                <w:kern w:val="0"/>
                <w:szCs w:val="21"/>
              </w:rPr>
            </w:pPr>
            <w:r>
              <w:rPr>
                <w:rFonts w:hint="eastAsia" w:ascii="宋体" w:hAnsi="宋体" w:cs="宋体"/>
                <w:kern w:val="0"/>
                <w:szCs w:val="21"/>
                <w:lang w:val="en-US" w:eastAsia="zh-CN"/>
              </w:rPr>
              <w:t>3602.08</w:t>
            </w:r>
          </w:p>
        </w:tc>
        <w:tc>
          <w:tcPr>
            <w:tcW w:w="1571" w:type="dxa"/>
            <w:noWrap w:val="0"/>
            <w:vAlign w:val="center"/>
          </w:tcPr>
          <w:p w14:paraId="7D53F727">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79134401">
            <w:pPr>
              <w:widowControl/>
              <w:jc w:val="right"/>
              <w:rPr>
                <w:rFonts w:hint="eastAsia" w:ascii="宋体" w:hAnsi="宋体" w:cs="宋体"/>
                <w:kern w:val="0"/>
                <w:szCs w:val="21"/>
              </w:rPr>
            </w:pPr>
            <w:r>
              <w:rPr>
                <w:rFonts w:hint="eastAsia" w:ascii="宋体" w:hAnsi="宋体" w:cs="宋体"/>
                <w:kern w:val="0"/>
                <w:szCs w:val="21"/>
              </w:rPr>
              <w:t>0.00</w:t>
            </w:r>
          </w:p>
        </w:tc>
      </w:tr>
      <w:permEnd w:id="108"/>
      <w:permEnd w:id="109"/>
      <w:permEnd w:id="110"/>
      <w:permEnd w:id="111"/>
      <w:tr w14:paraId="1A0C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38F892BF">
            <w:pPr>
              <w:widowControl/>
              <w:jc w:val="left"/>
              <w:rPr>
                <w:rFonts w:hint="eastAsia" w:ascii="宋体" w:hAnsi="宋体" w:cs="宋体"/>
                <w:kern w:val="0"/>
                <w:szCs w:val="21"/>
              </w:rPr>
            </w:pPr>
            <w:permStart w:id="112" w:edGrp="everyone" w:colFirst="5" w:colLast="5"/>
            <w:permStart w:id="113" w:edGrp="everyone" w:colFirst="6" w:colLast="6"/>
            <w:permStart w:id="114" w:edGrp="everyone" w:colFirst="7" w:colLast="7"/>
            <w:permStart w:id="115" w:edGrp="everyone" w:colFirst="8" w:colLast="8"/>
          </w:p>
        </w:tc>
        <w:tc>
          <w:tcPr>
            <w:tcW w:w="678" w:type="dxa"/>
            <w:noWrap w:val="0"/>
            <w:vAlign w:val="center"/>
          </w:tcPr>
          <w:p w14:paraId="40293F4A">
            <w:pPr>
              <w:widowControl/>
              <w:jc w:val="center"/>
              <w:rPr>
                <w:rFonts w:hint="eastAsia" w:ascii="宋体" w:hAnsi="宋体" w:cs="宋体"/>
                <w:kern w:val="0"/>
                <w:szCs w:val="21"/>
              </w:rPr>
            </w:pPr>
            <w:r>
              <w:rPr>
                <w:rFonts w:hint="eastAsia" w:ascii="宋体" w:hAnsi="宋体" w:cs="宋体"/>
                <w:kern w:val="0"/>
                <w:szCs w:val="21"/>
              </w:rPr>
              <w:t>12</w:t>
            </w:r>
          </w:p>
        </w:tc>
        <w:tc>
          <w:tcPr>
            <w:tcW w:w="1337" w:type="dxa"/>
            <w:gridSpan w:val="2"/>
            <w:noWrap w:val="0"/>
            <w:vAlign w:val="center"/>
          </w:tcPr>
          <w:p w14:paraId="14CD1D78">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5CAB1FD6">
            <w:pPr>
              <w:jc w:val="left"/>
              <w:rPr>
                <w:rFonts w:hint="eastAsia" w:ascii="宋体" w:hAnsi="宋体" w:cs="宋体"/>
                <w:szCs w:val="21"/>
              </w:rPr>
            </w:pPr>
            <w:r>
              <w:rPr>
                <w:rFonts w:hint="eastAsia" w:ascii="宋体" w:hAnsi="宋体" w:cs="宋体"/>
                <w:szCs w:val="21"/>
              </w:rPr>
              <w:t>十二、农林水支出</w:t>
            </w:r>
          </w:p>
        </w:tc>
        <w:tc>
          <w:tcPr>
            <w:tcW w:w="687" w:type="dxa"/>
            <w:noWrap w:val="0"/>
            <w:vAlign w:val="center"/>
          </w:tcPr>
          <w:p w14:paraId="7FE81745">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44</w:t>
            </w:r>
          </w:p>
        </w:tc>
        <w:tc>
          <w:tcPr>
            <w:tcW w:w="1574" w:type="dxa"/>
            <w:noWrap w:val="0"/>
            <w:vAlign w:val="center"/>
          </w:tcPr>
          <w:p w14:paraId="0D2AB7A3">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15F34AB6">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7676DF16">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52E99F87">
            <w:pPr>
              <w:widowControl/>
              <w:jc w:val="right"/>
              <w:rPr>
                <w:rFonts w:hint="eastAsia" w:ascii="宋体" w:hAnsi="宋体" w:cs="宋体"/>
                <w:kern w:val="0"/>
                <w:szCs w:val="21"/>
              </w:rPr>
            </w:pPr>
            <w:r>
              <w:rPr>
                <w:rFonts w:hint="eastAsia" w:ascii="宋体" w:hAnsi="宋体" w:cs="宋体"/>
                <w:kern w:val="0"/>
                <w:szCs w:val="21"/>
              </w:rPr>
              <w:t>0.00</w:t>
            </w:r>
          </w:p>
        </w:tc>
      </w:tr>
      <w:permEnd w:id="112"/>
      <w:permEnd w:id="113"/>
      <w:permEnd w:id="114"/>
      <w:permEnd w:id="115"/>
      <w:tr w14:paraId="2552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78F77E51">
            <w:pPr>
              <w:widowControl/>
              <w:jc w:val="left"/>
              <w:rPr>
                <w:rFonts w:hint="eastAsia" w:ascii="宋体" w:hAnsi="宋体" w:cs="宋体"/>
                <w:kern w:val="0"/>
                <w:szCs w:val="21"/>
              </w:rPr>
            </w:pPr>
            <w:permStart w:id="116" w:edGrp="everyone" w:colFirst="5" w:colLast="5"/>
            <w:permStart w:id="117" w:edGrp="everyone" w:colFirst="6" w:colLast="6"/>
            <w:permStart w:id="118" w:edGrp="everyone" w:colFirst="7" w:colLast="7"/>
            <w:permStart w:id="119" w:edGrp="everyone" w:colFirst="8" w:colLast="8"/>
          </w:p>
        </w:tc>
        <w:tc>
          <w:tcPr>
            <w:tcW w:w="678" w:type="dxa"/>
            <w:noWrap w:val="0"/>
            <w:vAlign w:val="center"/>
          </w:tcPr>
          <w:p w14:paraId="2EBB1D31">
            <w:pPr>
              <w:widowControl/>
              <w:jc w:val="center"/>
              <w:rPr>
                <w:rFonts w:hint="eastAsia" w:ascii="宋体" w:hAnsi="宋体" w:cs="宋体"/>
                <w:kern w:val="0"/>
                <w:szCs w:val="21"/>
              </w:rPr>
            </w:pPr>
            <w:r>
              <w:rPr>
                <w:rFonts w:hint="eastAsia" w:ascii="宋体" w:hAnsi="宋体" w:cs="宋体"/>
                <w:kern w:val="0"/>
                <w:szCs w:val="21"/>
              </w:rPr>
              <w:t>13</w:t>
            </w:r>
          </w:p>
        </w:tc>
        <w:tc>
          <w:tcPr>
            <w:tcW w:w="1337" w:type="dxa"/>
            <w:gridSpan w:val="2"/>
            <w:noWrap w:val="0"/>
            <w:vAlign w:val="center"/>
          </w:tcPr>
          <w:p w14:paraId="577EB6D4">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0133C8EB">
            <w:pPr>
              <w:jc w:val="left"/>
              <w:rPr>
                <w:rFonts w:hint="eastAsia" w:ascii="宋体" w:hAnsi="宋体" w:cs="宋体"/>
                <w:szCs w:val="21"/>
              </w:rPr>
            </w:pPr>
            <w:r>
              <w:rPr>
                <w:rFonts w:hint="eastAsia" w:ascii="宋体" w:hAnsi="宋体" w:cs="宋体"/>
                <w:szCs w:val="21"/>
              </w:rPr>
              <w:t>十三、交通运输支出</w:t>
            </w:r>
          </w:p>
        </w:tc>
        <w:tc>
          <w:tcPr>
            <w:tcW w:w="687" w:type="dxa"/>
            <w:noWrap w:val="0"/>
            <w:vAlign w:val="center"/>
          </w:tcPr>
          <w:p w14:paraId="6014679A">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45</w:t>
            </w:r>
          </w:p>
        </w:tc>
        <w:tc>
          <w:tcPr>
            <w:tcW w:w="1574" w:type="dxa"/>
            <w:noWrap w:val="0"/>
            <w:vAlign w:val="center"/>
          </w:tcPr>
          <w:p w14:paraId="7E050F51">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16301F33">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2B2C6BDC">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76D4F91E">
            <w:pPr>
              <w:widowControl/>
              <w:jc w:val="right"/>
              <w:rPr>
                <w:rFonts w:hint="eastAsia" w:ascii="宋体" w:hAnsi="宋体" w:cs="宋体"/>
                <w:kern w:val="0"/>
                <w:szCs w:val="21"/>
              </w:rPr>
            </w:pPr>
            <w:r>
              <w:rPr>
                <w:rFonts w:hint="eastAsia" w:ascii="宋体" w:hAnsi="宋体" w:cs="宋体"/>
                <w:kern w:val="0"/>
                <w:szCs w:val="21"/>
              </w:rPr>
              <w:t>0.00</w:t>
            </w:r>
          </w:p>
        </w:tc>
      </w:tr>
      <w:permEnd w:id="116"/>
      <w:permEnd w:id="117"/>
      <w:permEnd w:id="118"/>
      <w:permEnd w:id="119"/>
      <w:tr w14:paraId="71E4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0977D0FE">
            <w:pPr>
              <w:widowControl/>
              <w:jc w:val="left"/>
              <w:rPr>
                <w:rFonts w:hint="eastAsia" w:ascii="宋体" w:hAnsi="宋体" w:cs="宋体"/>
                <w:kern w:val="0"/>
                <w:szCs w:val="21"/>
              </w:rPr>
            </w:pPr>
            <w:permStart w:id="120" w:edGrp="everyone" w:colFirst="5" w:colLast="5"/>
            <w:permStart w:id="121" w:edGrp="everyone" w:colFirst="6" w:colLast="6"/>
            <w:permStart w:id="122" w:edGrp="everyone" w:colFirst="7" w:colLast="7"/>
            <w:permStart w:id="123" w:edGrp="everyone" w:colFirst="8" w:colLast="8"/>
          </w:p>
        </w:tc>
        <w:tc>
          <w:tcPr>
            <w:tcW w:w="678" w:type="dxa"/>
            <w:noWrap w:val="0"/>
            <w:vAlign w:val="center"/>
          </w:tcPr>
          <w:p w14:paraId="62DC54F6">
            <w:pPr>
              <w:widowControl/>
              <w:jc w:val="center"/>
              <w:rPr>
                <w:rFonts w:hint="eastAsia" w:ascii="宋体" w:hAnsi="宋体" w:cs="宋体"/>
                <w:kern w:val="0"/>
                <w:szCs w:val="21"/>
              </w:rPr>
            </w:pPr>
            <w:r>
              <w:rPr>
                <w:rFonts w:hint="eastAsia" w:ascii="宋体" w:hAnsi="宋体" w:cs="宋体"/>
                <w:kern w:val="0"/>
                <w:szCs w:val="21"/>
              </w:rPr>
              <w:t>14</w:t>
            </w:r>
          </w:p>
        </w:tc>
        <w:tc>
          <w:tcPr>
            <w:tcW w:w="1337" w:type="dxa"/>
            <w:gridSpan w:val="2"/>
            <w:noWrap w:val="0"/>
            <w:vAlign w:val="center"/>
          </w:tcPr>
          <w:p w14:paraId="1181EA6C">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6A29B834">
            <w:pPr>
              <w:jc w:val="left"/>
              <w:rPr>
                <w:rFonts w:hint="eastAsia" w:ascii="宋体" w:hAnsi="宋体" w:cs="宋体"/>
                <w:szCs w:val="21"/>
              </w:rPr>
            </w:pPr>
            <w:r>
              <w:rPr>
                <w:rFonts w:hint="eastAsia" w:ascii="宋体" w:hAnsi="宋体" w:cs="宋体"/>
                <w:szCs w:val="21"/>
              </w:rPr>
              <w:t>十四、资源勘探</w:t>
            </w:r>
            <w:r>
              <w:rPr>
                <w:rFonts w:hint="eastAsia" w:ascii="宋体" w:hAnsi="宋体" w:cs="宋体"/>
                <w:szCs w:val="21"/>
                <w:lang w:eastAsia="zh-CN"/>
              </w:rPr>
              <w:t>工业</w:t>
            </w:r>
            <w:r>
              <w:rPr>
                <w:rFonts w:hint="eastAsia" w:ascii="宋体" w:hAnsi="宋体" w:cs="宋体"/>
                <w:szCs w:val="21"/>
              </w:rPr>
              <w:t>信息等支出</w:t>
            </w:r>
          </w:p>
        </w:tc>
        <w:tc>
          <w:tcPr>
            <w:tcW w:w="687" w:type="dxa"/>
            <w:noWrap w:val="0"/>
            <w:vAlign w:val="center"/>
          </w:tcPr>
          <w:p w14:paraId="4B26A7A8">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6</w:t>
            </w:r>
          </w:p>
        </w:tc>
        <w:tc>
          <w:tcPr>
            <w:tcW w:w="1574" w:type="dxa"/>
            <w:noWrap w:val="0"/>
            <w:vAlign w:val="center"/>
          </w:tcPr>
          <w:p w14:paraId="2DE1C31C">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1F140DD3">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6DFE4186">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494ED21D">
            <w:pPr>
              <w:widowControl/>
              <w:jc w:val="right"/>
              <w:rPr>
                <w:rFonts w:hint="eastAsia" w:ascii="宋体" w:hAnsi="宋体" w:cs="宋体"/>
                <w:kern w:val="0"/>
                <w:szCs w:val="21"/>
              </w:rPr>
            </w:pPr>
            <w:r>
              <w:rPr>
                <w:rFonts w:hint="eastAsia" w:ascii="宋体" w:hAnsi="宋体" w:cs="宋体"/>
                <w:kern w:val="0"/>
                <w:szCs w:val="21"/>
              </w:rPr>
              <w:t>0.00</w:t>
            </w:r>
          </w:p>
        </w:tc>
      </w:tr>
      <w:permEnd w:id="120"/>
      <w:permEnd w:id="121"/>
      <w:permEnd w:id="122"/>
      <w:permEnd w:id="123"/>
      <w:tr w14:paraId="5545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5C639E0B">
            <w:pPr>
              <w:widowControl/>
              <w:jc w:val="left"/>
              <w:rPr>
                <w:rFonts w:hint="eastAsia" w:ascii="宋体" w:hAnsi="宋体" w:cs="宋体"/>
                <w:kern w:val="0"/>
                <w:szCs w:val="21"/>
              </w:rPr>
            </w:pPr>
            <w:permStart w:id="124" w:edGrp="everyone" w:colFirst="5" w:colLast="5"/>
            <w:permStart w:id="125" w:edGrp="everyone" w:colFirst="6" w:colLast="6"/>
            <w:permStart w:id="126" w:edGrp="everyone" w:colFirst="7" w:colLast="7"/>
            <w:permStart w:id="127" w:edGrp="everyone" w:colFirst="8" w:colLast="8"/>
          </w:p>
        </w:tc>
        <w:tc>
          <w:tcPr>
            <w:tcW w:w="678" w:type="dxa"/>
            <w:noWrap w:val="0"/>
            <w:vAlign w:val="center"/>
          </w:tcPr>
          <w:p w14:paraId="034E32B7">
            <w:pPr>
              <w:widowControl/>
              <w:jc w:val="center"/>
              <w:rPr>
                <w:rFonts w:hint="eastAsia" w:ascii="宋体" w:hAnsi="宋体" w:cs="宋体"/>
                <w:kern w:val="0"/>
                <w:szCs w:val="21"/>
              </w:rPr>
            </w:pPr>
            <w:r>
              <w:rPr>
                <w:rFonts w:hint="eastAsia" w:ascii="宋体" w:hAnsi="宋体" w:cs="宋体"/>
                <w:kern w:val="0"/>
                <w:szCs w:val="21"/>
              </w:rPr>
              <w:t>15</w:t>
            </w:r>
          </w:p>
        </w:tc>
        <w:tc>
          <w:tcPr>
            <w:tcW w:w="1337" w:type="dxa"/>
            <w:gridSpan w:val="2"/>
            <w:noWrap w:val="0"/>
            <w:vAlign w:val="center"/>
          </w:tcPr>
          <w:p w14:paraId="214E69E5">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0B39F0D2">
            <w:pPr>
              <w:jc w:val="left"/>
              <w:rPr>
                <w:rFonts w:hint="eastAsia" w:ascii="宋体" w:hAnsi="宋体" w:cs="宋体"/>
                <w:szCs w:val="21"/>
              </w:rPr>
            </w:pPr>
            <w:r>
              <w:rPr>
                <w:rFonts w:hint="eastAsia" w:ascii="宋体" w:hAnsi="宋体" w:cs="宋体"/>
                <w:szCs w:val="21"/>
              </w:rPr>
              <w:t>十五、商业服务业等支出</w:t>
            </w:r>
          </w:p>
        </w:tc>
        <w:tc>
          <w:tcPr>
            <w:tcW w:w="687" w:type="dxa"/>
            <w:noWrap w:val="0"/>
            <w:vAlign w:val="center"/>
          </w:tcPr>
          <w:p w14:paraId="6AD96AD7">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7</w:t>
            </w:r>
          </w:p>
        </w:tc>
        <w:tc>
          <w:tcPr>
            <w:tcW w:w="1574" w:type="dxa"/>
            <w:noWrap w:val="0"/>
            <w:vAlign w:val="center"/>
          </w:tcPr>
          <w:p w14:paraId="6311ECA5">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4814C90B">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51FE34ED">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78DE4C76">
            <w:pPr>
              <w:widowControl/>
              <w:jc w:val="right"/>
              <w:rPr>
                <w:rFonts w:hint="eastAsia" w:ascii="宋体" w:hAnsi="宋体" w:cs="宋体"/>
                <w:kern w:val="0"/>
                <w:szCs w:val="21"/>
              </w:rPr>
            </w:pPr>
            <w:r>
              <w:rPr>
                <w:rFonts w:hint="eastAsia" w:ascii="宋体" w:hAnsi="宋体" w:cs="宋体"/>
                <w:kern w:val="0"/>
                <w:szCs w:val="21"/>
              </w:rPr>
              <w:t>0.00</w:t>
            </w:r>
          </w:p>
        </w:tc>
      </w:tr>
      <w:permEnd w:id="124"/>
      <w:permEnd w:id="125"/>
      <w:permEnd w:id="126"/>
      <w:permEnd w:id="127"/>
      <w:tr w14:paraId="20CE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5B11D83E">
            <w:pPr>
              <w:widowControl/>
              <w:jc w:val="left"/>
              <w:rPr>
                <w:rFonts w:hint="eastAsia" w:ascii="宋体" w:hAnsi="宋体" w:cs="宋体"/>
                <w:kern w:val="0"/>
                <w:szCs w:val="21"/>
              </w:rPr>
            </w:pPr>
            <w:permStart w:id="128" w:edGrp="everyone" w:colFirst="5" w:colLast="5"/>
            <w:permStart w:id="129" w:edGrp="everyone" w:colFirst="6" w:colLast="6"/>
            <w:permStart w:id="130" w:edGrp="everyone" w:colFirst="7" w:colLast="7"/>
            <w:permStart w:id="131" w:edGrp="everyone" w:colFirst="8" w:colLast="8"/>
          </w:p>
        </w:tc>
        <w:tc>
          <w:tcPr>
            <w:tcW w:w="678" w:type="dxa"/>
            <w:noWrap w:val="0"/>
            <w:vAlign w:val="center"/>
          </w:tcPr>
          <w:p w14:paraId="1D0C71CA">
            <w:pPr>
              <w:widowControl/>
              <w:jc w:val="center"/>
              <w:rPr>
                <w:rFonts w:hint="eastAsia" w:ascii="宋体" w:hAnsi="宋体" w:cs="宋体"/>
                <w:kern w:val="0"/>
                <w:szCs w:val="21"/>
              </w:rPr>
            </w:pPr>
            <w:r>
              <w:rPr>
                <w:rFonts w:hint="eastAsia" w:ascii="宋体" w:hAnsi="宋体" w:cs="宋体"/>
                <w:kern w:val="0"/>
                <w:szCs w:val="21"/>
              </w:rPr>
              <w:t>16</w:t>
            </w:r>
          </w:p>
        </w:tc>
        <w:tc>
          <w:tcPr>
            <w:tcW w:w="1337" w:type="dxa"/>
            <w:gridSpan w:val="2"/>
            <w:noWrap w:val="0"/>
            <w:vAlign w:val="center"/>
          </w:tcPr>
          <w:p w14:paraId="38D12E04">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0DE59FCC">
            <w:pPr>
              <w:jc w:val="left"/>
              <w:rPr>
                <w:rFonts w:hint="eastAsia" w:ascii="宋体" w:hAnsi="宋体" w:cs="宋体"/>
                <w:szCs w:val="21"/>
              </w:rPr>
            </w:pPr>
            <w:r>
              <w:rPr>
                <w:rFonts w:hint="eastAsia" w:ascii="宋体" w:hAnsi="宋体" w:cs="宋体"/>
                <w:szCs w:val="21"/>
              </w:rPr>
              <w:t>十六、金融支出</w:t>
            </w:r>
          </w:p>
        </w:tc>
        <w:tc>
          <w:tcPr>
            <w:tcW w:w="687" w:type="dxa"/>
            <w:noWrap w:val="0"/>
            <w:vAlign w:val="center"/>
          </w:tcPr>
          <w:p w14:paraId="5CA8EAA8">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8</w:t>
            </w:r>
          </w:p>
        </w:tc>
        <w:tc>
          <w:tcPr>
            <w:tcW w:w="1574" w:type="dxa"/>
            <w:noWrap w:val="0"/>
            <w:vAlign w:val="center"/>
          </w:tcPr>
          <w:p w14:paraId="05C0B8C5">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523750FE">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3FB3FD0B">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65A946C0">
            <w:pPr>
              <w:widowControl/>
              <w:jc w:val="right"/>
              <w:rPr>
                <w:rFonts w:hint="eastAsia" w:ascii="宋体" w:hAnsi="宋体" w:cs="宋体"/>
                <w:kern w:val="0"/>
                <w:szCs w:val="21"/>
              </w:rPr>
            </w:pPr>
            <w:r>
              <w:rPr>
                <w:rFonts w:hint="eastAsia" w:ascii="宋体" w:hAnsi="宋体" w:cs="宋体"/>
                <w:kern w:val="0"/>
                <w:szCs w:val="21"/>
              </w:rPr>
              <w:t>0.00</w:t>
            </w:r>
          </w:p>
        </w:tc>
      </w:tr>
      <w:permEnd w:id="128"/>
      <w:permEnd w:id="129"/>
      <w:permEnd w:id="130"/>
      <w:permEnd w:id="131"/>
      <w:tr w14:paraId="49F0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033667F1">
            <w:pPr>
              <w:widowControl/>
              <w:jc w:val="left"/>
              <w:rPr>
                <w:rFonts w:hint="eastAsia" w:ascii="宋体" w:hAnsi="宋体" w:cs="宋体"/>
                <w:kern w:val="0"/>
                <w:szCs w:val="21"/>
              </w:rPr>
            </w:pPr>
            <w:permStart w:id="132" w:edGrp="everyone" w:colFirst="5" w:colLast="5"/>
            <w:permStart w:id="133" w:edGrp="everyone" w:colFirst="6" w:colLast="6"/>
            <w:permStart w:id="134" w:edGrp="everyone" w:colFirst="7" w:colLast="7"/>
            <w:permStart w:id="135" w:edGrp="everyone" w:colFirst="8" w:colLast="8"/>
          </w:p>
        </w:tc>
        <w:tc>
          <w:tcPr>
            <w:tcW w:w="678" w:type="dxa"/>
            <w:noWrap w:val="0"/>
            <w:vAlign w:val="center"/>
          </w:tcPr>
          <w:p w14:paraId="5B7145E6">
            <w:pPr>
              <w:widowControl/>
              <w:jc w:val="center"/>
              <w:rPr>
                <w:rFonts w:hint="eastAsia" w:ascii="宋体" w:hAnsi="宋体" w:cs="宋体"/>
                <w:kern w:val="0"/>
                <w:szCs w:val="21"/>
              </w:rPr>
            </w:pPr>
            <w:r>
              <w:rPr>
                <w:rFonts w:hint="eastAsia" w:ascii="宋体" w:hAnsi="宋体" w:cs="宋体"/>
                <w:kern w:val="0"/>
                <w:szCs w:val="21"/>
              </w:rPr>
              <w:t>17</w:t>
            </w:r>
          </w:p>
        </w:tc>
        <w:tc>
          <w:tcPr>
            <w:tcW w:w="1337" w:type="dxa"/>
            <w:gridSpan w:val="2"/>
            <w:noWrap w:val="0"/>
            <w:vAlign w:val="center"/>
          </w:tcPr>
          <w:p w14:paraId="05E5D2A7">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0B7F4A55">
            <w:pPr>
              <w:jc w:val="left"/>
              <w:rPr>
                <w:rFonts w:hint="eastAsia" w:ascii="宋体" w:hAnsi="宋体" w:cs="宋体"/>
                <w:szCs w:val="21"/>
              </w:rPr>
            </w:pPr>
            <w:r>
              <w:rPr>
                <w:rFonts w:hint="eastAsia" w:ascii="宋体" w:hAnsi="宋体" w:cs="宋体"/>
                <w:szCs w:val="21"/>
              </w:rPr>
              <w:t>十七、援助其他地区支出</w:t>
            </w:r>
          </w:p>
        </w:tc>
        <w:tc>
          <w:tcPr>
            <w:tcW w:w="687" w:type="dxa"/>
            <w:noWrap w:val="0"/>
            <w:vAlign w:val="center"/>
          </w:tcPr>
          <w:p w14:paraId="7A970B7E">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9</w:t>
            </w:r>
          </w:p>
        </w:tc>
        <w:tc>
          <w:tcPr>
            <w:tcW w:w="1574" w:type="dxa"/>
            <w:noWrap w:val="0"/>
            <w:vAlign w:val="center"/>
          </w:tcPr>
          <w:p w14:paraId="34407A54">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183F6F08">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529FE4DC">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7D194D0C">
            <w:pPr>
              <w:widowControl/>
              <w:jc w:val="right"/>
              <w:rPr>
                <w:rFonts w:hint="eastAsia" w:ascii="宋体" w:hAnsi="宋体" w:cs="宋体"/>
                <w:kern w:val="0"/>
                <w:szCs w:val="21"/>
              </w:rPr>
            </w:pPr>
            <w:r>
              <w:rPr>
                <w:rFonts w:hint="eastAsia" w:ascii="宋体" w:hAnsi="宋体" w:cs="宋体"/>
                <w:kern w:val="0"/>
                <w:szCs w:val="21"/>
              </w:rPr>
              <w:t>0.00</w:t>
            </w:r>
          </w:p>
        </w:tc>
      </w:tr>
      <w:permEnd w:id="132"/>
      <w:permEnd w:id="133"/>
      <w:permEnd w:id="134"/>
      <w:permEnd w:id="135"/>
      <w:tr w14:paraId="093D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057AE698">
            <w:pPr>
              <w:widowControl/>
              <w:jc w:val="left"/>
              <w:rPr>
                <w:rFonts w:hint="eastAsia" w:ascii="宋体" w:hAnsi="宋体" w:cs="宋体"/>
                <w:kern w:val="0"/>
                <w:szCs w:val="21"/>
              </w:rPr>
            </w:pPr>
            <w:permStart w:id="136" w:edGrp="everyone" w:colFirst="5" w:colLast="5"/>
            <w:permStart w:id="137" w:edGrp="everyone" w:colFirst="6" w:colLast="6"/>
            <w:permStart w:id="138" w:edGrp="everyone" w:colFirst="7" w:colLast="7"/>
            <w:permStart w:id="139" w:edGrp="everyone" w:colFirst="8" w:colLast="8"/>
          </w:p>
        </w:tc>
        <w:tc>
          <w:tcPr>
            <w:tcW w:w="678" w:type="dxa"/>
            <w:noWrap w:val="0"/>
            <w:vAlign w:val="center"/>
          </w:tcPr>
          <w:p w14:paraId="1CD83C76">
            <w:pPr>
              <w:widowControl/>
              <w:jc w:val="center"/>
              <w:rPr>
                <w:rFonts w:hint="eastAsia" w:ascii="宋体" w:hAnsi="宋体" w:cs="宋体"/>
                <w:kern w:val="0"/>
                <w:szCs w:val="21"/>
              </w:rPr>
            </w:pPr>
            <w:r>
              <w:rPr>
                <w:rFonts w:hint="eastAsia" w:ascii="宋体" w:hAnsi="宋体" w:cs="宋体"/>
                <w:kern w:val="0"/>
                <w:szCs w:val="21"/>
              </w:rPr>
              <w:t>18</w:t>
            </w:r>
          </w:p>
        </w:tc>
        <w:tc>
          <w:tcPr>
            <w:tcW w:w="1337" w:type="dxa"/>
            <w:gridSpan w:val="2"/>
            <w:noWrap w:val="0"/>
            <w:vAlign w:val="center"/>
          </w:tcPr>
          <w:p w14:paraId="4F7AB197">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4946D1DF">
            <w:pPr>
              <w:jc w:val="left"/>
              <w:rPr>
                <w:rFonts w:hint="eastAsia" w:ascii="宋体" w:hAnsi="宋体" w:cs="宋体"/>
                <w:szCs w:val="21"/>
              </w:rPr>
            </w:pPr>
            <w:r>
              <w:rPr>
                <w:rFonts w:hint="eastAsia" w:ascii="宋体" w:hAnsi="宋体" w:cs="宋体"/>
                <w:szCs w:val="21"/>
              </w:rPr>
              <w:t>十八、</w:t>
            </w:r>
            <w:r>
              <w:rPr>
                <w:rFonts w:hint="eastAsia" w:ascii="宋体" w:hAnsi="宋体" w:cs="宋体"/>
                <w:szCs w:val="21"/>
                <w:lang w:eastAsia="zh-CN"/>
              </w:rPr>
              <w:t>自然资源海洋气象</w:t>
            </w:r>
            <w:r>
              <w:rPr>
                <w:rFonts w:hint="eastAsia" w:ascii="宋体" w:hAnsi="宋体" w:cs="宋体"/>
                <w:szCs w:val="21"/>
              </w:rPr>
              <w:t>等支出</w:t>
            </w:r>
          </w:p>
        </w:tc>
        <w:tc>
          <w:tcPr>
            <w:tcW w:w="687" w:type="dxa"/>
            <w:noWrap w:val="0"/>
            <w:vAlign w:val="center"/>
          </w:tcPr>
          <w:p w14:paraId="500121ED">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50</w:t>
            </w:r>
          </w:p>
        </w:tc>
        <w:tc>
          <w:tcPr>
            <w:tcW w:w="1574" w:type="dxa"/>
            <w:noWrap w:val="0"/>
            <w:vAlign w:val="center"/>
          </w:tcPr>
          <w:p w14:paraId="1637BE68">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0AF2973B">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3C5292AF">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76BA1C9F">
            <w:pPr>
              <w:widowControl/>
              <w:jc w:val="right"/>
              <w:rPr>
                <w:rFonts w:hint="eastAsia" w:ascii="宋体" w:hAnsi="宋体" w:cs="宋体"/>
                <w:kern w:val="0"/>
                <w:szCs w:val="21"/>
              </w:rPr>
            </w:pPr>
            <w:r>
              <w:rPr>
                <w:rFonts w:hint="eastAsia" w:ascii="宋体" w:hAnsi="宋体" w:cs="宋体"/>
                <w:kern w:val="0"/>
                <w:szCs w:val="21"/>
              </w:rPr>
              <w:t>0.00</w:t>
            </w:r>
          </w:p>
        </w:tc>
      </w:tr>
      <w:permEnd w:id="136"/>
      <w:permEnd w:id="137"/>
      <w:permEnd w:id="138"/>
      <w:permEnd w:id="139"/>
      <w:tr w14:paraId="36BA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0000817C">
            <w:pPr>
              <w:widowControl/>
              <w:jc w:val="left"/>
              <w:rPr>
                <w:rFonts w:hint="eastAsia" w:ascii="宋体" w:hAnsi="宋体" w:cs="宋体"/>
                <w:kern w:val="0"/>
                <w:szCs w:val="21"/>
              </w:rPr>
            </w:pPr>
            <w:permStart w:id="140" w:edGrp="everyone" w:colFirst="5" w:colLast="5"/>
            <w:permStart w:id="141" w:edGrp="everyone" w:colFirst="6" w:colLast="6"/>
            <w:permStart w:id="142" w:edGrp="everyone" w:colFirst="7" w:colLast="7"/>
            <w:permStart w:id="143" w:edGrp="everyone" w:colFirst="8" w:colLast="8"/>
          </w:p>
        </w:tc>
        <w:tc>
          <w:tcPr>
            <w:tcW w:w="678" w:type="dxa"/>
            <w:noWrap w:val="0"/>
            <w:vAlign w:val="center"/>
          </w:tcPr>
          <w:p w14:paraId="2A2C0B8C">
            <w:pPr>
              <w:widowControl/>
              <w:jc w:val="center"/>
              <w:rPr>
                <w:rFonts w:hint="eastAsia" w:ascii="宋体" w:hAnsi="宋体" w:cs="宋体"/>
                <w:kern w:val="0"/>
                <w:szCs w:val="21"/>
              </w:rPr>
            </w:pPr>
            <w:r>
              <w:rPr>
                <w:rFonts w:hint="eastAsia" w:ascii="宋体" w:hAnsi="宋体" w:cs="宋体"/>
                <w:kern w:val="0"/>
                <w:szCs w:val="21"/>
              </w:rPr>
              <w:t>19</w:t>
            </w:r>
          </w:p>
        </w:tc>
        <w:tc>
          <w:tcPr>
            <w:tcW w:w="1337" w:type="dxa"/>
            <w:gridSpan w:val="2"/>
            <w:noWrap w:val="0"/>
            <w:vAlign w:val="center"/>
          </w:tcPr>
          <w:p w14:paraId="5DE2046E">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707C3627">
            <w:pPr>
              <w:jc w:val="left"/>
              <w:rPr>
                <w:rFonts w:hint="eastAsia" w:ascii="宋体" w:hAnsi="宋体" w:cs="宋体"/>
                <w:szCs w:val="21"/>
              </w:rPr>
            </w:pPr>
            <w:r>
              <w:rPr>
                <w:rFonts w:hint="eastAsia" w:ascii="宋体" w:hAnsi="宋体" w:cs="宋体"/>
                <w:szCs w:val="21"/>
              </w:rPr>
              <w:t>十九、住房保障支出</w:t>
            </w:r>
          </w:p>
        </w:tc>
        <w:tc>
          <w:tcPr>
            <w:tcW w:w="687" w:type="dxa"/>
            <w:noWrap w:val="0"/>
            <w:vAlign w:val="center"/>
          </w:tcPr>
          <w:p w14:paraId="28446676">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51</w:t>
            </w:r>
          </w:p>
        </w:tc>
        <w:tc>
          <w:tcPr>
            <w:tcW w:w="1574" w:type="dxa"/>
            <w:noWrap w:val="0"/>
            <w:vAlign w:val="center"/>
          </w:tcPr>
          <w:p w14:paraId="14F65E0C">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68887441">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0F02E7BD">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5BD40402">
            <w:pPr>
              <w:widowControl/>
              <w:jc w:val="right"/>
              <w:rPr>
                <w:rFonts w:hint="eastAsia" w:ascii="宋体" w:hAnsi="宋体" w:cs="宋体"/>
                <w:kern w:val="0"/>
                <w:szCs w:val="21"/>
              </w:rPr>
            </w:pPr>
            <w:r>
              <w:rPr>
                <w:rFonts w:hint="eastAsia" w:ascii="宋体" w:hAnsi="宋体" w:cs="宋体"/>
                <w:kern w:val="0"/>
                <w:szCs w:val="21"/>
              </w:rPr>
              <w:t>0.00</w:t>
            </w:r>
          </w:p>
        </w:tc>
      </w:tr>
      <w:permEnd w:id="140"/>
      <w:permEnd w:id="141"/>
      <w:permEnd w:id="142"/>
      <w:permEnd w:id="143"/>
      <w:tr w14:paraId="58B4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4B58FCE9">
            <w:pPr>
              <w:widowControl/>
              <w:jc w:val="left"/>
              <w:rPr>
                <w:rFonts w:hint="eastAsia" w:ascii="宋体" w:hAnsi="宋体" w:cs="宋体"/>
                <w:kern w:val="0"/>
                <w:szCs w:val="21"/>
              </w:rPr>
            </w:pPr>
            <w:permStart w:id="144" w:edGrp="everyone" w:colFirst="5" w:colLast="5"/>
            <w:permStart w:id="145" w:edGrp="everyone" w:colFirst="6" w:colLast="6"/>
            <w:permStart w:id="146" w:edGrp="everyone" w:colFirst="7" w:colLast="7"/>
            <w:permStart w:id="147" w:edGrp="everyone" w:colFirst="8" w:colLast="8"/>
          </w:p>
        </w:tc>
        <w:tc>
          <w:tcPr>
            <w:tcW w:w="678" w:type="dxa"/>
            <w:noWrap w:val="0"/>
            <w:vAlign w:val="center"/>
          </w:tcPr>
          <w:p w14:paraId="5BB7557D">
            <w:pPr>
              <w:widowControl/>
              <w:jc w:val="center"/>
              <w:rPr>
                <w:rFonts w:hint="eastAsia" w:ascii="宋体" w:hAnsi="宋体" w:cs="宋体"/>
                <w:kern w:val="0"/>
                <w:szCs w:val="21"/>
              </w:rPr>
            </w:pPr>
            <w:r>
              <w:rPr>
                <w:rFonts w:hint="eastAsia" w:ascii="宋体" w:hAnsi="宋体" w:cs="宋体"/>
                <w:kern w:val="0"/>
                <w:szCs w:val="21"/>
              </w:rPr>
              <w:t>20</w:t>
            </w:r>
          </w:p>
        </w:tc>
        <w:tc>
          <w:tcPr>
            <w:tcW w:w="1337" w:type="dxa"/>
            <w:gridSpan w:val="2"/>
            <w:noWrap w:val="0"/>
            <w:vAlign w:val="center"/>
          </w:tcPr>
          <w:p w14:paraId="77E0A826">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1F7761F4">
            <w:pPr>
              <w:jc w:val="left"/>
              <w:rPr>
                <w:rFonts w:hint="eastAsia" w:ascii="宋体" w:hAnsi="宋体" w:cs="宋体"/>
                <w:szCs w:val="21"/>
              </w:rPr>
            </w:pPr>
            <w:r>
              <w:rPr>
                <w:rFonts w:hint="eastAsia" w:ascii="宋体" w:hAnsi="宋体" w:cs="宋体"/>
                <w:szCs w:val="21"/>
              </w:rPr>
              <w:t>二十、粮油物资储备支出</w:t>
            </w:r>
          </w:p>
        </w:tc>
        <w:tc>
          <w:tcPr>
            <w:tcW w:w="687" w:type="dxa"/>
            <w:noWrap w:val="0"/>
            <w:vAlign w:val="center"/>
          </w:tcPr>
          <w:p w14:paraId="69328C28">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52</w:t>
            </w:r>
          </w:p>
        </w:tc>
        <w:tc>
          <w:tcPr>
            <w:tcW w:w="1574" w:type="dxa"/>
            <w:noWrap w:val="0"/>
            <w:vAlign w:val="center"/>
          </w:tcPr>
          <w:p w14:paraId="000548E5">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5EF72B2B">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01DB44A9">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12B243E5">
            <w:pPr>
              <w:widowControl/>
              <w:jc w:val="right"/>
              <w:rPr>
                <w:rFonts w:hint="eastAsia" w:ascii="宋体" w:hAnsi="宋体" w:cs="宋体"/>
                <w:kern w:val="0"/>
                <w:szCs w:val="21"/>
              </w:rPr>
            </w:pPr>
            <w:r>
              <w:rPr>
                <w:rFonts w:hint="eastAsia" w:ascii="宋体" w:hAnsi="宋体" w:cs="宋体"/>
                <w:kern w:val="0"/>
                <w:szCs w:val="21"/>
              </w:rPr>
              <w:t>0.00</w:t>
            </w:r>
          </w:p>
        </w:tc>
      </w:tr>
      <w:permEnd w:id="144"/>
      <w:permEnd w:id="145"/>
      <w:permEnd w:id="146"/>
      <w:permEnd w:id="147"/>
      <w:tr w14:paraId="757C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5B400DF7">
            <w:pPr>
              <w:widowControl/>
              <w:jc w:val="left"/>
              <w:rPr>
                <w:rFonts w:hint="eastAsia" w:ascii="宋体" w:hAnsi="宋体" w:cs="宋体"/>
                <w:kern w:val="0"/>
                <w:szCs w:val="21"/>
              </w:rPr>
            </w:pPr>
            <w:permStart w:id="148" w:edGrp="everyone" w:colFirst="5" w:colLast="5"/>
            <w:permStart w:id="149" w:edGrp="everyone" w:colFirst="6" w:colLast="6"/>
            <w:permStart w:id="150" w:edGrp="everyone" w:colFirst="7" w:colLast="7"/>
            <w:permStart w:id="151" w:edGrp="everyone" w:colFirst="8" w:colLast="8"/>
          </w:p>
        </w:tc>
        <w:tc>
          <w:tcPr>
            <w:tcW w:w="678" w:type="dxa"/>
            <w:noWrap w:val="0"/>
            <w:vAlign w:val="center"/>
          </w:tcPr>
          <w:p w14:paraId="7565FDD8">
            <w:pPr>
              <w:widowControl/>
              <w:jc w:val="center"/>
              <w:rPr>
                <w:rFonts w:hint="eastAsia" w:ascii="宋体" w:hAnsi="宋体" w:cs="宋体"/>
                <w:kern w:val="0"/>
                <w:szCs w:val="21"/>
              </w:rPr>
            </w:pPr>
            <w:r>
              <w:rPr>
                <w:rFonts w:hint="eastAsia" w:ascii="宋体" w:hAnsi="宋体" w:cs="宋体"/>
                <w:kern w:val="0"/>
                <w:szCs w:val="21"/>
              </w:rPr>
              <w:t>21</w:t>
            </w:r>
          </w:p>
        </w:tc>
        <w:tc>
          <w:tcPr>
            <w:tcW w:w="1337" w:type="dxa"/>
            <w:gridSpan w:val="2"/>
            <w:noWrap w:val="0"/>
            <w:vAlign w:val="center"/>
          </w:tcPr>
          <w:p w14:paraId="78B93E1C">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top"/>
          </w:tcPr>
          <w:p w14:paraId="488B159D">
            <w:pPr>
              <w:jc w:val="left"/>
              <w:rPr>
                <w:rFonts w:hint="eastAsia" w:ascii="宋体" w:hAnsi="宋体" w:cs="宋体"/>
                <w:szCs w:val="21"/>
                <w:lang w:eastAsia="zh-CN"/>
              </w:rPr>
            </w:pPr>
            <w:r>
              <w:rPr>
                <w:rFonts w:hint="eastAsia" w:ascii="宋体" w:hAnsi="宋体" w:cs="宋体"/>
                <w:szCs w:val="21"/>
                <w:lang w:eastAsia="zh-CN"/>
              </w:rPr>
              <w:t>二十一、国有资本经营预算支出</w:t>
            </w:r>
          </w:p>
        </w:tc>
        <w:tc>
          <w:tcPr>
            <w:tcW w:w="687" w:type="dxa"/>
            <w:noWrap w:val="0"/>
            <w:vAlign w:val="center"/>
          </w:tcPr>
          <w:p w14:paraId="7EABDAC2">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53</w:t>
            </w:r>
          </w:p>
        </w:tc>
        <w:tc>
          <w:tcPr>
            <w:tcW w:w="1574" w:type="dxa"/>
            <w:noWrap w:val="0"/>
            <w:vAlign w:val="center"/>
          </w:tcPr>
          <w:p w14:paraId="48EB5DDE">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042FE02D">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7265E360">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274A438B">
            <w:pPr>
              <w:widowControl/>
              <w:jc w:val="right"/>
              <w:rPr>
                <w:rFonts w:hint="eastAsia" w:ascii="宋体" w:hAnsi="宋体" w:cs="宋体"/>
                <w:kern w:val="0"/>
                <w:szCs w:val="21"/>
              </w:rPr>
            </w:pPr>
            <w:r>
              <w:rPr>
                <w:rFonts w:hint="eastAsia" w:ascii="宋体" w:hAnsi="宋体" w:cs="宋体"/>
                <w:kern w:val="0"/>
                <w:szCs w:val="21"/>
              </w:rPr>
              <w:t>0.00</w:t>
            </w:r>
          </w:p>
        </w:tc>
      </w:tr>
      <w:permEnd w:id="148"/>
      <w:permEnd w:id="149"/>
      <w:permEnd w:id="150"/>
      <w:permEnd w:id="151"/>
      <w:tr w14:paraId="3113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73C0B934">
            <w:pPr>
              <w:widowControl/>
              <w:jc w:val="left"/>
              <w:rPr>
                <w:rFonts w:hint="eastAsia" w:ascii="宋体" w:hAnsi="宋体" w:cs="宋体"/>
                <w:kern w:val="0"/>
                <w:szCs w:val="21"/>
              </w:rPr>
            </w:pPr>
            <w:permStart w:id="152" w:edGrp="everyone" w:colFirst="5" w:colLast="5"/>
            <w:permStart w:id="153" w:edGrp="everyone" w:colFirst="6" w:colLast="6"/>
            <w:permStart w:id="154" w:edGrp="everyone" w:colFirst="7" w:colLast="7"/>
            <w:permStart w:id="155" w:edGrp="everyone" w:colFirst="8" w:colLast="8"/>
          </w:p>
        </w:tc>
        <w:tc>
          <w:tcPr>
            <w:tcW w:w="678" w:type="dxa"/>
            <w:noWrap w:val="0"/>
            <w:vAlign w:val="center"/>
          </w:tcPr>
          <w:p w14:paraId="2636ABD4">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22</w:t>
            </w:r>
          </w:p>
        </w:tc>
        <w:tc>
          <w:tcPr>
            <w:tcW w:w="1337" w:type="dxa"/>
            <w:gridSpan w:val="2"/>
            <w:noWrap w:val="0"/>
            <w:vAlign w:val="center"/>
          </w:tcPr>
          <w:p w14:paraId="50F0222A">
            <w:pPr>
              <w:widowControl/>
              <w:jc w:val="right"/>
              <w:rPr>
                <w:rFonts w:hint="eastAsia" w:ascii="宋体" w:hAnsi="宋体" w:cs="宋体"/>
                <w:kern w:val="0"/>
                <w:szCs w:val="21"/>
              </w:rPr>
            </w:pPr>
          </w:p>
        </w:tc>
        <w:tc>
          <w:tcPr>
            <w:tcW w:w="2462" w:type="dxa"/>
            <w:noWrap w:val="0"/>
            <w:vAlign w:val="top"/>
          </w:tcPr>
          <w:p w14:paraId="738AB918">
            <w:pPr>
              <w:jc w:val="left"/>
              <w:rPr>
                <w:rFonts w:hint="eastAsia" w:ascii="宋体" w:hAnsi="宋体" w:cs="宋体"/>
                <w:szCs w:val="21"/>
                <w:lang w:eastAsia="zh-CN"/>
              </w:rPr>
            </w:pPr>
            <w:r>
              <w:rPr>
                <w:rFonts w:hint="eastAsia" w:ascii="宋体" w:hAnsi="宋体" w:cs="宋体"/>
                <w:szCs w:val="21"/>
                <w:lang w:eastAsia="zh-CN"/>
              </w:rPr>
              <w:t>二十二、灾害防治及应急管理支出</w:t>
            </w:r>
          </w:p>
        </w:tc>
        <w:tc>
          <w:tcPr>
            <w:tcW w:w="687" w:type="dxa"/>
            <w:noWrap w:val="0"/>
            <w:vAlign w:val="center"/>
          </w:tcPr>
          <w:p w14:paraId="50418910">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54</w:t>
            </w:r>
          </w:p>
        </w:tc>
        <w:tc>
          <w:tcPr>
            <w:tcW w:w="1574" w:type="dxa"/>
            <w:noWrap w:val="0"/>
            <w:vAlign w:val="center"/>
          </w:tcPr>
          <w:p w14:paraId="63511523">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482585E1">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1A161A50">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4BFEAD7F">
            <w:pPr>
              <w:widowControl/>
              <w:jc w:val="right"/>
              <w:rPr>
                <w:rFonts w:hint="eastAsia" w:ascii="宋体" w:hAnsi="宋体" w:cs="宋体"/>
                <w:kern w:val="0"/>
                <w:szCs w:val="21"/>
              </w:rPr>
            </w:pPr>
            <w:r>
              <w:rPr>
                <w:rFonts w:hint="eastAsia" w:ascii="宋体" w:hAnsi="宋体" w:cs="宋体"/>
                <w:kern w:val="0"/>
                <w:szCs w:val="21"/>
              </w:rPr>
              <w:t>0.00</w:t>
            </w:r>
          </w:p>
        </w:tc>
      </w:tr>
      <w:permEnd w:id="152"/>
      <w:permEnd w:id="153"/>
      <w:permEnd w:id="154"/>
      <w:permEnd w:id="155"/>
      <w:tr w14:paraId="3602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335723B0">
            <w:pPr>
              <w:widowControl/>
              <w:jc w:val="left"/>
              <w:rPr>
                <w:rFonts w:hint="eastAsia" w:ascii="宋体" w:hAnsi="宋体" w:cs="宋体"/>
                <w:kern w:val="0"/>
                <w:szCs w:val="21"/>
              </w:rPr>
            </w:pPr>
            <w:permStart w:id="156" w:edGrp="everyone" w:colFirst="5" w:colLast="5"/>
            <w:permStart w:id="157" w:edGrp="everyone" w:colFirst="6" w:colLast="6"/>
            <w:permStart w:id="158" w:edGrp="everyone" w:colFirst="7" w:colLast="7"/>
            <w:permStart w:id="159" w:edGrp="everyone" w:colFirst="8" w:colLast="8"/>
          </w:p>
        </w:tc>
        <w:tc>
          <w:tcPr>
            <w:tcW w:w="678" w:type="dxa"/>
            <w:noWrap w:val="0"/>
            <w:vAlign w:val="center"/>
          </w:tcPr>
          <w:p w14:paraId="35E5D687">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1337" w:type="dxa"/>
            <w:gridSpan w:val="2"/>
            <w:noWrap w:val="0"/>
            <w:vAlign w:val="center"/>
          </w:tcPr>
          <w:p w14:paraId="288A331F">
            <w:pPr>
              <w:widowControl/>
              <w:jc w:val="right"/>
              <w:rPr>
                <w:rFonts w:hint="eastAsia" w:ascii="宋体" w:hAnsi="宋体" w:cs="宋体"/>
                <w:kern w:val="0"/>
                <w:szCs w:val="21"/>
              </w:rPr>
            </w:pPr>
            <w:r>
              <w:rPr>
                <w:rFonts w:hint="eastAsia" w:ascii="宋体" w:hAnsi="宋体" w:cs="宋体"/>
                <w:kern w:val="0"/>
                <w:szCs w:val="21"/>
              </w:rPr>
              <w:t>　</w:t>
            </w:r>
          </w:p>
        </w:tc>
        <w:tc>
          <w:tcPr>
            <w:tcW w:w="2462" w:type="dxa"/>
            <w:noWrap w:val="0"/>
            <w:vAlign w:val="center"/>
          </w:tcPr>
          <w:p w14:paraId="292A7E1B">
            <w:pPr>
              <w:jc w:val="left"/>
              <w:rPr>
                <w:rFonts w:hint="eastAsia" w:ascii="宋体" w:hAnsi="宋体" w:cs="宋体"/>
                <w:szCs w:val="21"/>
              </w:rPr>
            </w:pPr>
            <w:r>
              <w:rPr>
                <w:rFonts w:hint="eastAsia" w:ascii="宋体" w:hAnsi="宋体" w:cs="宋体"/>
                <w:szCs w:val="21"/>
              </w:rPr>
              <w:t>二十</w:t>
            </w:r>
            <w:r>
              <w:rPr>
                <w:rFonts w:hint="eastAsia" w:ascii="宋体" w:hAnsi="宋体" w:cs="宋体"/>
                <w:szCs w:val="21"/>
                <w:lang w:eastAsia="zh-CN"/>
              </w:rPr>
              <w:t>三</w:t>
            </w:r>
            <w:r>
              <w:rPr>
                <w:rFonts w:hint="eastAsia" w:ascii="宋体" w:hAnsi="宋体" w:cs="宋体"/>
                <w:szCs w:val="21"/>
              </w:rPr>
              <w:t>、</w:t>
            </w:r>
            <w:r>
              <w:rPr>
                <w:rFonts w:hint="eastAsia" w:ascii="宋体" w:hAnsi="宋体" w:cs="宋体"/>
                <w:szCs w:val="21"/>
                <w:lang w:eastAsia="zh-CN"/>
              </w:rPr>
              <w:t>其他支出</w:t>
            </w:r>
          </w:p>
        </w:tc>
        <w:tc>
          <w:tcPr>
            <w:tcW w:w="687" w:type="dxa"/>
            <w:noWrap w:val="0"/>
            <w:vAlign w:val="center"/>
          </w:tcPr>
          <w:p w14:paraId="732DA405">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55</w:t>
            </w:r>
          </w:p>
        </w:tc>
        <w:tc>
          <w:tcPr>
            <w:tcW w:w="1574" w:type="dxa"/>
            <w:noWrap w:val="0"/>
            <w:vAlign w:val="center"/>
          </w:tcPr>
          <w:p w14:paraId="35DF0F83">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4D6C6144">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3107D594">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58210EF1">
            <w:pPr>
              <w:widowControl/>
              <w:jc w:val="right"/>
              <w:rPr>
                <w:rFonts w:hint="eastAsia" w:ascii="宋体" w:hAnsi="宋体" w:cs="宋体"/>
                <w:kern w:val="0"/>
                <w:szCs w:val="21"/>
              </w:rPr>
            </w:pPr>
            <w:r>
              <w:rPr>
                <w:rFonts w:hint="eastAsia" w:ascii="宋体" w:hAnsi="宋体" w:cs="宋体"/>
                <w:kern w:val="0"/>
                <w:szCs w:val="21"/>
              </w:rPr>
              <w:t>0.00</w:t>
            </w:r>
          </w:p>
        </w:tc>
      </w:tr>
      <w:permEnd w:id="156"/>
      <w:permEnd w:id="157"/>
      <w:permEnd w:id="158"/>
      <w:permEnd w:id="159"/>
      <w:tr w14:paraId="4395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7144223E">
            <w:pPr>
              <w:widowControl/>
              <w:jc w:val="left"/>
              <w:rPr>
                <w:rFonts w:hint="eastAsia" w:ascii="宋体" w:hAnsi="宋体" w:cs="宋体"/>
                <w:kern w:val="0"/>
                <w:szCs w:val="21"/>
              </w:rPr>
            </w:pPr>
            <w:permStart w:id="160" w:edGrp="everyone" w:colFirst="5" w:colLast="5"/>
            <w:permStart w:id="161" w:edGrp="everyone" w:colFirst="6" w:colLast="6"/>
            <w:permStart w:id="162" w:edGrp="everyone" w:colFirst="7" w:colLast="7"/>
            <w:permStart w:id="163" w:edGrp="everyone" w:colFirst="8" w:colLast="8"/>
          </w:p>
        </w:tc>
        <w:tc>
          <w:tcPr>
            <w:tcW w:w="678" w:type="dxa"/>
            <w:noWrap w:val="0"/>
            <w:vAlign w:val="center"/>
          </w:tcPr>
          <w:p w14:paraId="0190500A">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24</w:t>
            </w:r>
          </w:p>
        </w:tc>
        <w:tc>
          <w:tcPr>
            <w:tcW w:w="1337" w:type="dxa"/>
            <w:gridSpan w:val="2"/>
            <w:noWrap w:val="0"/>
            <w:vAlign w:val="center"/>
          </w:tcPr>
          <w:p w14:paraId="4CC2BDE9">
            <w:pPr>
              <w:widowControl/>
              <w:jc w:val="right"/>
              <w:rPr>
                <w:rFonts w:hint="eastAsia" w:ascii="宋体" w:hAnsi="宋体" w:cs="宋体"/>
                <w:kern w:val="0"/>
                <w:szCs w:val="21"/>
              </w:rPr>
            </w:pPr>
          </w:p>
        </w:tc>
        <w:tc>
          <w:tcPr>
            <w:tcW w:w="2462" w:type="dxa"/>
            <w:noWrap w:val="0"/>
            <w:vAlign w:val="center"/>
          </w:tcPr>
          <w:p w14:paraId="102F971E">
            <w:pPr>
              <w:jc w:val="left"/>
              <w:rPr>
                <w:rFonts w:hint="eastAsia" w:ascii="宋体" w:hAnsi="宋体" w:cs="宋体"/>
                <w:szCs w:val="21"/>
              </w:rPr>
            </w:pPr>
            <w:r>
              <w:rPr>
                <w:rFonts w:hint="eastAsia" w:ascii="宋体" w:hAnsi="宋体" w:cs="宋体"/>
                <w:szCs w:val="21"/>
                <w:lang w:eastAsia="zh-CN"/>
              </w:rPr>
              <w:t>二十四、债务还本支出</w:t>
            </w:r>
          </w:p>
        </w:tc>
        <w:tc>
          <w:tcPr>
            <w:tcW w:w="687" w:type="dxa"/>
            <w:noWrap w:val="0"/>
            <w:vAlign w:val="center"/>
          </w:tcPr>
          <w:p w14:paraId="3B25011C">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56</w:t>
            </w:r>
          </w:p>
        </w:tc>
        <w:tc>
          <w:tcPr>
            <w:tcW w:w="1574" w:type="dxa"/>
            <w:noWrap w:val="0"/>
            <w:vAlign w:val="center"/>
          </w:tcPr>
          <w:p w14:paraId="68DBF18D">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4CC0B715">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5BE9CC49">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10159A20">
            <w:pPr>
              <w:widowControl/>
              <w:jc w:val="right"/>
              <w:rPr>
                <w:rFonts w:hint="eastAsia" w:ascii="宋体" w:hAnsi="宋体" w:cs="宋体"/>
                <w:kern w:val="0"/>
                <w:szCs w:val="21"/>
              </w:rPr>
            </w:pPr>
            <w:r>
              <w:rPr>
                <w:rFonts w:hint="eastAsia" w:ascii="宋体" w:hAnsi="宋体" w:cs="宋体"/>
                <w:kern w:val="0"/>
                <w:szCs w:val="21"/>
              </w:rPr>
              <w:t>0.00</w:t>
            </w:r>
          </w:p>
        </w:tc>
      </w:tr>
      <w:permEnd w:id="160"/>
      <w:permEnd w:id="161"/>
      <w:permEnd w:id="162"/>
      <w:permEnd w:id="163"/>
      <w:tr w14:paraId="2A44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123B137E">
            <w:pPr>
              <w:widowControl/>
              <w:jc w:val="left"/>
              <w:rPr>
                <w:rFonts w:hint="eastAsia" w:ascii="宋体" w:hAnsi="宋体" w:cs="宋体"/>
                <w:kern w:val="0"/>
                <w:szCs w:val="21"/>
              </w:rPr>
            </w:pPr>
            <w:permStart w:id="164" w:edGrp="everyone" w:colFirst="5" w:colLast="5"/>
            <w:permStart w:id="165" w:edGrp="everyone" w:colFirst="6" w:colLast="6"/>
            <w:permStart w:id="166" w:edGrp="everyone" w:colFirst="7" w:colLast="7"/>
            <w:permStart w:id="167" w:edGrp="everyone" w:colFirst="8" w:colLast="8"/>
          </w:p>
        </w:tc>
        <w:tc>
          <w:tcPr>
            <w:tcW w:w="678" w:type="dxa"/>
            <w:noWrap w:val="0"/>
            <w:vAlign w:val="center"/>
          </w:tcPr>
          <w:p w14:paraId="02BD7F88">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25</w:t>
            </w:r>
          </w:p>
        </w:tc>
        <w:tc>
          <w:tcPr>
            <w:tcW w:w="1337" w:type="dxa"/>
            <w:gridSpan w:val="2"/>
            <w:noWrap w:val="0"/>
            <w:vAlign w:val="center"/>
          </w:tcPr>
          <w:p w14:paraId="573FD3EF">
            <w:pPr>
              <w:widowControl/>
              <w:jc w:val="right"/>
              <w:rPr>
                <w:rFonts w:hint="eastAsia" w:ascii="宋体" w:hAnsi="宋体" w:cs="宋体"/>
                <w:kern w:val="0"/>
                <w:szCs w:val="21"/>
              </w:rPr>
            </w:pPr>
          </w:p>
        </w:tc>
        <w:tc>
          <w:tcPr>
            <w:tcW w:w="2462" w:type="dxa"/>
            <w:noWrap w:val="0"/>
            <w:vAlign w:val="center"/>
          </w:tcPr>
          <w:p w14:paraId="78B2270F">
            <w:pPr>
              <w:jc w:val="left"/>
              <w:rPr>
                <w:rFonts w:hint="eastAsia" w:ascii="宋体" w:hAnsi="宋体" w:cs="宋体"/>
                <w:szCs w:val="21"/>
              </w:rPr>
            </w:pPr>
            <w:r>
              <w:rPr>
                <w:rFonts w:hint="eastAsia" w:ascii="宋体" w:hAnsi="宋体" w:cs="宋体"/>
                <w:szCs w:val="21"/>
                <w:lang w:eastAsia="zh-CN"/>
              </w:rPr>
              <w:t>二十五、债务付息支出</w:t>
            </w:r>
          </w:p>
        </w:tc>
        <w:tc>
          <w:tcPr>
            <w:tcW w:w="687" w:type="dxa"/>
            <w:noWrap w:val="0"/>
            <w:vAlign w:val="center"/>
          </w:tcPr>
          <w:p w14:paraId="00A7B1C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57</w:t>
            </w:r>
          </w:p>
        </w:tc>
        <w:tc>
          <w:tcPr>
            <w:tcW w:w="1574" w:type="dxa"/>
            <w:noWrap w:val="0"/>
            <w:vAlign w:val="center"/>
          </w:tcPr>
          <w:p w14:paraId="26545A3F">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078CE599">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063C526C">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6160B338">
            <w:pPr>
              <w:widowControl/>
              <w:jc w:val="right"/>
              <w:rPr>
                <w:rFonts w:hint="eastAsia" w:ascii="宋体" w:hAnsi="宋体" w:cs="宋体"/>
                <w:kern w:val="0"/>
                <w:szCs w:val="21"/>
              </w:rPr>
            </w:pPr>
            <w:r>
              <w:rPr>
                <w:rFonts w:hint="eastAsia" w:ascii="宋体" w:hAnsi="宋体" w:cs="宋体"/>
                <w:kern w:val="0"/>
                <w:szCs w:val="21"/>
              </w:rPr>
              <w:t>0.00</w:t>
            </w:r>
          </w:p>
        </w:tc>
      </w:tr>
      <w:permEnd w:id="164"/>
      <w:permEnd w:id="165"/>
      <w:permEnd w:id="166"/>
      <w:permEnd w:id="167"/>
      <w:tr w14:paraId="7D7D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52C7BFA0">
            <w:pPr>
              <w:widowControl/>
              <w:jc w:val="left"/>
              <w:rPr>
                <w:rFonts w:hint="eastAsia" w:ascii="宋体" w:hAnsi="宋体" w:cs="宋体"/>
                <w:kern w:val="0"/>
                <w:szCs w:val="21"/>
              </w:rPr>
            </w:pPr>
            <w:permStart w:id="168" w:edGrp="everyone" w:colFirst="5" w:colLast="5"/>
            <w:permStart w:id="169" w:edGrp="everyone" w:colFirst="6" w:colLast="6"/>
            <w:permStart w:id="170" w:edGrp="everyone" w:colFirst="7" w:colLast="7"/>
            <w:permStart w:id="171" w:edGrp="everyone" w:colFirst="8" w:colLast="8"/>
          </w:p>
        </w:tc>
        <w:tc>
          <w:tcPr>
            <w:tcW w:w="678" w:type="dxa"/>
            <w:noWrap w:val="0"/>
            <w:vAlign w:val="center"/>
          </w:tcPr>
          <w:p w14:paraId="3A7FF37B">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26</w:t>
            </w:r>
          </w:p>
        </w:tc>
        <w:tc>
          <w:tcPr>
            <w:tcW w:w="1337" w:type="dxa"/>
            <w:gridSpan w:val="2"/>
            <w:noWrap w:val="0"/>
            <w:vAlign w:val="center"/>
          </w:tcPr>
          <w:p w14:paraId="69147481">
            <w:pPr>
              <w:widowControl/>
              <w:jc w:val="right"/>
              <w:rPr>
                <w:rFonts w:hint="eastAsia" w:ascii="宋体" w:hAnsi="宋体" w:cs="宋体"/>
                <w:kern w:val="0"/>
                <w:szCs w:val="21"/>
              </w:rPr>
            </w:pPr>
          </w:p>
        </w:tc>
        <w:tc>
          <w:tcPr>
            <w:tcW w:w="2462" w:type="dxa"/>
            <w:noWrap w:val="0"/>
            <w:vAlign w:val="center"/>
          </w:tcPr>
          <w:p w14:paraId="0B9C7D88">
            <w:pPr>
              <w:jc w:val="left"/>
              <w:rPr>
                <w:rFonts w:hint="eastAsia" w:ascii="宋体" w:hAnsi="宋体" w:cs="宋体"/>
                <w:szCs w:val="21"/>
              </w:rPr>
            </w:pPr>
            <w:r>
              <w:rPr>
                <w:rFonts w:hint="eastAsia" w:ascii="宋体" w:hAnsi="宋体" w:cs="宋体"/>
                <w:szCs w:val="21"/>
                <w:lang w:eastAsia="zh-CN"/>
              </w:rPr>
              <w:t>二十六、抗疫特别国债安排的支出</w:t>
            </w:r>
          </w:p>
        </w:tc>
        <w:tc>
          <w:tcPr>
            <w:tcW w:w="687" w:type="dxa"/>
            <w:noWrap w:val="0"/>
            <w:vAlign w:val="center"/>
          </w:tcPr>
          <w:p w14:paraId="4BACCA52">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58</w:t>
            </w:r>
          </w:p>
        </w:tc>
        <w:tc>
          <w:tcPr>
            <w:tcW w:w="1574" w:type="dxa"/>
            <w:noWrap w:val="0"/>
            <w:vAlign w:val="center"/>
          </w:tcPr>
          <w:p w14:paraId="698CAB5A">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28BEC4A7">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1C5D753E">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561DE3FA">
            <w:pPr>
              <w:widowControl/>
              <w:jc w:val="right"/>
              <w:rPr>
                <w:rFonts w:hint="eastAsia" w:ascii="宋体" w:hAnsi="宋体" w:cs="宋体"/>
                <w:kern w:val="0"/>
                <w:szCs w:val="21"/>
              </w:rPr>
            </w:pPr>
            <w:r>
              <w:rPr>
                <w:rFonts w:hint="eastAsia" w:ascii="宋体" w:hAnsi="宋体" w:cs="宋体"/>
                <w:kern w:val="0"/>
                <w:szCs w:val="21"/>
              </w:rPr>
              <w:t>0.00</w:t>
            </w:r>
          </w:p>
        </w:tc>
      </w:tr>
      <w:permEnd w:id="168"/>
      <w:permEnd w:id="169"/>
      <w:permEnd w:id="170"/>
      <w:permEnd w:id="171"/>
      <w:tr w14:paraId="4D77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6F059535">
            <w:pPr>
              <w:widowControl/>
              <w:jc w:val="center"/>
              <w:rPr>
                <w:rFonts w:hint="eastAsia" w:ascii="宋体" w:hAnsi="宋体" w:cs="宋体"/>
                <w:b/>
                <w:bCs/>
                <w:kern w:val="0"/>
                <w:szCs w:val="21"/>
              </w:rPr>
            </w:pPr>
            <w:permStart w:id="172" w:edGrp="everyone" w:colFirst="2" w:colLast="2"/>
            <w:permStart w:id="173" w:edGrp="everyone" w:colFirst="5" w:colLast="5"/>
            <w:permStart w:id="174" w:edGrp="everyone" w:colFirst="6" w:colLast="6"/>
            <w:permStart w:id="175" w:edGrp="everyone" w:colFirst="7" w:colLast="7"/>
            <w:permStart w:id="176" w:edGrp="everyone" w:colFirst="8" w:colLast="8"/>
            <w:r>
              <w:rPr>
                <w:rFonts w:hint="eastAsia" w:ascii="宋体" w:hAnsi="宋体" w:cs="宋体"/>
                <w:b/>
                <w:bCs/>
                <w:kern w:val="0"/>
                <w:szCs w:val="21"/>
              </w:rPr>
              <w:t>本年收入合计</w:t>
            </w:r>
          </w:p>
        </w:tc>
        <w:tc>
          <w:tcPr>
            <w:tcW w:w="678" w:type="dxa"/>
            <w:noWrap w:val="0"/>
            <w:vAlign w:val="center"/>
          </w:tcPr>
          <w:p w14:paraId="1CEB0DE0">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7</w:t>
            </w:r>
          </w:p>
        </w:tc>
        <w:tc>
          <w:tcPr>
            <w:tcW w:w="1337" w:type="dxa"/>
            <w:gridSpan w:val="2"/>
            <w:noWrap w:val="0"/>
            <w:vAlign w:val="center"/>
          </w:tcPr>
          <w:p w14:paraId="532A5CD0">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4867.98</w:t>
            </w:r>
          </w:p>
        </w:tc>
        <w:tc>
          <w:tcPr>
            <w:tcW w:w="2462" w:type="dxa"/>
            <w:noWrap w:val="0"/>
            <w:vAlign w:val="center"/>
          </w:tcPr>
          <w:p w14:paraId="77CE6F1E">
            <w:pPr>
              <w:widowControl/>
              <w:jc w:val="center"/>
              <w:rPr>
                <w:rFonts w:hint="eastAsia" w:ascii="宋体" w:hAnsi="宋体" w:cs="宋体"/>
                <w:b/>
                <w:bCs/>
                <w:kern w:val="0"/>
                <w:szCs w:val="21"/>
              </w:rPr>
            </w:pPr>
            <w:r>
              <w:rPr>
                <w:rFonts w:hint="eastAsia" w:ascii="宋体" w:hAnsi="宋体" w:cs="宋体"/>
                <w:b/>
                <w:bCs/>
                <w:kern w:val="0"/>
                <w:szCs w:val="21"/>
              </w:rPr>
              <w:t>本年支出合计</w:t>
            </w:r>
          </w:p>
        </w:tc>
        <w:tc>
          <w:tcPr>
            <w:tcW w:w="687" w:type="dxa"/>
            <w:noWrap w:val="0"/>
            <w:vAlign w:val="center"/>
          </w:tcPr>
          <w:p w14:paraId="1111D1B3">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59</w:t>
            </w:r>
          </w:p>
        </w:tc>
        <w:tc>
          <w:tcPr>
            <w:tcW w:w="1574" w:type="dxa"/>
            <w:noWrap w:val="0"/>
            <w:vAlign w:val="center"/>
          </w:tcPr>
          <w:p w14:paraId="4267C18C">
            <w:pPr>
              <w:widowControl/>
              <w:jc w:val="right"/>
              <w:rPr>
                <w:rFonts w:hint="eastAsia" w:ascii="宋体" w:hAnsi="宋体" w:cs="宋体"/>
                <w:kern w:val="0"/>
                <w:szCs w:val="21"/>
              </w:rPr>
            </w:pPr>
            <w:r>
              <w:rPr>
                <w:rFonts w:hint="eastAsia" w:ascii="宋体" w:hAnsi="宋体" w:cs="宋体"/>
                <w:kern w:val="0"/>
                <w:szCs w:val="21"/>
                <w:lang w:val="en-US" w:eastAsia="zh-CN"/>
              </w:rPr>
              <w:t>4867.98</w:t>
            </w:r>
          </w:p>
        </w:tc>
        <w:tc>
          <w:tcPr>
            <w:tcW w:w="1574" w:type="dxa"/>
            <w:gridSpan w:val="2"/>
            <w:noWrap w:val="0"/>
            <w:vAlign w:val="center"/>
          </w:tcPr>
          <w:p w14:paraId="4C8BD136">
            <w:pPr>
              <w:widowControl/>
              <w:jc w:val="right"/>
              <w:rPr>
                <w:rFonts w:hint="eastAsia" w:ascii="宋体" w:hAnsi="宋体" w:cs="宋体"/>
                <w:kern w:val="0"/>
                <w:szCs w:val="21"/>
              </w:rPr>
            </w:pPr>
            <w:r>
              <w:rPr>
                <w:rFonts w:hint="eastAsia" w:ascii="宋体" w:hAnsi="宋体" w:cs="宋体"/>
                <w:kern w:val="0"/>
                <w:szCs w:val="21"/>
                <w:lang w:val="en-US" w:eastAsia="zh-CN"/>
              </w:rPr>
              <w:t>4867.98</w:t>
            </w:r>
          </w:p>
        </w:tc>
        <w:tc>
          <w:tcPr>
            <w:tcW w:w="1571" w:type="dxa"/>
            <w:noWrap w:val="0"/>
            <w:vAlign w:val="center"/>
          </w:tcPr>
          <w:p w14:paraId="1FEACEF5">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09DD2A38">
            <w:pPr>
              <w:widowControl/>
              <w:jc w:val="right"/>
              <w:rPr>
                <w:rFonts w:hint="eastAsia" w:ascii="宋体" w:hAnsi="宋体" w:cs="宋体"/>
                <w:kern w:val="0"/>
                <w:szCs w:val="21"/>
              </w:rPr>
            </w:pPr>
            <w:r>
              <w:rPr>
                <w:rFonts w:hint="eastAsia" w:ascii="宋体" w:hAnsi="宋体" w:cs="宋体"/>
                <w:kern w:val="0"/>
                <w:szCs w:val="21"/>
              </w:rPr>
              <w:t>0.00</w:t>
            </w:r>
          </w:p>
        </w:tc>
      </w:tr>
      <w:permEnd w:id="172"/>
      <w:permEnd w:id="173"/>
      <w:permEnd w:id="174"/>
      <w:permEnd w:id="175"/>
      <w:permEnd w:id="176"/>
      <w:tr w14:paraId="7739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343A49FD">
            <w:pPr>
              <w:widowControl/>
              <w:jc w:val="both"/>
              <w:rPr>
                <w:rFonts w:hint="eastAsia" w:ascii="宋体" w:hAnsi="宋体" w:cs="宋体"/>
                <w:kern w:val="0"/>
                <w:szCs w:val="21"/>
                <w:lang w:eastAsia="zh-CN"/>
              </w:rPr>
            </w:pPr>
            <w:permStart w:id="177" w:edGrp="everyone" w:colFirst="2" w:colLast="2"/>
            <w:permStart w:id="178" w:edGrp="everyone" w:colFirst="5" w:colLast="5"/>
            <w:permStart w:id="179" w:edGrp="everyone" w:colFirst="6" w:colLast="6"/>
            <w:permStart w:id="180" w:edGrp="everyone" w:colFirst="7" w:colLast="7"/>
            <w:permStart w:id="181" w:edGrp="everyone" w:colFirst="8" w:colLast="8"/>
            <w:r>
              <w:rPr>
                <w:rFonts w:hint="eastAsia" w:ascii="宋体" w:hAnsi="宋体" w:cs="宋体"/>
                <w:kern w:val="0"/>
                <w:szCs w:val="21"/>
              </w:rPr>
              <w:t>年初财政拨款结转和结余</w:t>
            </w:r>
          </w:p>
        </w:tc>
        <w:tc>
          <w:tcPr>
            <w:tcW w:w="678" w:type="dxa"/>
            <w:noWrap w:val="0"/>
            <w:vAlign w:val="center"/>
          </w:tcPr>
          <w:p w14:paraId="136B9822">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8</w:t>
            </w:r>
          </w:p>
        </w:tc>
        <w:tc>
          <w:tcPr>
            <w:tcW w:w="1337" w:type="dxa"/>
            <w:gridSpan w:val="2"/>
            <w:noWrap w:val="0"/>
            <w:vAlign w:val="center"/>
          </w:tcPr>
          <w:p w14:paraId="42C4804B">
            <w:pPr>
              <w:widowControl/>
              <w:jc w:val="right"/>
              <w:rPr>
                <w:rFonts w:hint="eastAsia" w:ascii="宋体" w:hAnsi="宋体" w:cs="宋体"/>
                <w:kern w:val="0"/>
                <w:szCs w:val="21"/>
              </w:rPr>
            </w:pPr>
            <w:r>
              <w:rPr>
                <w:rFonts w:hint="eastAsia" w:ascii="宋体" w:hAnsi="宋体" w:cs="宋体"/>
                <w:kern w:val="0"/>
                <w:szCs w:val="21"/>
              </w:rPr>
              <w:t>0.00</w:t>
            </w:r>
          </w:p>
        </w:tc>
        <w:tc>
          <w:tcPr>
            <w:tcW w:w="2462" w:type="dxa"/>
            <w:noWrap w:val="0"/>
            <w:vAlign w:val="center"/>
          </w:tcPr>
          <w:p w14:paraId="4C4DF614">
            <w:pPr>
              <w:widowControl/>
              <w:jc w:val="center"/>
              <w:rPr>
                <w:rFonts w:hint="eastAsia" w:ascii="宋体" w:hAnsi="宋体" w:cs="宋体"/>
                <w:kern w:val="0"/>
                <w:szCs w:val="21"/>
              </w:rPr>
            </w:pPr>
            <w:r>
              <w:rPr>
                <w:rFonts w:hint="eastAsia" w:ascii="宋体" w:hAnsi="宋体" w:cs="宋体"/>
                <w:szCs w:val="21"/>
                <w:lang w:eastAsia="zh-CN"/>
              </w:rPr>
              <w:t>年末财政拨款结转和结余</w:t>
            </w:r>
          </w:p>
        </w:tc>
        <w:tc>
          <w:tcPr>
            <w:tcW w:w="687" w:type="dxa"/>
            <w:noWrap w:val="0"/>
            <w:vAlign w:val="center"/>
          </w:tcPr>
          <w:p w14:paraId="0638DEF0">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60</w:t>
            </w:r>
          </w:p>
        </w:tc>
        <w:tc>
          <w:tcPr>
            <w:tcW w:w="1574" w:type="dxa"/>
            <w:noWrap w:val="0"/>
            <w:vAlign w:val="center"/>
          </w:tcPr>
          <w:p w14:paraId="36383403">
            <w:pPr>
              <w:widowControl/>
              <w:jc w:val="right"/>
              <w:rPr>
                <w:rFonts w:hint="eastAsia" w:ascii="宋体" w:hAnsi="宋体" w:cs="宋体"/>
                <w:kern w:val="0"/>
                <w:szCs w:val="21"/>
              </w:rPr>
            </w:pPr>
            <w:r>
              <w:rPr>
                <w:rFonts w:hint="eastAsia" w:ascii="宋体" w:hAnsi="宋体" w:cs="宋体"/>
                <w:kern w:val="0"/>
                <w:szCs w:val="21"/>
              </w:rPr>
              <w:t>0.00</w:t>
            </w:r>
          </w:p>
        </w:tc>
        <w:tc>
          <w:tcPr>
            <w:tcW w:w="1574" w:type="dxa"/>
            <w:gridSpan w:val="2"/>
            <w:noWrap w:val="0"/>
            <w:vAlign w:val="center"/>
          </w:tcPr>
          <w:p w14:paraId="69764ACF">
            <w:pPr>
              <w:widowControl/>
              <w:jc w:val="right"/>
              <w:rPr>
                <w:rFonts w:hint="eastAsia" w:ascii="宋体" w:hAnsi="宋体" w:cs="宋体"/>
                <w:kern w:val="0"/>
                <w:szCs w:val="21"/>
              </w:rPr>
            </w:pPr>
            <w:r>
              <w:rPr>
                <w:rFonts w:hint="eastAsia" w:ascii="宋体" w:hAnsi="宋体" w:cs="宋体"/>
                <w:kern w:val="0"/>
                <w:szCs w:val="21"/>
              </w:rPr>
              <w:t>0.00</w:t>
            </w:r>
          </w:p>
        </w:tc>
        <w:tc>
          <w:tcPr>
            <w:tcW w:w="1571" w:type="dxa"/>
            <w:noWrap w:val="0"/>
            <w:vAlign w:val="center"/>
          </w:tcPr>
          <w:p w14:paraId="08AFB56A">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2362EC5D">
            <w:pPr>
              <w:widowControl/>
              <w:jc w:val="right"/>
              <w:rPr>
                <w:rFonts w:hint="eastAsia" w:ascii="宋体" w:hAnsi="宋体" w:cs="宋体"/>
                <w:kern w:val="0"/>
                <w:szCs w:val="21"/>
              </w:rPr>
            </w:pPr>
            <w:r>
              <w:rPr>
                <w:rFonts w:hint="eastAsia" w:ascii="宋体" w:hAnsi="宋体" w:cs="宋体"/>
                <w:kern w:val="0"/>
                <w:szCs w:val="21"/>
              </w:rPr>
              <w:t>0.00</w:t>
            </w:r>
          </w:p>
        </w:tc>
      </w:tr>
      <w:permEnd w:id="177"/>
      <w:permEnd w:id="178"/>
      <w:permEnd w:id="179"/>
      <w:permEnd w:id="180"/>
      <w:permEnd w:id="181"/>
      <w:tr w14:paraId="0AB8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3C8858DF">
            <w:pPr>
              <w:widowControl/>
              <w:ind w:firstLine="210" w:firstLineChars="100"/>
              <w:jc w:val="left"/>
              <w:rPr>
                <w:rFonts w:hint="eastAsia" w:ascii="宋体" w:hAnsi="宋体" w:cs="宋体"/>
                <w:kern w:val="0"/>
                <w:szCs w:val="21"/>
                <w:lang w:eastAsia="zh-CN"/>
              </w:rPr>
            </w:pPr>
            <w:permStart w:id="182" w:edGrp="everyone" w:colFirst="2" w:colLast="2"/>
            <w:r>
              <w:rPr>
                <w:rFonts w:hint="eastAsia" w:ascii="宋体" w:hAnsi="宋体" w:cs="宋体"/>
                <w:kern w:val="0"/>
                <w:szCs w:val="21"/>
              </w:rPr>
              <w:t>一般公共预算财政拨款</w:t>
            </w:r>
          </w:p>
        </w:tc>
        <w:tc>
          <w:tcPr>
            <w:tcW w:w="678" w:type="dxa"/>
            <w:noWrap w:val="0"/>
            <w:vAlign w:val="center"/>
          </w:tcPr>
          <w:p w14:paraId="5D1D82C7">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9</w:t>
            </w:r>
          </w:p>
        </w:tc>
        <w:tc>
          <w:tcPr>
            <w:tcW w:w="1337" w:type="dxa"/>
            <w:gridSpan w:val="2"/>
            <w:noWrap w:val="0"/>
            <w:vAlign w:val="center"/>
          </w:tcPr>
          <w:p w14:paraId="551001E5">
            <w:pPr>
              <w:widowControl/>
              <w:jc w:val="right"/>
              <w:rPr>
                <w:rFonts w:hint="eastAsia" w:ascii="宋体" w:hAnsi="宋体" w:cs="宋体"/>
                <w:kern w:val="0"/>
                <w:szCs w:val="21"/>
              </w:rPr>
            </w:pPr>
            <w:r>
              <w:rPr>
                <w:rFonts w:hint="eastAsia" w:ascii="宋体" w:hAnsi="宋体" w:cs="宋体"/>
                <w:kern w:val="0"/>
                <w:szCs w:val="21"/>
              </w:rPr>
              <w:t>0.00</w:t>
            </w:r>
          </w:p>
        </w:tc>
        <w:tc>
          <w:tcPr>
            <w:tcW w:w="2462" w:type="dxa"/>
            <w:noWrap w:val="0"/>
            <w:vAlign w:val="center"/>
          </w:tcPr>
          <w:p w14:paraId="673DE110">
            <w:pPr>
              <w:widowControl/>
              <w:jc w:val="left"/>
              <w:rPr>
                <w:rFonts w:hint="eastAsia" w:ascii="宋体" w:hAnsi="宋体" w:cs="宋体"/>
                <w:kern w:val="0"/>
                <w:szCs w:val="21"/>
              </w:rPr>
            </w:pPr>
          </w:p>
        </w:tc>
        <w:tc>
          <w:tcPr>
            <w:tcW w:w="687" w:type="dxa"/>
            <w:noWrap w:val="0"/>
            <w:vAlign w:val="center"/>
          </w:tcPr>
          <w:p w14:paraId="443EA652">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61</w:t>
            </w:r>
          </w:p>
        </w:tc>
        <w:tc>
          <w:tcPr>
            <w:tcW w:w="1574" w:type="dxa"/>
            <w:noWrap w:val="0"/>
            <w:vAlign w:val="center"/>
          </w:tcPr>
          <w:p w14:paraId="37CDCD1D">
            <w:pPr>
              <w:widowControl/>
              <w:jc w:val="right"/>
              <w:rPr>
                <w:rFonts w:hint="eastAsia" w:ascii="宋体" w:hAnsi="宋体" w:cs="宋体"/>
                <w:kern w:val="0"/>
                <w:szCs w:val="21"/>
              </w:rPr>
            </w:pPr>
          </w:p>
        </w:tc>
        <w:tc>
          <w:tcPr>
            <w:tcW w:w="1574" w:type="dxa"/>
            <w:gridSpan w:val="2"/>
            <w:noWrap w:val="0"/>
            <w:vAlign w:val="center"/>
          </w:tcPr>
          <w:p w14:paraId="2F5A5D7A">
            <w:pPr>
              <w:widowControl/>
              <w:jc w:val="right"/>
              <w:rPr>
                <w:rFonts w:hint="eastAsia" w:ascii="宋体" w:hAnsi="宋体" w:cs="宋体"/>
                <w:kern w:val="0"/>
                <w:szCs w:val="21"/>
              </w:rPr>
            </w:pPr>
          </w:p>
        </w:tc>
        <w:tc>
          <w:tcPr>
            <w:tcW w:w="1571" w:type="dxa"/>
            <w:noWrap w:val="0"/>
            <w:vAlign w:val="center"/>
          </w:tcPr>
          <w:p w14:paraId="4DD25337">
            <w:pPr>
              <w:widowControl/>
              <w:jc w:val="right"/>
              <w:rPr>
                <w:rFonts w:hint="eastAsia" w:ascii="宋体" w:hAnsi="宋体" w:cs="宋体"/>
                <w:kern w:val="0"/>
                <w:szCs w:val="21"/>
              </w:rPr>
            </w:pPr>
          </w:p>
        </w:tc>
        <w:tc>
          <w:tcPr>
            <w:tcW w:w="1563" w:type="dxa"/>
            <w:gridSpan w:val="2"/>
            <w:noWrap w:val="0"/>
            <w:vAlign w:val="center"/>
          </w:tcPr>
          <w:p w14:paraId="5B164581">
            <w:pPr>
              <w:widowControl/>
              <w:jc w:val="right"/>
              <w:rPr>
                <w:rFonts w:hint="eastAsia" w:ascii="宋体" w:hAnsi="宋体" w:cs="宋体"/>
                <w:kern w:val="0"/>
                <w:szCs w:val="21"/>
              </w:rPr>
            </w:pPr>
          </w:p>
        </w:tc>
      </w:tr>
      <w:permEnd w:id="182"/>
      <w:tr w14:paraId="7017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28375D31">
            <w:pPr>
              <w:widowControl/>
              <w:ind w:firstLine="210" w:firstLineChars="100"/>
              <w:jc w:val="left"/>
              <w:rPr>
                <w:rFonts w:hint="eastAsia" w:ascii="宋体" w:hAnsi="宋体" w:cs="宋体"/>
                <w:kern w:val="0"/>
                <w:szCs w:val="21"/>
                <w:lang w:eastAsia="zh-CN"/>
              </w:rPr>
            </w:pPr>
            <w:permStart w:id="183" w:edGrp="everyone" w:colFirst="2" w:colLast="2"/>
            <w:r>
              <w:rPr>
                <w:rFonts w:hint="eastAsia" w:ascii="宋体" w:hAnsi="宋体" w:cs="宋体"/>
                <w:kern w:val="0"/>
                <w:szCs w:val="21"/>
              </w:rPr>
              <w:t>政府性基金预算财政拨款</w:t>
            </w:r>
          </w:p>
        </w:tc>
        <w:tc>
          <w:tcPr>
            <w:tcW w:w="678" w:type="dxa"/>
            <w:noWrap w:val="0"/>
            <w:vAlign w:val="center"/>
          </w:tcPr>
          <w:p w14:paraId="5CC3DA6E">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30</w:t>
            </w:r>
          </w:p>
        </w:tc>
        <w:tc>
          <w:tcPr>
            <w:tcW w:w="1337" w:type="dxa"/>
            <w:gridSpan w:val="2"/>
            <w:noWrap w:val="0"/>
            <w:vAlign w:val="center"/>
          </w:tcPr>
          <w:p w14:paraId="5E6029A6">
            <w:pPr>
              <w:widowControl/>
              <w:jc w:val="right"/>
              <w:rPr>
                <w:rFonts w:hint="eastAsia" w:ascii="宋体" w:hAnsi="宋体" w:cs="宋体"/>
                <w:kern w:val="0"/>
                <w:szCs w:val="21"/>
              </w:rPr>
            </w:pPr>
            <w:r>
              <w:rPr>
                <w:rFonts w:hint="eastAsia" w:ascii="宋体" w:hAnsi="宋体" w:cs="宋体"/>
                <w:kern w:val="0"/>
                <w:szCs w:val="21"/>
              </w:rPr>
              <w:t>0.00</w:t>
            </w:r>
          </w:p>
        </w:tc>
        <w:tc>
          <w:tcPr>
            <w:tcW w:w="2462" w:type="dxa"/>
            <w:noWrap w:val="0"/>
            <w:vAlign w:val="center"/>
          </w:tcPr>
          <w:p w14:paraId="0BD6DB09">
            <w:pPr>
              <w:widowControl/>
              <w:jc w:val="left"/>
              <w:rPr>
                <w:rFonts w:hint="eastAsia" w:ascii="宋体" w:hAnsi="宋体" w:cs="宋体"/>
                <w:kern w:val="0"/>
                <w:szCs w:val="21"/>
              </w:rPr>
            </w:pPr>
          </w:p>
        </w:tc>
        <w:tc>
          <w:tcPr>
            <w:tcW w:w="687" w:type="dxa"/>
            <w:noWrap w:val="0"/>
            <w:vAlign w:val="center"/>
          </w:tcPr>
          <w:p w14:paraId="16F7A75E">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62</w:t>
            </w:r>
          </w:p>
        </w:tc>
        <w:tc>
          <w:tcPr>
            <w:tcW w:w="1574" w:type="dxa"/>
            <w:noWrap w:val="0"/>
            <w:vAlign w:val="center"/>
          </w:tcPr>
          <w:p w14:paraId="18770F43">
            <w:pPr>
              <w:widowControl/>
              <w:jc w:val="right"/>
              <w:rPr>
                <w:rFonts w:hint="eastAsia" w:ascii="宋体" w:hAnsi="宋体" w:cs="宋体"/>
                <w:kern w:val="0"/>
                <w:szCs w:val="21"/>
              </w:rPr>
            </w:pPr>
          </w:p>
        </w:tc>
        <w:tc>
          <w:tcPr>
            <w:tcW w:w="1574" w:type="dxa"/>
            <w:gridSpan w:val="2"/>
            <w:noWrap w:val="0"/>
            <w:vAlign w:val="center"/>
          </w:tcPr>
          <w:p w14:paraId="00068C28">
            <w:pPr>
              <w:widowControl/>
              <w:jc w:val="right"/>
              <w:rPr>
                <w:rFonts w:hint="eastAsia" w:ascii="宋体" w:hAnsi="宋体" w:cs="宋体"/>
                <w:kern w:val="0"/>
                <w:szCs w:val="21"/>
              </w:rPr>
            </w:pPr>
          </w:p>
        </w:tc>
        <w:tc>
          <w:tcPr>
            <w:tcW w:w="1571" w:type="dxa"/>
            <w:noWrap w:val="0"/>
            <w:vAlign w:val="center"/>
          </w:tcPr>
          <w:p w14:paraId="5C04F616">
            <w:pPr>
              <w:widowControl/>
              <w:jc w:val="right"/>
              <w:rPr>
                <w:rFonts w:hint="eastAsia" w:ascii="宋体" w:hAnsi="宋体" w:cs="宋体"/>
                <w:kern w:val="0"/>
                <w:szCs w:val="21"/>
              </w:rPr>
            </w:pPr>
            <w:r>
              <w:rPr>
                <w:rFonts w:hint="eastAsia" w:ascii="宋体" w:hAnsi="宋体" w:cs="宋体"/>
                <w:kern w:val="0"/>
                <w:szCs w:val="21"/>
              </w:rPr>
              <w:t>　</w:t>
            </w:r>
          </w:p>
        </w:tc>
        <w:tc>
          <w:tcPr>
            <w:tcW w:w="1563" w:type="dxa"/>
            <w:gridSpan w:val="2"/>
            <w:noWrap w:val="0"/>
            <w:vAlign w:val="center"/>
          </w:tcPr>
          <w:p w14:paraId="48E2608A">
            <w:pPr>
              <w:widowControl/>
              <w:jc w:val="right"/>
              <w:rPr>
                <w:rFonts w:hint="eastAsia" w:ascii="宋体" w:hAnsi="宋体" w:cs="宋体"/>
                <w:kern w:val="0"/>
                <w:szCs w:val="21"/>
              </w:rPr>
            </w:pPr>
          </w:p>
        </w:tc>
      </w:tr>
      <w:permEnd w:id="183"/>
      <w:tr w14:paraId="489F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7E37B4BA">
            <w:pPr>
              <w:widowControl/>
              <w:ind w:firstLine="210" w:firstLineChars="100"/>
              <w:jc w:val="left"/>
              <w:rPr>
                <w:rFonts w:hint="eastAsia" w:ascii="宋体" w:hAnsi="宋体" w:cs="宋体"/>
                <w:kern w:val="0"/>
                <w:szCs w:val="21"/>
                <w:lang w:eastAsia="zh-CN"/>
              </w:rPr>
            </w:pPr>
            <w:permStart w:id="184" w:edGrp="everyone" w:colFirst="2" w:colLast="2"/>
            <w:r>
              <w:rPr>
                <w:rFonts w:hint="eastAsia" w:ascii="宋体" w:hAnsi="宋体" w:cs="宋体"/>
                <w:kern w:val="0"/>
                <w:szCs w:val="21"/>
                <w:lang w:eastAsia="zh-CN"/>
              </w:rPr>
              <w:t>国有资本经营预算财政拨款</w:t>
            </w:r>
          </w:p>
        </w:tc>
        <w:tc>
          <w:tcPr>
            <w:tcW w:w="678" w:type="dxa"/>
            <w:noWrap w:val="0"/>
            <w:vAlign w:val="center"/>
          </w:tcPr>
          <w:p w14:paraId="1C414218">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31</w:t>
            </w:r>
          </w:p>
        </w:tc>
        <w:tc>
          <w:tcPr>
            <w:tcW w:w="1337" w:type="dxa"/>
            <w:gridSpan w:val="2"/>
            <w:noWrap w:val="0"/>
            <w:vAlign w:val="center"/>
          </w:tcPr>
          <w:p w14:paraId="29C43482">
            <w:pPr>
              <w:widowControl/>
              <w:jc w:val="right"/>
              <w:rPr>
                <w:rFonts w:hint="eastAsia" w:ascii="宋体" w:hAnsi="宋体" w:cs="宋体"/>
                <w:kern w:val="0"/>
                <w:szCs w:val="21"/>
              </w:rPr>
            </w:pPr>
            <w:r>
              <w:rPr>
                <w:rFonts w:hint="eastAsia" w:ascii="宋体" w:hAnsi="宋体" w:cs="宋体"/>
                <w:kern w:val="0"/>
                <w:szCs w:val="21"/>
              </w:rPr>
              <w:t>0.00</w:t>
            </w:r>
          </w:p>
        </w:tc>
        <w:tc>
          <w:tcPr>
            <w:tcW w:w="2462" w:type="dxa"/>
            <w:noWrap w:val="0"/>
            <w:vAlign w:val="center"/>
          </w:tcPr>
          <w:p w14:paraId="667FC733">
            <w:pPr>
              <w:widowControl/>
              <w:jc w:val="left"/>
              <w:rPr>
                <w:rFonts w:hint="eastAsia" w:ascii="宋体" w:hAnsi="宋体" w:cs="宋体"/>
                <w:kern w:val="0"/>
                <w:szCs w:val="21"/>
              </w:rPr>
            </w:pPr>
          </w:p>
        </w:tc>
        <w:tc>
          <w:tcPr>
            <w:tcW w:w="687" w:type="dxa"/>
            <w:noWrap w:val="0"/>
            <w:vAlign w:val="center"/>
          </w:tcPr>
          <w:p w14:paraId="410FD51A">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63</w:t>
            </w:r>
          </w:p>
        </w:tc>
        <w:tc>
          <w:tcPr>
            <w:tcW w:w="1574" w:type="dxa"/>
            <w:noWrap w:val="0"/>
            <w:vAlign w:val="center"/>
          </w:tcPr>
          <w:p w14:paraId="1F3C4CE6">
            <w:pPr>
              <w:widowControl/>
              <w:jc w:val="right"/>
              <w:rPr>
                <w:rFonts w:hint="eastAsia" w:ascii="宋体" w:hAnsi="宋体" w:cs="宋体"/>
                <w:kern w:val="0"/>
                <w:szCs w:val="21"/>
              </w:rPr>
            </w:pPr>
          </w:p>
        </w:tc>
        <w:tc>
          <w:tcPr>
            <w:tcW w:w="1574" w:type="dxa"/>
            <w:gridSpan w:val="2"/>
            <w:noWrap w:val="0"/>
            <w:vAlign w:val="center"/>
          </w:tcPr>
          <w:p w14:paraId="0CA6F94F">
            <w:pPr>
              <w:widowControl/>
              <w:jc w:val="right"/>
              <w:rPr>
                <w:rFonts w:hint="eastAsia" w:ascii="宋体" w:hAnsi="宋体" w:cs="宋体"/>
                <w:kern w:val="0"/>
                <w:szCs w:val="21"/>
              </w:rPr>
            </w:pPr>
          </w:p>
        </w:tc>
        <w:tc>
          <w:tcPr>
            <w:tcW w:w="1571" w:type="dxa"/>
            <w:noWrap w:val="0"/>
            <w:vAlign w:val="center"/>
          </w:tcPr>
          <w:p w14:paraId="53D04A1F">
            <w:pPr>
              <w:widowControl/>
              <w:jc w:val="right"/>
              <w:rPr>
                <w:rFonts w:hint="eastAsia" w:ascii="宋体" w:hAnsi="宋体" w:cs="宋体"/>
                <w:kern w:val="0"/>
                <w:szCs w:val="21"/>
              </w:rPr>
            </w:pPr>
          </w:p>
        </w:tc>
        <w:tc>
          <w:tcPr>
            <w:tcW w:w="1563" w:type="dxa"/>
            <w:gridSpan w:val="2"/>
            <w:noWrap w:val="0"/>
            <w:vAlign w:val="center"/>
          </w:tcPr>
          <w:p w14:paraId="5F6EE96F">
            <w:pPr>
              <w:widowControl/>
              <w:jc w:val="right"/>
              <w:rPr>
                <w:rFonts w:hint="eastAsia" w:ascii="宋体" w:hAnsi="宋体" w:cs="宋体"/>
                <w:kern w:val="0"/>
                <w:szCs w:val="21"/>
              </w:rPr>
            </w:pPr>
          </w:p>
        </w:tc>
      </w:tr>
      <w:permEnd w:id="184"/>
      <w:tr w14:paraId="1CD6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706" w:type="dxa"/>
            <w:noWrap w:val="0"/>
            <w:vAlign w:val="center"/>
          </w:tcPr>
          <w:p w14:paraId="0BF818FA">
            <w:pPr>
              <w:widowControl/>
              <w:jc w:val="center"/>
              <w:rPr>
                <w:rFonts w:hint="eastAsia" w:ascii="宋体" w:hAnsi="宋体" w:cs="宋体"/>
                <w:b/>
                <w:bCs/>
                <w:kern w:val="0"/>
                <w:szCs w:val="21"/>
              </w:rPr>
            </w:pPr>
            <w:permStart w:id="185" w:edGrp="everyone" w:colFirst="2" w:colLast="2"/>
            <w:permStart w:id="186" w:edGrp="everyone" w:colFirst="5" w:colLast="5"/>
            <w:permStart w:id="187" w:edGrp="everyone" w:colFirst="6" w:colLast="6"/>
            <w:permStart w:id="188" w:edGrp="everyone" w:colFirst="7" w:colLast="7"/>
            <w:permStart w:id="189" w:edGrp="everyone" w:colFirst="8" w:colLast="8"/>
            <w:r>
              <w:rPr>
                <w:rFonts w:hint="eastAsia" w:ascii="宋体" w:hAnsi="宋体" w:cs="宋体"/>
                <w:b/>
                <w:bCs/>
                <w:kern w:val="0"/>
                <w:szCs w:val="21"/>
              </w:rPr>
              <w:t>总计</w:t>
            </w:r>
          </w:p>
        </w:tc>
        <w:tc>
          <w:tcPr>
            <w:tcW w:w="678" w:type="dxa"/>
            <w:noWrap w:val="0"/>
            <w:vAlign w:val="center"/>
          </w:tcPr>
          <w:p w14:paraId="5E68C072">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32</w:t>
            </w:r>
          </w:p>
        </w:tc>
        <w:tc>
          <w:tcPr>
            <w:tcW w:w="1337" w:type="dxa"/>
            <w:gridSpan w:val="2"/>
            <w:noWrap w:val="0"/>
            <w:vAlign w:val="center"/>
          </w:tcPr>
          <w:p w14:paraId="3C0367E1">
            <w:pPr>
              <w:widowControl/>
              <w:jc w:val="right"/>
              <w:rPr>
                <w:rFonts w:hint="eastAsia" w:ascii="宋体" w:hAnsi="宋体" w:cs="宋体"/>
                <w:kern w:val="0"/>
                <w:szCs w:val="21"/>
              </w:rPr>
            </w:pPr>
            <w:r>
              <w:rPr>
                <w:rFonts w:hint="eastAsia" w:ascii="宋体" w:hAnsi="宋体" w:cs="宋体"/>
                <w:kern w:val="0"/>
                <w:szCs w:val="21"/>
                <w:lang w:val="en-US" w:eastAsia="zh-CN"/>
              </w:rPr>
              <w:t>4867.98</w:t>
            </w:r>
          </w:p>
        </w:tc>
        <w:tc>
          <w:tcPr>
            <w:tcW w:w="2462" w:type="dxa"/>
            <w:noWrap w:val="0"/>
            <w:vAlign w:val="center"/>
          </w:tcPr>
          <w:p w14:paraId="38911CAF">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687" w:type="dxa"/>
            <w:noWrap w:val="0"/>
            <w:vAlign w:val="center"/>
          </w:tcPr>
          <w:p w14:paraId="3326296B">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64</w:t>
            </w:r>
          </w:p>
        </w:tc>
        <w:tc>
          <w:tcPr>
            <w:tcW w:w="1574" w:type="dxa"/>
            <w:noWrap w:val="0"/>
            <w:vAlign w:val="center"/>
          </w:tcPr>
          <w:p w14:paraId="072F4C47">
            <w:pPr>
              <w:widowControl/>
              <w:jc w:val="right"/>
              <w:rPr>
                <w:rFonts w:hint="eastAsia" w:ascii="宋体" w:hAnsi="宋体" w:cs="宋体"/>
                <w:kern w:val="0"/>
                <w:szCs w:val="21"/>
              </w:rPr>
            </w:pPr>
            <w:r>
              <w:rPr>
                <w:rFonts w:hint="eastAsia" w:ascii="宋体" w:hAnsi="宋体" w:cs="宋体"/>
                <w:kern w:val="0"/>
                <w:szCs w:val="21"/>
                <w:lang w:val="en-US" w:eastAsia="zh-CN"/>
              </w:rPr>
              <w:t>4867.98</w:t>
            </w:r>
          </w:p>
        </w:tc>
        <w:tc>
          <w:tcPr>
            <w:tcW w:w="1574" w:type="dxa"/>
            <w:gridSpan w:val="2"/>
            <w:noWrap w:val="0"/>
            <w:vAlign w:val="center"/>
          </w:tcPr>
          <w:p w14:paraId="65112FCE">
            <w:pPr>
              <w:widowControl/>
              <w:jc w:val="right"/>
              <w:rPr>
                <w:rFonts w:hint="eastAsia" w:ascii="宋体" w:hAnsi="宋体" w:cs="宋体"/>
                <w:kern w:val="0"/>
                <w:szCs w:val="21"/>
              </w:rPr>
            </w:pPr>
            <w:r>
              <w:rPr>
                <w:rFonts w:hint="eastAsia" w:ascii="宋体" w:hAnsi="宋体" w:cs="宋体"/>
                <w:kern w:val="0"/>
                <w:szCs w:val="21"/>
                <w:lang w:val="en-US" w:eastAsia="zh-CN"/>
              </w:rPr>
              <w:t>4867.98</w:t>
            </w:r>
          </w:p>
        </w:tc>
        <w:tc>
          <w:tcPr>
            <w:tcW w:w="1571" w:type="dxa"/>
            <w:noWrap w:val="0"/>
            <w:vAlign w:val="center"/>
          </w:tcPr>
          <w:p w14:paraId="78CA995C">
            <w:pPr>
              <w:widowControl/>
              <w:jc w:val="right"/>
              <w:rPr>
                <w:rFonts w:hint="eastAsia" w:ascii="宋体" w:hAnsi="宋体" w:cs="宋体"/>
                <w:kern w:val="0"/>
                <w:szCs w:val="21"/>
              </w:rPr>
            </w:pPr>
            <w:r>
              <w:rPr>
                <w:rFonts w:hint="eastAsia" w:ascii="宋体" w:hAnsi="宋体" w:cs="宋体"/>
                <w:kern w:val="0"/>
                <w:szCs w:val="21"/>
              </w:rPr>
              <w:t>0.00</w:t>
            </w:r>
          </w:p>
        </w:tc>
        <w:tc>
          <w:tcPr>
            <w:tcW w:w="1563" w:type="dxa"/>
            <w:gridSpan w:val="2"/>
            <w:noWrap w:val="0"/>
            <w:vAlign w:val="center"/>
          </w:tcPr>
          <w:p w14:paraId="50F3AAB7">
            <w:pPr>
              <w:widowControl/>
              <w:jc w:val="right"/>
              <w:rPr>
                <w:rFonts w:hint="eastAsia" w:ascii="宋体" w:hAnsi="宋体" w:cs="宋体"/>
                <w:kern w:val="0"/>
                <w:szCs w:val="21"/>
              </w:rPr>
            </w:pPr>
            <w:r>
              <w:rPr>
                <w:rFonts w:hint="eastAsia" w:ascii="宋体" w:hAnsi="宋体" w:cs="宋体"/>
                <w:kern w:val="0"/>
                <w:szCs w:val="21"/>
              </w:rPr>
              <w:t>0.00</w:t>
            </w:r>
          </w:p>
        </w:tc>
      </w:tr>
      <w:permEnd w:id="185"/>
      <w:permEnd w:id="186"/>
      <w:permEnd w:id="187"/>
      <w:permEnd w:id="188"/>
      <w:permEnd w:id="189"/>
    </w:tbl>
    <w:p w14:paraId="51178EA2">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sz w:val="28"/>
          <w:szCs w:val="28"/>
        </w:rPr>
      </w:pPr>
      <w:r>
        <w:rPr>
          <w:rFonts w:hint="eastAsia" w:ascii="宋体" w:hAnsi="宋体" w:cs="宋体"/>
          <w:szCs w:val="21"/>
        </w:rPr>
        <w:t>注：</w:t>
      </w:r>
      <w:permStart w:id="190" w:edGrp="everyone"/>
      <w:bookmarkStart w:id="29" w:name="PO_part2Table1Remark4"/>
      <w:r>
        <w:rPr>
          <w:rFonts w:hint="eastAsia" w:ascii="宋体" w:hAnsi="宋体" w:cs="宋体"/>
          <w:szCs w:val="21"/>
        </w:rPr>
        <w:t>本表反映部门</w:t>
      </w:r>
      <w:r>
        <w:rPr>
          <w:rFonts w:hint="eastAsia" w:ascii="宋体" w:hAnsi="宋体" w:cs="宋体"/>
          <w:szCs w:val="21"/>
          <w:lang w:eastAsia="zh-CN"/>
        </w:rPr>
        <w:t>（单位）</w:t>
      </w:r>
      <w:r>
        <w:rPr>
          <w:rFonts w:hint="eastAsia" w:ascii="宋体" w:hAnsi="宋体" w:cs="宋体"/>
          <w:szCs w:val="21"/>
        </w:rPr>
        <w:t>本年度一般公共预算财政拨款、政府性基金预算财政拨款和国有资本经营预算财政拨款的总收支和年末结转结余情况。</w:t>
      </w:r>
      <w:r>
        <w:rPr>
          <w:rFonts w:hint="eastAsia" w:ascii="宋体" w:hAnsi="宋体" w:cs="宋体"/>
          <w:szCs w:val="21"/>
          <w:lang w:val="en-US" w:eastAsia="zh-CN"/>
        </w:rPr>
        <w:t xml:space="preserve"> </w:t>
      </w:r>
      <w:permEnd w:id="190"/>
      <w:r>
        <w:rPr>
          <w:rFonts w:hint="eastAsia" w:ascii="宋体" w:hAnsi="宋体" w:cs="宋体"/>
          <w:szCs w:val="21"/>
          <w:lang w:val="en-US" w:eastAsia="zh-CN"/>
        </w:rPr>
        <w:t xml:space="preserve"> </w:t>
      </w:r>
      <w:bookmarkEnd w:id="29"/>
      <w:r>
        <w:rPr>
          <w:rFonts w:hint="eastAsia" w:ascii="宋体" w:hAnsi="宋体" w:cs="宋体"/>
          <w:sz w:val="28"/>
          <w:szCs w:val="28"/>
        </w:rPr>
        <w:t xml:space="preserve"> </w:t>
      </w:r>
      <w:bookmarkEnd w:id="26"/>
    </w:p>
    <w:p w14:paraId="01D1DFC0">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docGrid w:type="lines" w:linePitch="312" w:charSpace="0"/>
        </w:sectPr>
      </w:pPr>
    </w:p>
    <w:p w14:paraId="083435B9">
      <w:pPr>
        <w:spacing w:line="288" w:lineRule="auto"/>
        <w:rPr>
          <w:rFonts w:hint="eastAsia" w:ascii="宋体" w:hAnsi="宋体" w:cs="宋体"/>
        </w:rPr>
      </w:pPr>
      <w:bookmarkStart w:id="30" w:name="PO_part2Table5"/>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14:paraId="7359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noWrap w:val="0"/>
            <w:vAlign w:val="center"/>
          </w:tcPr>
          <w:p w14:paraId="5FE0F835">
            <w:pPr>
              <w:jc w:val="right"/>
              <w:rPr>
                <w:rFonts w:hint="eastAsia" w:ascii="宋体" w:hAnsi="宋体" w:cs="宋体"/>
              </w:rPr>
            </w:pPr>
            <w:r>
              <w:rPr>
                <w:rFonts w:hint="eastAsia" w:ascii="宋体" w:hAnsi="宋体" w:cs="宋体"/>
                <w:kern w:val="0"/>
                <w:sz w:val="20"/>
                <w:szCs w:val="20"/>
              </w:rPr>
              <w:t>表5</w:t>
            </w:r>
          </w:p>
        </w:tc>
      </w:tr>
      <w:tr w14:paraId="0473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noWrap w:val="0"/>
            <w:vAlign w:val="top"/>
          </w:tcPr>
          <w:p w14:paraId="1A856DC9">
            <w:pPr>
              <w:jc w:val="center"/>
              <w:rPr>
                <w:rFonts w:hint="eastAsia" w:ascii="宋体" w:hAnsi="宋体" w:cs="宋体"/>
                <w:b/>
              </w:rPr>
            </w:pPr>
            <w:r>
              <w:rPr>
                <w:rFonts w:hint="eastAsia" w:ascii="宋体" w:hAnsi="宋体" w:cs="宋体"/>
                <w:b/>
                <w:kern w:val="0"/>
                <w:sz w:val="32"/>
                <w:szCs w:val="32"/>
              </w:rPr>
              <w:t>一般公共预算财政拨款支出决算表</w:t>
            </w:r>
          </w:p>
        </w:tc>
      </w:tr>
      <w:tr w14:paraId="4FCF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noWrap w:val="0"/>
            <w:vAlign w:val="center"/>
          </w:tcPr>
          <w:p w14:paraId="62BCAAD2">
            <w:pPr>
              <w:spacing w:line="288" w:lineRule="auto"/>
              <w:jc w:val="left"/>
              <w:rPr>
                <w:rFonts w:hint="eastAsia" w:ascii="宋体" w:hAnsi="宋体" w:cs="宋体"/>
                <w:sz w:val="28"/>
                <w:szCs w:val="28"/>
              </w:rPr>
            </w:pPr>
            <w:bookmarkStart w:id="31" w:name="PO_part2DivName5"/>
            <w:r>
              <w:rPr>
                <w:rFonts w:hint="eastAsia" w:ascii="宋体" w:hAnsi="宋体" w:cs="宋体"/>
                <w:kern w:val="0"/>
                <w:sz w:val="20"/>
                <w:szCs w:val="20"/>
                <w:lang w:val="en-US" w:eastAsia="zh-CN"/>
              </w:rPr>
              <w:t xml:space="preserve"> </w:t>
            </w:r>
            <w:permStart w:id="191" w:edGrp="everyone"/>
            <w:r>
              <w:rPr>
                <w:rFonts w:hint="eastAsia" w:ascii="宋体" w:hAnsi="宋体" w:cs="宋体"/>
                <w:kern w:val="0"/>
                <w:sz w:val="20"/>
                <w:szCs w:val="20"/>
              </w:rPr>
              <w:t>部门</w:t>
            </w:r>
            <w:r>
              <w:rPr>
                <w:rFonts w:hint="eastAsia" w:ascii="宋体" w:hAnsi="宋体" w:cs="宋体"/>
                <w:kern w:val="0"/>
                <w:sz w:val="20"/>
                <w:szCs w:val="20"/>
                <w:lang w:eastAsia="zh-CN"/>
              </w:rPr>
              <w:t>（单位）</w:t>
            </w:r>
            <w:permEnd w:id="191"/>
            <w:r>
              <w:rPr>
                <w:rFonts w:hint="eastAsia" w:ascii="宋体" w:hAnsi="宋体" w:cs="宋体"/>
                <w:kern w:val="0"/>
                <w:sz w:val="11"/>
                <w:szCs w:val="11"/>
                <w:lang w:val="en-US" w:eastAsia="zh-CN"/>
              </w:rPr>
              <w:t xml:space="preserve"> </w:t>
            </w:r>
            <w:bookmarkEnd w:id="31"/>
            <w:r>
              <w:rPr>
                <w:rFonts w:hint="eastAsia" w:ascii="宋体" w:hAnsi="宋体" w:cs="宋体"/>
                <w:kern w:val="0"/>
                <w:sz w:val="20"/>
                <w:szCs w:val="20"/>
              </w:rPr>
              <w:t>：</w:t>
            </w:r>
            <w:bookmarkStart w:id="32" w:name="PO_part2Table5DivName1"/>
            <w:r>
              <w:rPr>
                <w:rFonts w:hint="eastAsia" w:ascii="宋体" w:hAnsi="宋体" w:eastAsia="宋体" w:cs="宋体"/>
                <w:b w:val="0"/>
                <w:color w:val="auto"/>
                <w:kern w:val="0"/>
                <w:sz w:val="20"/>
                <w:szCs w:val="20"/>
                <w:lang w:eastAsia="zh-CN"/>
              </w:rPr>
              <w:t>东莞市长安镇长盛社区居民委员会</w:t>
            </w:r>
            <w:r>
              <w:rPr>
                <w:rFonts w:hint="eastAsia" w:ascii="宋体" w:hAnsi="宋体" w:cs="宋体"/>
                <w:color w:val="auto"/>
                <w:kern w:val="0"/>
                <w:sz w:val="20"/>
                <w:szCs w:val="20"/>
              </w:rPr>
              <w:t xml:space="preserve"> </w:t>
            </w:r>
            <w:r>
              <w:rPr>
                <w:rFonts w:hint="eastAsia" w:ascii="宋体" w:hAnsi="宋体" w:cs="宋体"/>
                <w:kern w:val="0"/>
                <w:sz w:val="20"/>
                <w:szCs w:val="20"/>
                <w:lang w:val="en-US" w:eastAsia="zh-CN"/>
              </w:rPr>
              <w:t xml:space="preserve"> </w:t>
            </w:r>
            <w:bookmarkEnd w:id="32"/>
          </w:p>
        </w:tc>
        <w:tc>
          <w:tcPr>
            <w:tcW w:w="2835" w:type="dxa"/>
            <w:tcBorders>
              <w:top w:val="nil"/>
              <w:left w:val="nil"/>
              <w:bottom w:val="single" w:color="auto" w:sz="4" w:space="0"/>
              <w:right w:val="nil"/>
            </w:tcBorders>
            <w:noWrap w:val="0"/>
            <w:vAlign w:val="center"/>
          </w:tcPr>
          <w:p w14:paraId="6E2B7515">
            <w:pPr>
              <w:jc w:val="right"/>
              <w:rPr>
                <w:rFonts w:hint="eastAsia" w:ascii="宋体" w:hAnsi="宋体" w:cs="宋体"/>
              </w:rPr>
            </w:pPr>
            <w:r>
              <w:rPr>
                <w:rFonts w:hint="eastAsia" w:ascii="宋体" w:hAnsi="宋体" w:cs="宋体"/>
                <w:kern w:val="0"/>
                <w:sz w:val="20"/>
                <w:szCs w:val="20"/>
              </w:rPr>
              <w:t>单位：万元</w:t>
            </w:r>
          </w:p>
        </w:tc>
      </w:tr>
      <w:tr w14:paraId="1BBE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noWrap w:val="0"/>
            <w:vAlign w:val="center"/>
          </w:tcPr>
          <w:p w14:paraId="39F69F7F">
            <w:pPr>
              <w:jc w:val="center"/>
              <w:rPr>
                <w:rFonts w:hint="eastAsia"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noWrap w:val="0"/>
            <w:vAlign w:val="center"/>
          </w:tcPr>
          <w:p w14:paraId="2DDA4569">
            <w:pPr>
              <w:widowControl/>
              <w:jc w:val="center"/>
              <w:rPr>
                <w:rFonts w:hint="eastAsia"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noWrap w:val="0"/>
            <w:vAlign w:val="center"/>
          </w:tcPr>
          <w:p w14:paraId="71A72E91">
            <w:pPr>
              <w:widowControl/>
              <w:jc w:val="center"/>
              <w:rPr>
                <w:rFonts w:hint="eastAsia" w:ascii="宋体" w:hAnsi="宋体" w:cs="宋体"/>
                <w:kern w:val="0"/>
                <w:szCs w:val="21"/>
              </w:rPr>
            </w:pPr>
            <w:r>
              <w:rPr>
                <w:rFonts w:hint="eastAsia" w:ascii="宋体" w:hAnsi="宋体" w:cs="宋体"/>
                <w:kern w:val="0"/>
                <w:szCs w:val="21"/>
              </w:rPr>
              <w:t>基本支出</w:t>
            </w:r>
          </w:p>
        </w:tc>
        <w:tc>
          <w:tcPr>
            <w:tcW w:w="2835" w:type="dxa"/>
            <w:vMerge w:val="restart"/>
            <w:tcBorders>
              <w:top w:val="single" w:color="auto" w:sz="4" w:space="0"/>
            </w:tcBorders>
            <w:noWrap w:val="0"/>
            <w:vAlign w:val="center"/>
          </w:tcPr>
          <w:p w14:paraId="62F8D0CC">
            <w:pPr>
              <w:widowControl/>
              <w:jc w:val="center"/>
              <w:rPr>
                <w:rFonts w:hint="eastAsia" w:ascii="宋体" w:hAnsi="宋体" w:cs="宋体"/>
                <w:kern w:val="0"/>
                <w:szCs w:val="21"/>
              </w:rPr>
            </w:pPr>
            <w:r>
              <w:rPr>
                <w:rFonts w:hint="eastAsia" w:ascii="宋体" w:hAnsi="宋体" w:cs="宋体"/>
                <w:kern w:val="0"/>
                <w:szCs w:val="21"/>
              </w:rPr>
              <w:t>项目支出</w:t>
            </w:r>
          </w:p>
        </w:tc>
      </w:tr>
      <w:tr w14:paraId="6D00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noWrap w:val="0"/>
            <w:vAlign w:val="top"/>
          </w:tcPr>
          <w:p w14:paraId="7815FDA4">
            <w:pPr>
              <w:widowControl/>
              <w:rPr>
                <w:rFonts w:hint="eastAsia" w:ascii="宋体" w:hAnsi="宋体" w:cs="宋体"/>
                <w:kern w:val="0"/>
                <w:szCs w:val="21"/>
              </w:rPr>
            </w:pPr>
            <w:r>
              <w:rPr>
                <w:rFonts w:hint="eastAsia" w:ascii="宋体" w:hAnsi="宋体" w:cs="宋体"/>
                <w:kern w:val="0"/>
                <w:szCs w:val="21"/>
              </w:rPr>
              <w:t>功能分类</w:t>
            </w:r>
          </w:p>
          <w:p w14:paraId="300CB910">
            <w:pPr>
              <w:rPr>
                <w:rFonts w:hint="eastAsia" w:ascii="宋体" w:hAnsi="宋体" w:cs="宋体"/>
                <w:szCs w:val="21"/>
              </w:rPr>
            </w:pPr>
            <w:r>
              <w:rPr>
                <w:rFonts w:hint="eastAsia" w:ascii="宋体" w:hAnsi="宋体" w:cs="宋体"/>
                <w:kern w:val="0"/>
                <w:szCs w:val="21"/>
              </w:rPr>
              <w:t>科目编码</w:t>
            </w:r>
          </w:p>
        </w:tc>
        <w:tc>
          <w:tcPr>
            <w:tcW w:w="4196" w:type="dxa"/>
            <w:noWrap w:val="0"/>
            <w:vAlign w:val="center"/>
          </w:tcPr>
          <w:p w14:paraId="41F006ED">
            <w:pPr>
              <w:jc w:val="center"/>
              <w:rPr>
                <w:rFonts w:hint="eastAsia" w:ascii="宋体" w:hAnsi="宋体" w:cs="宋体"/>
                <w:szCs w:val="21"/>
              </w:rPr>
            </w:pPr>
            <w:r>
              <w:rPr>
                <w:rFonts w:hint="eastAsia" w:ascii="宋体" w:hAnsi="宋体" w:cs="宋体"/>
                <w:kern w:val="0"/>
                <w:szCs w:val="21"/>
              </w:rPr>
              <w:t>科目名称</w:t>
            </w:r>
          </w:p>
        </w:tc>
        <w:tc>
          <w:tcPr>
            <w:tcW w:w="2835" w:type="dxa"/>
            <w:vMerge w:val="continue"/>
            <w:noWrap w:val="0"/>
            <w:vAlign w:val="top"/>
          </w:tcPr>
          <w:p w14:paraId="27736CDF">
            <w:pPr>
              <w:spacing w:line="288" w:lineRule="auto"/>
              <w:rPr>
                <w:rFonts w:hint="eastAsia" w:ascii="宋体" w:hAnsi="宋体" w:cs="宋体"/>
                <w:szCs w:val="21"/>
              </w:rPr>
            </w:pPr>
          </w:p>
        </w:tc>
        <w:tc>
          <w:tcPr>
            <w:tcW w:w="2835" w:type="dxa"/>
            <w:vMerge w:val="continue"/>
            <w:noWrap w:val="0"/>
            <w:vAlign w:val="top"/>
          </w:tcPr>
          <w:p w14:paraId="5A95BC02">
            <w:pPr>
              <w:spacing w:line="288" w:lineRule="auto"/>
              <w:rPr>
                <w:rFonts w:hint="eastAsia" w:ascii="宋体" w:hAnsi="宋体" w:cs="宋体"/>
                <w:szCs w:val="21"/>
              </w:rPr>
            </w:pPr>
          </w:p>
        </w:tc>
        <w:tc>
          <w:tcPr>
            <w:tcW w:w="2835" w:type="dxa"/>
            <w:vMerge w:val="continue"/>
            <w:noWrap w:val="0"/>
            <w:vAlign w:val="top"/>
          </w:tcPr>
          <w:p w14:paraId="0D613CE1">
            <w:pPr>
              <w:spacing w:line="288" w:lineRule="auto"/>
              <w:rPr>
                <w:rFonts w:hint="eastAsia" w:ascii="宋体" w:hAnsi="宋体" w:cs="宋体"/>
                <w:szCs w:val="21"/>
              </w:rPr>
            </w:pPr>
          </w:p>
        </w:tc>
      </w:tr>
      <w:tr w14:paraId="6F4C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noWrap w:val="0"/>
            <w:vAlign w:val="center"/>
          </w:tcPr>
          <w:p w14:paraId="4B268A76">
            <w:pPr>
              <w:jc w:val="center"/>
              <w:rPr>
                <w:rFonts w:hint="eastAsia" w:ascii="宋体" w:hAnsi="宋体" w:cs="宋体"/>
                <w:szCs w:val="21"/>
              </w:rPr>
            </w:pPr>
            <w:r>
              <w:rPr>
                <w:rFonts w:hint="eastAsia" w:ascii="宋体" w:hAnsi="宋体" w:cs="宋体"/>
                <w:kern w:val="0"/>
                <w:szCs w:val="21"/>
              </w:rPr>
              <w:t>栏次</w:t>
            </w:r>
          </w:p>
        </w:tc>
        <w:tc>
          <w:tcPr>
            <w:tcW w:w="2835" w:type="dxa"/>
            <w:noWrap w:val="0"/>
            <w:vAlign w:val="center"/>
          </w:tcPr>
          <w:p w14:paraId="5631C42D">
            <w:pPr>
              <w:widowControl/>
              <w:jc w:val="center"/>
              <w:rPr>
                <w:rFonts w:hint="eastAsia" w:ascii="宋体" w:hAnsi="宋体" w:cs="宋体"/>
                <w:kern w:val="0"/>
                <w:szCs w:val="21"/>
              </w:rPr>
            </w:pPr>
            <w:r>
              <w:rPr>
                <w:rFonts w:hint="eastAsia" w:ascii="宋体" w:hAnsi="宋体" w:cs="宋体"/>
                <w:kern w:val="0"/>
                <w:szCs w:val="21"/>
              </w:rPr>
              <w:t>1</w:t>
            </w:r>
          </w:p>
        </w:tc>
        <w:tc>
          <w:tcPr>
            <w:tcW w:w="2835" w:type="dxa"/>
            <w:noWrap w:val="0"/>
            <w:vAlign w:val="center"/>
          </w:tcPr>
          <w:p w14:paraId="31E94CA0">
            <w:pPr>
              <w:widowControl/>
              <w:jc w:val="center"/>
              <w:rPr>
                <w:rFonts w:hint="eastAsia" w:ascii="宋体" w:hAnsi="宋体" w:cs="宋体"/>
                <w:kern w:val="0"/>
                <w:szCs w:val="21"/>
              </w:rPr>
            </w:pPr>
            <w:r>
              <w:rPr>
                <w:rFonts w:hint="eastAsia" w:ascii="宋体" w:hAnsi="宋体" w:cs="宋体"/>
                <w:kern w:val="0"/>
                <w:szCs w:val="21"/>
              </w:rPr>
              <w:t>2</w:t>
            </w:r>
          </w:p>
        </w:tc>
        <w:tc>
          <w:tcPr>
            <w:tcW w:w="2835" w:type="dxa"/>
            <w:noWrap w:val="0"/>
            <w:vAlign w:val="center"/>
          </w:tcPr>
          <w:p w14:paraId="5A4BFEB8">
            <w:pPr>
              <w:widowControl/>
              <w:jc w:val="center"/>
              <w:rPr>
                <w:rFonts w:hint="eastAsia" w:ascii="宋体" w:hAnsi="宋体" w:cs="宋体"/>
                <w:kern w:val="0"/>
                <w:szCs w:val="21"/>
              </w:rPr>
            </w:pPr>
            <w:r>
              <w:rPr>
                <w:rFonts w:hint="eastAsia" w:ascii="宋体" w:hAnsi="宋体" w:cs="宋体"/>
                <w:kern w:val="0"/>
                <w:szCs w:val="21"/>
              </w:rPr>
              <w:t>3</w:t>
            </w:r>
          </w:p>
        </w:tc>
      </w:tr>
      <w:tr w14:paraId="221B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noWrap w:val="0"/>
            <w:vAlign w:val="top"/>
          </w:tcPr>
          <w:p w14:paraId="506AF009">
            <w:pPr>
              <w:jc w:val="center"/>
              <w:rPr>
                <w:rFonts w:hint="eastAsia" w:ascii="宋体" w:hAnsi="宋体" w:cs="宋体"/>
                <w:szCs w:val="21"/>
              </w:rPr>
            </w:pPr>
            <w:permStart w:id="192" w:edGrp="everyone" w:colFirst="2" w:colLast="2"/>
            <w:permStart w:id="193" w:edGrp="everyone" w:colFirst="3" w:colLast="3"/>
            <w:permStart w:id="194" w:edGrp="everyone" w:colFirst="4" w:colLast="4"/>
          </w:p>
        </w:tc>
        <w:tc>
          <w:tcPr>
            <w:tcW w:w="4196" w:type="dxa"/>
            <w:noWrap w:val="0"/>
            <w:vAlign w:val="center"/>
          </w:tcPr>
          <w:p w14:paraId="2825F261">
            <w:pPr>
              <w:jc w:val="center"/>
              <w:rPr>
                <w:rFonts w:hint="eastAsia" w:ascii="宋体" w:hAnsi="宋体" w:cs="宋体"/>
                <w:szCs w:val="21"/>
              </w:rPr>
            </w:pPr>
            <w:r>
              <w:rPr>
                <w:rFonts w:hint="eastAsia" w:ascii="宋体" w:hAnsi="宋体" w:cs="宋体"/>
                <w:szCs w:val="21"/>
              </w:rPr>
              <w:t>合计</w:t>
            </w:r>
          </w:p>
        </w:tc>
        <w:tc>
          <w:tcPr>
            <w:tcW w:w="2835" w:type="dxa"/>
            <w:noWrap w:val="0"/>
            <w:vAlign w:val="center"/>
          </w:tcPr>
          <w:p w14:paraId="2128BE34">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4867.98</w:t>
            </w:r>
          </w:p>
        </w:tc>
        <w:tc>
          <w:tcPr>
            <w:tcW w:w="2835" w:type="dxa"/>
            <w:noWrap w:val="0"/>
            <w:vAlign w:val="center"/>
          </w:tcPr>
          <w:p w14:paraId="5F30D706">
            <w:pPr>
              <w:widowControl/>
              <w:jc w:val="right"/>
              <w:rPr>
                <w:rFonts w:hint="eastAsia" w:ascii="宋体" w:hAnsi="宋体" w:cs="宋体"/>
                <w:kern w:val="0"/>
                <w:szCs w:val="21"/>
              </w:rPr>
            </w:pPr>
            <w:r>
              <w:rPr>
                <w:rFonts w:hint="eastAsia" w:ascii="宋体" w:hAnsi="宋体" w:cs="宋体"/>
                <w:kern w:val="0"/>
                <w:szCs w:val="21"/>
                <w:lang w:val="en-US" w:eastAsia="zh-CN"/>
              </w:rPr>
              <w:t>1627.02</w:t>
            </w:r>
          </w:p>
        </w:tc>
        <w:tc>
          <w:tcPr>
            <w:tcW w:w="2835" w:type="dxa"/>
            <w:noWrap w:val="0"/>
            <w:vAlign w:val="center"/>
          </w:tcPr>
          <w:p w14:paraId="7615CF27">
            <w:pPr>
              <w:widowControl/>
              <w:jc w:val="right"/>
              <w:rPr>
                <w:rFonts w:hint="default" w:ascii="宋体" w:hAnsi="宋体" w:cs="宋体"/>
                <w:kern w:val="0"/>
                <w:szCs w:val="21"/>
                <w:lang w:val="en-US"/>
              </w:rPr>
            </w:pPr>
            <w:r>
              <w:rPr>
                <w:rFonts w:hint="eastAsia" w:ascii="宋体" w:hAnsi="宋体" w:cs="宋体"/>
                <w:kern w:val="0"/>
                <w:szCs w:val="21"/>
                <w:lang w:val="en-US" w:eastAsia="zh-CN"/>
              </w:rPr>
              <w:t>3240.96</w:t>
            </w:r>
          </w:p>
        </w:tc>
      </w:tr>
      <w:permEnd w:id="192"/>
      <w:permEnd w:id="193"/>
      <w:permEnd w:id="194"/>
      <w:tr w14:paraId="5BF3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4161F581">
            <w:pPr>
              <w:widowControl/>
              <w:jc w:val="left"/>
              <w:textAlignment w:val="center"/>
              <w:rPr>
                <w:rFonts w:hint="eastAsia" w:ascii="宋体" w:hAnsi="宋体" w:cs="宋体"/>
                <w:kern w:val="0"/>
                <w:szCs w:val="21"/>
              </w:rPr>
            </w:pPr>
            <w:permStart w:id="195" w:edGrp="everyone"/>
            <w:r>
              <w:rPr>
                <w:rFonts w:hint="eastAsia" w:ascii="宋体" w:hAnsi="宋体" w:cs="宋体"/>
                <w:color w:val="000000"/>
                <w:kern w:val="0"/>
                <w:szCs w:val="21"/>
                <w:lang w:val="en-US" w:eastAsia="zh-CN" w:bidi="ar"/>
              </w:rPr>
              <w:t>208</w:t>
            </w:r>
          </w:p>
        </w:tc>
        <w:tc>
          <w:tcPr>
            <w:tcW w:w="4196" w:type="dxa"/>
            <w:noWrap w:val="0"/>
            <w:vAlign w:val="center"/>
          </w:tcPr>
          <w:p w14:paraId="671DF81D">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社会保障和就业支出</w:t>
            </w:r>
          </w:p>
        </w:tc>
        <w:tc>
          <w:tcPr>
            <w:tcW w:w="2835" w:type="dxa"/>
            <w:noWrap w:val="0"/>
            <w:vAlign w:val="center"/>
          </w:tcPr>
          <w:p w14:paraId="77824260">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1263.44</w:t>
            </w:r>
          </w:p>
        </w:tc>
        <w:tc>
          <w:tcPr>
            <w:tcW w:w="2835" w:type="dxa"/>
            <w:noWrap w:val="0"/>
            <w:vAlign w:val="center"/>
          </w:tcPr>
          <w:p w14:paraId="2BA26A37">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6B909D59">
            <w:pPr>
              <w:widowControl/>
              <w:jc w:val="right"/>
              <w:rPr>
                <w:rFonts w:hint="eastAsia" w:ascii="宋体" w:hAnsi="宋体" w:cs="宋体"/>
                <w:kern w:val="0"/>
                <w:szCs w:val="21"/>
              </w:rPr>
            </w:pPr>
            <w:r>
              <w:rPr>
                <w:rFonts w:hint="eastAsia" w:ascii="宋体" w:hAnsi="宋体" w:cs="宋体"/>
                <w:kern w:val="0"/>
                <w:szCs w:val="21"/>
                <w:lang w:val="en-US" w:eastAsia="zh-CN"/>
              </w:rPr>
              <w:t>1263.44</w:t>
            </w:r>
          </w:p>
        </w:tc>
      </w:tr>
      <w:tr w14:paraId="1351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D06E6DB">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20899</w:t>
            </w:r>
          </w:p>
        </w:tc>
        <w:tc>
          <w:tcPr>
            <w:tcW w:w="4196" w:type="dxa"/>
            <w:noWrap w:val="0"/>
            <w:vAlign w:val="center"/>
          </w:tcPr>
          <w:p w14:paraId="5D36CA1A">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其他社会保障和就业支出</w:t>
            </w:r>
          </w:p>
        </w:tc>
        <w:tc>
          <w:tcPr>
            <w:tcW w:w="2835" w:type="dxa"/>
            <w:noWrap w:val="0"/>
            <w:vAlign w:val="center"/>
          </w:tcPr>
          <w:p w14:paraId="375420C9">
            <w:pPr>
              <w:widowControl/>
              <w:jc w:val="right"/>
              <w:rPr>
                <w:rFonts w:hint="eastAsia" w:ascii="宋体" w:hAnsi="宋体" w:cs="宋体"/>
                <w:kern w:val="0"/>
                <w:szCs w:val="21"/>
              </w:rPr>
            </w:pPr>
            <w:r>
              <w:rPr>
                <w:rFonts w:hint="eastAsia" w:ascii="宋体" w:hAnsi="宋体" w:cs="宋体"/>
                <w:kern w:val="0"/>
                <w:szCs w:val="21"/>
                <w:lang w:val="en-US" w:eastAsia="zh-CN"/>
              </w:rPr>
              <w:t>1263.44</w:t>
            </w:r>
          </w:p>
        </w:tc>
        <w:tc>
          <w:tcPr>
            <w:tcW w:w="2835" w:type="dxa"/>
            <w:noWrap w:val="0"/>
            <w:vAlign w:val="center"/>
          </w:tcPr>
          <w:p w14:paraId="366ADBE7">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1E7CAC3D">
            <w:pPr>
              <w:widowControl/>
              <w:jc w:val="right"/>
              <w:rPr>
                <w:rFonts w:hint="eastAsia" w:ascii="宋体" w:hAnsi="宋体" w:cs="宋体"/>
                <w:kern w:val="0"/>
                <w:szCs w:val="21"/>
              </w:rPr>
            </w:pPr>
            <w:r>
              <w:rPr>
                <w:rFonts w:hint="eastAsia" w:ascii="宋体" w:hAnsi="宋体" w:cs="宋体"/>
                <w:kern w:val="0"/>
                <w:szCs w:val="21"/>
                <w:lang w:val="en-US" w:eastAsia="zh-CN"/>
              </w:rPr>
              <w:t>1263.44</w:t>
            </w:r>
          </w:p>
        </w:tc>
      </w:tr>
      <w:tr w14:paraId="1090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3813AAFC">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2089999</w:t>
            </w:r>
          </w:p>
        </w:tc>
        <w:tc>
          <w:tcPr>
            <w:tcW w:w="4196" w:type="dxa"/>
            <w:noWrap w:val="0"/>
            <w:vAlign w:val="center"/>
          </w:tcPr>
          <w:p w14:paraId="01BE6E62">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其他社会保障和就业支出</w:t>
            </w:r>
          </w:p>
        </w:tc>
        <w:tc>
          <w:tcPr>
            <w:tcW w:w="2835" w:type="dxa"/>
            <w:noWrap w:val="0"/>
            <w:vAlign w:val="center"/>
          </w:tcPr>
          <w:p w14:paraId="501A3E5B">
            <w:pPr>
              <w:widowControl/>
              <w:jc w:val="right"/>
              <w:rPr>
                <w:rFonts w:hint="eastAsia" w:ascii="宋体" w:hAnsi="宋体" w:cs="宋体"/>
                <w:kern w:val="0"/>
                <w:szCs w:val="21"/>
              </w:rPr>
            </w:pPr>
            <w:r>
              <w:rPr>
                <w:rFonts w:hint="eastAsia" w:ascii="宋体" w:hAnsi="宋体" w:cs="宋体"/>
                <w:kern w:val="0"/>
                <w:szCs w:val="21"/>
                <w:lang w:val="en-US" w:eastAsia="zh-CN"/>
              </w:rPr>
              <w:t>1263.44</w:t>
            </w:r>
          </w:p>
        </w:tc>
        <w:tc>
          <w:tcPr>
            <w:tcW w:w="2835" w:type="dxa"/>
            <w:noWrap w:val="0"/>
            <w:vAlign w:val="center"/>
          </w:tcPr>
          <w:p w14:paraId="3A9C52D9">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7544BB8F">
            <w:pPr>
              <w:widowControl/>
              <w:jc w:val="right"/>
              <w:rPr>
                <w:rFonts w:hint="eastAsia" w:ascii="宋体" w:hAnsi="宋体" w:cs="宋体"/>
                <w:kern w:val="0"/>
                <w:szCs w:val="21"/>
              </w:rPr>
            </w:pPr>
            <w:r>
              <w:rPr>
                <w:rFonts w:hint="eastAsia" w:ascii="宋体" w:hAnsi="宋体" w:cs="宋体"/>
                <w:kern w:val="0"/>
                <w:szCs w:val="21"/>
                <w:lang w:val="en-US" w:eastAsia="zh-CN"/>
              </w:rPr>
              <w:t>1263.44</w:t>
            </w:r>
          </w:p>
        </w:tc>
      </w:tr>
      <w:tr w14:paraId="3E4D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527ECB22">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210</w:t>
            </w:r>
          </w:p>
        </w:tc>
        <w:tc>
          <w:tcPr>
            <w:tcW w:w="4196" w:type="dxa"/>
            <w:noWrap w:val="0"/>
            <w:vAlign w:val="center"/>
          </w:tcPr>
          <w:p w14:paraId="286A8BF9">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卫生健康支出</w:t>
            </w:r>
          </w:p>
        </w:tc>
        <w:tc>
          <w:tcPr>
            <w:tcW w:w="2835" w:type="dxa"/>
            <w:noWrap w:val="0"/>
            <w:vAlign w:val="center"/>
          </w:tcPr>
          <w:p w14:paraId="3F18726E">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2.46</w:t>
            </w:r>
          </w:p>
        </w:tc>
        <w:tc>
          <w:tcPr>
            <w:tcW w:w="2835" w:type="dxa"/>
            <w:noWrap w:val="0"/>
            <w:vAlign w:val="center"/>
          </w:tcPr>
          <w:p w14:paraId="4C712B05">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56B3B34B">
            <w:pPr>
              <w:widowControl/>
              <w:jc w:val="right"/>
              <w:rPr>
                <w:rFonts w:hint="eastAsia" w:ascii="宋体" w:hAnsi="宋体" w:cs="宋体"/>
                <w:kern w:val="0"/>
                <w:szCs w:val="21"/>
              </w:rPr>
            </w:pPr>
            <w:r>
              <w:rPr>
                <w:rFonts w:hint="eastAsia" w:ascii="宋体" w:hAnsi="宋体" w:cs="宋体"/>
                <w:kern w:val="0"/>
                <w:szCs w:val="21"/>
                <w:lang w:val="en-US" w:eastAsia="zh-CN"/>
              </w:rPr>
              <w:t>2.46</w:t>
            </w:r>
          </w:p>
        </w:tc>
      </w:tr>
      <w:tr w14:paraId="75CF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27A74D57">
            <w:pPr>
              <w:widowControl/>
              <w:jc w:val="left"/>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eastAsia" w:ascii="宋体" w:hAnsi="宋体" w:cs="宋体"/>
                <w:color w:val="000000"/>
                <w:kern w:val="0"/>
                <w:szCs w:val="21"/>
                <w:lang w:val="en-US" w:eastAsia="zh-CN" w:bidi="ar"/>
              </w:rPr>
              <w:t>1004</w:t>
            </w:r>
          </w:p>
        </w:tc>
        <w:tc>
          <w:tcPr>
            <w:tcW w:w="4196" w:type="dxa"/>
            <w:noWrap w:val="0"/>
            <w:vAlign w:val="center"/>
          </w:tcPr>
          <w:p w14:paraId="578D01E4">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公共卫生</w:t>
            </w:r>
          </w:p>
        </w:tc>
        <w:tc>
          <w:tcPr>
            <w:tcW w:w="2835" w:type="dxa"/>
            <w:noWrap w:val="0"/>
            <w:vAlign w:val="center"/>
          </w:tcPr>
          <w:p w14:paraId="51860C2A">
            <w:pPr>
              <w:widowControl/>
              <w:jc w:val="right"/>
              <w:rPr>
                <w:rFonts w:hint="eastAsia" w:ascii="宋体" w:hAnsi="宋体" w:cs="宋体"/>
                <w:kern w:val="0"/>
                <w:szCs w:val="21"/>
              </w:rPr>
            </w:pPr>
            <w:r>
              <w:rPr>
                <w:rFonts w:hint="eastAsia" w:ascii="宋体" w:hAnsi="宋体" w:cs="宋体"/>
                <w:kern w:val="0"/>
                <w:szCs w:val="21"/>
                <w:lang w:val="en-US" w:eastAsia="zh-CN"/>
              </w:rPr>
              <w:t>2.46</w:t>
            </w:r>
          </w:p>
        </w:tc>
        <w:tc>
          <w:tcPr>
            <w:tcW w:w="2835" w:type="dxa"/>
            <w:noWrap w:val="0"/>
            <w:vAlign w:val="center"/>
          </w:tcPr>
          <w:p w14:paraId="7E93264B">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422485A">
            <w:pPr>
              <w:widowControl/>
              <w:jc w:val="right"/>
              <w:rPr>
                <w:rFonts w:hint="eastAsia" w:ascii="宋体" w:hAnsi="宋体" w:cs="宋体"/>
                <w:kern w:val="0"/>
                <w:szCs w:val="21"/>
              </w:rPr>
            </w:pPr>
            <w:r>
              <w:rPr>
                <w:rFonts w:hint="eastAsia" w:ascii="宋体" w:hAnsi="宋体" w:cs="宋体"/>
                <w:kern w:val="0"/>
                <w:szCs w:val="21"/>
                <w:lang w:val="en-US" w:eastAsia="zh-CN"/>
              </w:rPr>
              <w:t>2.46</w:t>
            </w:r>
          </w:p>
        </w:tc>
      </w:tr>
      <w:tr w14:paraId="279B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09259D28">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2100408</w:t>
            </w:r>
          </w:p>
        </w:tc>
        <w:tc>
          <w:tcPr>
            <w:tcW w:w="4196" w:type="dxa"/>
            <w:noWrap w:val="0"/>
            <w:vAlign w:val="center"/>
          </w:tcPr>
          <w:p w14:paraId="04C32DF1">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基本公共卫生服务</w:t>
            </w:r>
          </w:p>
        </w:tc>
        <w:tc>
          <w:tcPr>
            <w:tcW w:w="2835" w:type="dxa"/>
            <w:noWrap w:val="0"/>
            <w:vAlign w:val="center"/>
          </w:tcPr>
          <w:p w14:paraId="23103D04">
            <w:pPr>
              <w:widowControl/>
              <w:jc w:val="right"/>
              <w:rPr>
                <w:rFonts w:hint="eastAsia" w:ascii="宋体" w:hAnsi="宋体" w:cs="宋体"/>
                <w:kern w:val="0"/>
                <w:szCs w:val="21"/>
              </w:rPr>
            </w:pPr>
            <w:r>
              <w:rPr>
                <w:rFonts w:hint="eastAsia" w:ascii="宋体" w:hAnsi="宋体" w:cs="宋体"/>
                <w:kern w:val="0"/>
                <w:szCs w:val="21"/>
                <w:lang w:val="en-US" w:eastAsia="zh-CN"/>
              </w:rPr>
              <w:t>2.46</w:t>
            </w:r>
          </w:p>
        </w:tc>
        <w:tc>
          <w:tcPr>
            <w:tcW w:w="2835" w:type="dxa"/>
            <w:noWrap w:val="0"/>
            <w:vAlign w:val="center"/>
          </w:tcPr>
          <w:p w14:paraId="314B753B">
            <w:pPr>
              <w:widowControl/>
              <w:jc w:val="right"/>
              <w:rPr>
                <w:rFonts w:hint="eastAsia" w:ascii="宋体" w:hAnsi="宋体" w:cs="宋体"/>
                <w:kern w:val="0"/>
                <w:szCs w:val="21"/>
              </w:rPr>
            </w:pPr>
            <w:r>
              <w:rPr>
                <w:rFonts w:hint="eastAsia" w:ascii="宋体" w:hAnsi="宋体" w:cs="宋体"/>
                <w:kern w:val="0"/>
                <w:szCs w:val="21"/>
              </w:rPr>
              <w:t>0.00</w:t>
            </w:r>
          </w:p>
        </w:tc>
        <w:tc>
          <w:tcPr>
            <w:tcW w:w="2835" w:type="dxa"/>
            <w:noWrap w:val="0"/>
            <w:vAlign w:val="center"/>
          </w:tcPr>
          <w:p w14:paraId="0E5DE525">
            <w:pPr>
              <w:widowControl/>
              <w:jc w:val="right"/>
              <w:rPr>
                <w:rFonts w:hint="eastAsia" w:ascii="宋体" w:hAnsi="宋体" w:cs="宋体"/>
                <w:kern w:val="0"/>
                <w:szCs w:val="21"/>
              </w:rPr>
            </w:pPr>
            <w:r>
              <w:rPr>
                <w:rFonts w:hint="eastAsia" w:ascii="宋体" w:hAnsi="宋体" w:cs="宋体"/>
                <w:kern w:val="0"/>
                <w:szCs w:val="21"/>
                <w:lang w:val="en-US" w:eastAsia="zh-CN"/>
              </w:rPr>
              <w:t>2.46</w:t>
            </w:r>
          </w:p>
        </w:tc>
      </w:tr>
      <w:tr w14:paraId="3EF8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7CDD2066">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212</w:t>
            </w:r>
          </w:p>
        </w:tc>
        <w:tc>
          <w:tcPr>
            <w:tcW w:w="4196" w:type="dxa"/>
            <w:noWrap w:val="0"/>
            <w:vAlign w:val="center"/>
          </w:tcPr>
          <w:p w14:paraId="39801192">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城乡社区支出</w:t>
            </w:r>
          </w:p>
        </w:tc>
        <w:tc>
          <w:tcPr>
            <w:tcW w:w="2835" w:type="dxa"/>
            <w:noWrap w:val="0"/>
            <w:vAlign w:val="center"/>
          </w:tcPr>
          <w:p w14:paraId="4427B80F">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3602.08</w:t>
            </w:r>
          </w:p>
        </w:tc>
        <w:tc>
          <w:tcPr>
            <w:tcW w:w="2835" w:type="dxa"/>
            <w:noWrap w:val="0"/>
            <w:vAlign w:val="center"/>
          </w:tcPr>
          <w:p w14:paraId="215AFE59">
            <w:pPr>
              <w:widowControl/>
              <w:jc w:val="right"/>
              <w:rPr>
                <w:rFonts w:hint="default" w:ascii="宋体" w:hAnsi="宋体" w:cs="宋体"/>
                <w:kern w:val="0"/>
                <w:szCs w:val="21"/>
                <w:lang w:val="en-US"/>
              </w:rPr>
            </w:pPr>
            <w:r>
              <w:rPr>
                <w:rFonts w:hint="eastAsia" w:ascii="宋体" w:hAnsi="宋体" w:cs="宋体"/>
                <w:kern w:val="0"/>
                <w:szCs w:val="21"/>
                <w:lang w:val="en-US" w:eastAsia="zh-CN"/>
              </w:rPr>
              <w:t>1627.02</w:t>
            </w:r>
          </w:p>
        </w:tc>
        <w:tc>
          <w:tcPr>
            <w:tcW w:w="2835" w:type="dxa"/>
            <w:noWrap w:val="0"/>
            <w:vAlign w:val="center"/>
          </w:tcPr>
          <w:p w14:paraId="1234E13F">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1975.06</w:t>
            </w:r>
          </w:p>
        </w:tc>
      </w:tr>
      <w:tr w14:paraId="6FD5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60AEDF9B">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21201</w:t>
            </w:r>
          </w:p>
        </w:tc>
        <w:tc>
          <w:tcPr>
            <w:tcW w:w="4196" w:type="dxa"/>
            <w:noWrap w:val="0"/>
            <w:vAlign w:val="center"/>
          </w:tcPr>
          <w:p w14:paraId="354E1ADB">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城乡社区管理事务</w:t>
            </w:r>
          </w:p>
        </w:tc>
        <w:tc>
          <w:tcPr>
            <w:tcW w:w="2835" w:type="dxa"/>
            <w:noWrap w:val="0"/>
            <w:vAlign w:val="center"/>
          </w:tcPr>
          <w:p w14:paraId="38490D2B">
            <w:pPr>
              <w:widowControl/>
              <w:jc w:val="right"/>
              <w:rPr>
                <w:rFonts w:hint="eastAsia" w:ascii="宋体" w:hAnsi="宋体" w:cs="宋体"/>
                <w:kern w:val="0"/>
                <w:szCs w:val="21"/>
              </w:rPr>
            </w:pPr>
            <w:r>
              <w:rPr>
                <w:rFonts w:hint="eastAsia" w:ascii="宋体" w:hAnsi="宋体" w:cs="宋体"/>
                <w:kern w:val="0"/>
                <w:szCs w:val="21"/>
                <w:lang w:val="en-US" w:eastAsia="zh-CN"/>
              </w:rPr>
              <w:t>3602.08</w:t>
            </w:r>
          </w:p>
        </w:tc>
        <w:tc>
          <w:tcPr>
            <w:tcW w:w="2835" w:type="dxa"/>
            <w:noWrap w:val="0"/>
            <w:vAlign w:val="center"/>
          </w:tcPr>
          <w:p w14:paraId="720DFE74">
            <w:pPr>
              <w:widowControl/>
              <w:jc w:val="right"/>
              <w:rPr>
                <w:rFonts w:hint="eastAsia" w:ascii="宋体" w:hAnsi="宋体" w:cs="宋体"/>
                <w:kern w:val="0"/>
                <w:szCs w:val="21"/>
              </w:rPr>
            </w:pPr>
            <w:r>
              <w:rPr>
                <w:rFonts w:hint="eastAsia" w:ascii="宋体" w:hAnsi="宋体" w:cs="宋体"/>
                <w:kern w:val="0"/>
                <w:szCs w:val="21"/>
                <w:lang w:val="en-US" w:eastAsia="zh-CN"/>
              </w:rPr>
              <w:t>1627.02</w:t>
            </w:r>
          </w:p>
        </w:tc>
        <w:tc>
          <w:tcPr>
            <w:tcW w:w="2835" w:type="dxa"/>
            <w:noWrap w:val="0"/>
            <w:vAlign w:val="center"/>
          </w:tcPr>
          <w:p w14:paraId="4F58BB23">
            <w:pPr>
              <w:widowControl/>
              <w:jc w:val="right"/>
              <w:rPr>
                <w:rFonts w:hint="eastAsia" w:ascii="宋体" w:hAnsi="宋体" w:cs="宋体"/>
                <w:kern w:val="0"/>
                <w:szCs w:val="21"/>
              </w:rPr>
            </w:pPr>
            <w:r>
              <w:rPr>
                <w:rFonts w:hint="eastAsia" w:ascii="宋体" w:hAnsi="宋体" w:cs="宋体"/>
                <w:kern w:val="0"/>
                <w:szCs w:val="21"/>
                <w:lang w:val="en-US" w:eastAsia="zh-CN"/>
              </w:rPr>
              <w:t>1975.06</w:t>
            </w:r>
          </w:p>
        </w:tc>
      </w:tr>
      <w:tr w14:paraId="7BD1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noWrap w:val="0"/>
            <w:vAlign w:val="center"/>
          </w:tcPr>
          <w:p w14:paraId="40FEC177">
            <w:pPr>
              <w:widowControl/>
              <w:jc w:val="left"/>
              <w:textAlignment w:val="center"/>
              <w:rPr>
                <w:rFonts w:hint="eastAsia" w:ascii="宋体" w:hAnsi="宋体" w:cs="宋体"/>
                <w:kern w:val="0"/>
                <w:szCs w:val="21"/>
              </w:rPr>
            </w:pPr>
            <w:r>
              <w:rPr>
                <w:rFonts w:hint="eastAsia" w:ascii="宋体" w:hAnsi="宋体" w:cs="宋体"/>
                <w:color w:val="000000"/>
                <w:kern w:val="0"/>
                <w:szCs w:val="21"/>
                <w:lang w:val="en-US" w:eastAsia="zh-CN" w:bidi="ar"/>
              </w:rPr>
              <w:t>2120199</w:t>
            </w:r>
          </w:p>
        </w:tc>
        <w:tc>
          <w:tcPr>
            <w:tcW w:w="4196" w:type="dxa"/>
            <w:noWrap w:val="0"/>
            <w:vAlign w:val="center"/>
          </w:tcPr>
          <w:p w14:paraId="0D5D3779">
            <w:pPr>
              <w:widowControl/>
              <w:jc w:val="left"/>
              <w:textAlignment w:val="center"/>
              <w:rPr>
                <w:rFonts w:hint="eastAsia" w:ascii="宋体" w:hAnsi="宋体" w:cs="宋体"/>
                <w:kern w:val="0"/>
                <w:szCs w:val="21"/>
              </w:rPr>
            </w:pPr>
            <w:r>
              <w:rPr>
                <w:rFonts w:hint="eastAsia" w:ascii="宋体" w:hAnsi="宋体" w:cs="宋体"/>
                <w:color w:val="000000"/>
                <w:kern w:val="0"/>
                <w:szCs w:val="21"/>
                <w:lang w:bidi="ar"/>
              </w:rPr>
              <w:t>其他</w:t>
            </w:r>
            <w:r>
              <w:rPr>
                <w:rFonts w:hint="eastAsia" w:ascii="宋体" w:hAnsi="宋体" w:cs="宋体"/>
                <w:color w:val="000000"/>
                <w:kern w:val="0"/>
                <w:szCs w:val="21"/>
                <w:lang w:val="en-US" w:eastAsia="zh-CN" w:bidi="ar"/>
              </w:rPr>
              <w:t>城乡社区管理事务支出</w:t>
            </w:r>
          </w:p>
        </w:tc>
        <w:tc>
          <w:tcPr>
            <w:tcW w:w="2835" w:type="dxa"/>
            <w:noWrap w:val="0"/>
            <w:vAlign w:val="center"/>
          </w:tcPr>
          <w:p w14:paraId="7F6105AE">
            <w:pPr>
              <w:widowControl/>
              <w:jc w:val="right"/>
              <w:rPr>
                <w:rFonts w:hint="eastAsia" w:ascii="宋体" w:hAnsi="宋体" w:cs="宋体"/>
                <w:kern w:val="0"/>
                <w:szCs w:val="21"/>
              </w:rPr>
            </w:pPr>
            <w:r>
              <w:rPr>
                <w:rFonts w:hint="eastAsia" w:ascii="宋体" w:hAnsi="宋体" w:cs="宋体"/>
                <w:kern w:val="0"/>
                <w:szCs w:val="21"/>
                <w:lang w:val="en-US" w:eastAsia="zh-CN"/>
              </w:rPr>
              <w:t>3602.08</w:t>
            </w:r>
          </w:p>
        </w:tc>
        <w:tc>
          <w:tcPr>
            <w:tcW w:w="2835" w:type="dxa"/>
            <w:noWrap w:val="0"/>
            <w:vAlign w:val="center"/>
          </w:tcPr>
          <w:p w14:paraId="5D4DEC22">
            <w:pPr>
              <w:widowControl/>
              <w:jc w:val="right"/>
              <w:rPr>
                <w:rFonts w:hint="eastAsia" w:ascii="宋体" w:hAnsi="宋体" w:cs="宋体"/>
                <w:kern w:val="0"/>
                <w:szCs w:val="21"/>
              </w:rPr>
            </w:pPr>
            <w:r>
              <w:rPr>
                <w:rFonts w:hint="eastAsia" w:ascii="宋体" w:hAnsi="宋体" w:cs="宋体"/>
                <w:kern w:val="0"/>
                <w:szCs w:val="21"/>
                <w:lang w:val="en-US" w:eastAsia="zh-CN"/>
              </w:rPr>
              <w:t>1627.02</w:t>
            </w:r>
          </w:p>
        </w:tc>
        <w:tc>
          <w:tcPr>
            <w:tcW w:w="2835" w:type="dxa"/>
            <w:noWrap w:val="0"/>
            <w:vAlign w:val="center"/>
          </w:tcPr>
          <w:p w14:paraId="3FE3C352">
            <w:pPr>
              <w:widowControl/>
              <w:jc w:val="right"/>
              <w:rPr>
                <w:rFonts w:hint="eastAsia" w:ascii="宋体" w:hAnsi="宋体" w:cs="宋体"/>
                <w:kern w:val="0"/>
                <w:szCs w:val="21"/>
              </w:rPr>
            </w:pPr>
            <w:r>
              <w:rPr>
                <w:rFonts w:hint="eastAsia" w:ascii="宋体" w:hAnsi="宋体" w:cs="宋体"/>
                <w:kern w:val="0"/>
                <w:szCs w:val="21"/>
                <w:lang w:val="en-US" w:eastAsia="zh-CN"/>
              </w:rPr>
              <w:t>1975.06</w:t>
            </w:r>
          </w:p>
        </w:tc>
      </w:tr>
      <w:permEnd w:id="195"/>
    </w:tbl>
    <w:p w14:paraId="07344AE2">
      <w:pPr>
        <w:keepNext w:val="0"/>
        <w:keepLines w:val="0"/>
        <w:pageBreakBefore w:val="0"/>
        <w:kinsoku/>
        <w:wordWrap/>
        <w:overflowPunct/>
        <w:topLinePunct w:val="0"/>
        <w:autoSpaceDE/>
        <w:autoSpaceDN/>
        <w:bidi w:val="0"/>
        <w:adjustRightInd/>
        <w:snapToGrid/>
        <w:spacing w:line="360" w:lineRule="auto"/>
        <w:ind w:left="0" w:leftChars="0" w:firstLine="840" w:firstLineChars="400"/>
        <w:jc w:val="both"/>
        <w:textAlignment w:val="auto"/>
        <w:rPr>
          <w:rFonts w:hint="eastAsia" w:ascii="宋体" w:hAnsi="宋体" w:cs="宋体"/>
        </w:rPr>
      </w:pPr>
      <w:r>
        <w:rPr>
          <w:rFonts w:hint="eastAsia" w:ascii="宋体" w:hAnsi="宋体" w:cs="宋体"/>
          <w:szCs w:val="21"/>
        </w:rPr>
        <w:t>注：</w:t>
      </w:r>
      <w:bookmarkStart w:id="33" w:name="PO_part2Table1Remark5"/>
      <w:permStart w:id="196" w:edGrp="everyone"/>
      <w:r>
        <w:rPr>
          <w:rFonts w:hint="eastAsia" w:ascii="宋体" w:hAnsi="宋体" w:cs="宋体"/>
          <w:szCs w:val="21"/>
        </w:rPr>
        <w:t>本表反映部门</w:t>
      </w:r>
      <w:r>
        <w:rPr>
          <w:rFonts w:hint="eastAsia" w:ascii="宋体" w:hAnsi="宋体" w:cs="宋体"/>
          <w:szCs w:val="21"/>
          <w:lang w:eastAsia="zh-CN"/>
        </w:rPr>
        <w:t>（单位）</w:t>
      </w:r>
      <w:r>
        <w:rPr>
          <w:rFonts w:hint="eastAsia" w:ascii="宋体" w:hAnsi="宋体" w:cs="宋体"/>
          <w:szCs w:val="21"/>
        </w:rPr>
        <w:t>本年度一般公共预算财政拨款实际支出情况</w:t>
      </w:r>
      <w:r>
        <w:rPr>
          <w:rFonts w:hint="eastAsia" w:ascii="宋体" w:hAnsi="宋体" w:cs="宋体"/>
          <w:szCs w:val="21"/>
          <w:lang w:eastAsia="zh-CN"/>
        </w:rPr>
        <w:t>。</w:t>
      </w:r>
      <w:r>
        <w:rPr>
          <w:rFonts w:hint="eastAsia" w:ascii="宋体" w:hAnsi="宋体" w:cs="宋体"/>
          <w:szCs w:val="21"/>
          <w:lang w:val="en-US" w:eastAsia="zh-CN"/>
        </w:rPr>
        <w:t xml:space="preserve"> </w:t>
      </w:r>
      <w:permEnd w:id="196"/>
      <w:r>
        <w:rPr>
          <w:rFonts w:hint="eastAsia" w:ascii="宋体" w:hAnsi="宋体" w:cs="宋体"/>
          <w:szCs w:val="21"/>
          <w:lang w:val="en-US" w:eastAsia="zh-CN"/>
        </w:rPr>
        <w:t xml:space="preserve"> </w:t>
      </w:r>
      <w:bookmarkEnd w:id="33"/>
      <w:r>
        <w:rPr>
          <w:rFonts w:hint="eastAsia" w:ascii="宋体" w:hAnsi="宋体" w:cs="宋体"/>
          <w:sz w:val="28"/>
          <w:szCs w:val="28"/>
        </w:rPr>
        <w:t xml:space="preserve"> </w:t>
      </w:r>
      <w:bookmarkEnd w:id="30"/>
    </w:p>
    <w:p w14:paraId="6E3E786E">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sz w:val="28"/>
          <w:szCs w:val="28"/>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docGrid w:type="lines" w:linePitch="312" w:charSpace="0"/>
        </w:sectPr>
      </w:pPr>
    </w:p>
    <w:p w14:paraId="4B96EC08">
      <w:pPr>
        <w:spacing w:line="288" w:lineRule="auto"/>
        <w:rPr>
          <w:rFonts w:hint="eastAsia" w:ascii="宋体" w:hAnsi="宋体" w:cs="宋体"/>
        </w:rPr>
      </w:pPr>
      <w:bookmarkStart w:id="34" w:name="PO_part2Table6"/>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14:paraId="53E4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noWrap w:val="0"/>
            <w:vAlign w:val="center"/>
          </w:tcPr>
          <w:p w14:paraId="2835D3F2">
            <w:pPr>
              <w:jc w:val="right"/>
              <w:rPr>
                <w:rFonts w:hint="eastAsia" w:ascii="宋体" w:hAnsi="宋体" w:cs="宋体"/>
              </w:rPr>
            </w:pPr>
            <w:r>
              <w:rPr>
                <w:rFonts w:hint="eastAsia" w:ascii="宋体" w:hAnsi="宋体" w:cs="宋体"/>
                <w:kern w:val="0"/>
                <w:sz w:val="20"/>
                <w:szCs w:val="20"/>
              </w:rPr>
              <w:t>表6</w:t>
            </w:r>
          </w:p>
        </w:tc>
      </w:tr>
      <w:tr w14:paraId="0BE2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noWrap w:val="0"/>
            <w:vAlign w:val="top"/>
          </w:tcPr>
          <w:p w14:paraId="0953FBFB">
            <w:pPr>
              <w:jc w:val="center"/>
              <w:rPr>
                <w:rFonts w:hint="eastAsia" w:ascii="宋体" w:hAnsi="宋体" w:cs="宋体"/>
                <w:b/>
                <w:szCs w:val="21"/>
              </w:rPr>
            </w:pPr>
            <w:r>
              <w:rPr>
                <w:rFonts w:hint="eastAsia" w:ascii="宋体" w:hAnsi="宋体" w:cs="宋体"/>
                <w:b/>
                <w:kern w:val="0"/>
                <w:sz w:val="32"/>
                <w:szCs w:val="32"/>
              </w:rPr>
              <w:t>一般公共预算财政拨款基本支出决算</w:t>
            </w:r>
            <w:r>
              <w:rPr>
                <w:rFonts w:hint="eastAsia" w:ascii="宋体" w:hAnsi="宋体" w:cs="宋体"/>
                <w:b/>
                <w:kern w:val="0"/>
                <w:sz w:val="32"/>
                <w:szCs w:val="32"/>
                <w:lang w:eastAsia="zh-CN"/>
              </w:rPr>
              <w:t>明细</w:t>
            </w:r>
            <w:r>
              <w:rPr>
                <w:rFonts w:hint="eastAsia" w:ascii="宋体" w:hAnsi="宋体" w:cs="宋体"/>
                <w:b/>
                <w:kern w:val="0"/>
                <w:sz w:val="32"/>
                <w:szCs w:val="32"/>
              </w:rPr>
              <w:t>表</w:t>
            </w:r>
          </w:p>
        </w:tc>
      </w:tr>
      <w:tr w14:paraId="2FD4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noWrap w:val="0"/>
            <w:vAlign w:val="center"/>
          </w:tcPr>
          <w:p w14:paraId="642CA101">
            <w:pPr>
              <w:jc w:val="left"/>
              <w:rPr>
                <w:rFonts w:hint="eastAsia" w:ascii="宋体" w:hAnsi="宋体" w:cs="宋体"/>
                <w:sz w:val="20"/>
                <w:szCs w:val="20"/>
              </w:rPr>
            </w:pPr>
            <w:bookmarkStart w:id="35" w:name="PO_part2DivName6"/>
            <w:r>
              <w:rPr>
                <w:rFonts w:hint="eastAsia" w:ascii="宋体" w:hAnsi="宋体" w:cs="宋体"/>
                <w:kern w:val="0"/>
                <w:sz w:val="20"/>
                <w:szCs w:val="20"/>
                <w:lang w:val="en-US" w:eastAsia="zh-CN"/>
              </w:rPr>
              <w:t xml:space="preserve"> </w:t>
            </w:r>
            <w:permStart w:id="197" w:edGrp="everyone"/>
            <w:r>
              <w:rPr>
                <w:rFonts w:hint="eastAsia" w:ascii="宋体" w:hAnsi="宋体" w:cs="宋体"/>
                <w:kern w:val="0"/>
                <w:sz w:val="20"/>
                <w:szCs w:val="20"/>
              </w:rPr>
              <w:t>部门</w:t>
            </w:r>
            <w:r>
              <w:rPr>
                <w:rFonts w:hint="eastAsia" w:ascii="宋体" w:hAnsi="宋体" w:cs="宋体"/>
                <w:kern w:val="0"/>
                <w:sz w:val="20"/>
                <w:szCs w:val="20"/>
                <w:lang w:eastAsia="zh-CN"/>
              </w:rPr>
              <w:t>（单位）</w:t>
            </w:r>
            <w:permEnd w:id="197"/>
            <w:r>
              <w:rPr>
                <w:rFonts w:hint="eastAsia" w:ascii="宋体" w:hAnsi="宋体" w:cs="宋体"/>
                <w:kern w:val="0"/>
                <w:sz w:val="11"/>
                <w:szCs w:val="11"/>
                <w:lang w:val="en-US" w:eastAsia="zh-CN"/>
              </w:rPr>
              <w:t xml:space="preserve"> </w:t>
            </w:r>
            <w:bookmarkEnd w:id="35"/>
            <w:r>
              <w:rPr>
                <w:rFonts w:hint="eastAsia" w:ascii="宋体" w:hAnsi="宋体" w:cs="宋体"/>
                <w:kern w:val="0"/>
                <w:sz w:val="20"/>
                <w:szCs w:val="20"/>
              </w:rPr>
              <w:t>：</w:t>
            </w:r>
            <w:bookmarkStart w:id="36" w:name="PO_part2Table6DivName1"/>
            <w:r>
              <w:rPr>
                <w:rFonts w:hint="eastAsia" w:ascii="宋体" w:hAnsi="宋体" w:eastAsia="宋体" w:cs="宋体"/>
                <w:b w:val="0"/>
                <w:color w:val="auto"/>
                <w:kern w:val="0"/>
                <w:sz w:val="20"/>
                <w:szCs w:val="20"/>
                <w:lang w:eastAsia="zh-CN"/>
              </w:rPr>
              <w:t>东莞市长安镇长盛社区居民委员会</w:t>
            </w:r>
            <w:r>
              <w:rPr>
                <w:rFonts w:hint="eastAsia" w:ascii="宋体" w:hAnsi="宋体" w:cs="宋体"/>
                <w:color w:val="auto"/>
                <w:kern w:val="0"/>
                <w:sz w:val="20"/>
                <w:szCs w:val="20"/>
              </w:rPr>
              <w:t xml:space="preserve"> </w:t>
            </w:r>
            <w:r>
              <w:rPr>
                <w:rFonts w:hint="eastAsia" w:ascii="宋体" w:hAnsi="宋体" w:cs="宋体"/>
                <w:kern w:val="0"/>
                <w:sz w:val="20"/>
                <w:szCs w:val="20"/>
                <w:lang w:val="en-US" w:eastAsia="zh-CN"/>
              </w:rPr>
              <w:t xml:space="preserve"> </w:t>
            </w:r>
            <w:bookmarkEnd w:id="36"/>
          </w:p>
        </w:tc>
        <w:tc>
          <w:tcPr>
            <w:tcW w:w="2199" w:type="dxa"/>
            <w:tcBorders>
              <w:top w:val="nil"/>
              <w:left w:val="nil"/>
              <w:bottom w:val="single" w:color="auto" w:sz="4" w:space="0"/>
              <w:right w:val="nil"/>
            </w:tcBorders>
            <w:noWrap w:val="0"/>
            <w:vAlign w:val="center"/>
          </w:tcPr>
          <w:p w14:paraId="73153A9B">
            <w:pPr>
              <w:jc w:val="right"/>
              <w:rPr>
                <w:rFonts w:hint="eastAsia" w:ascii="宋体" w:hAnsi="宋体" w:cs="宋体"/>
                <w:sz w:val="20"/>
                <w:szCs w:val="20"/>
              </w:rPr>
            </w:pPr>
            <w:r>
              <w:rPr>
                <w:rFonts w:hint="eastAsia" w:ascii="宋体" w:hAnsi="宋体" w:cs="宋体"/>
                <w:kern w:val="0"/>
                <w:sz w:val="20"/>
                <w:szCs w:val="20"/>
              </w:rPr>
              <w:t>单位：万元</w:t>
            </w:r>
          </w:p>
        </w:tc>
      </w:tr>
      <w:tr w14:paraId="78CE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noWrap w:val="0"/>
            <w:vAlign w:val="center"/>
          </w:tcPr>
          <w:p w14:paraId="2F38319A">
            <w:pPr>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noWrap w:val="0"/>
            <w:vAlign w:val="center"/>
          </w:tcPr>
          <w:p w14:paraId="3EDCE209">
            <w:pPr>
              <w:jc w:val="center"/>
              <w:rPr>
                <w:rFonts w:hint="eastAsia" w:ascii="宋体" w:hAnsi="宋体" w:cs="宋体"/>
                <w:szCs w:val="21"/>
              </w:rPr>
            </w:pPr>
            <w:r>
              <w:rPr>
                <w:rFonts w:hint="eastAsia" w:ascii="宋体" w:hAnsi="宋体" w:cs="宋体"/>
                <w:kern w:val="0"/>
                <w:szCs w:val="21"/>
              </w:rPr>
              <w:t>公用经费</w:t>
            </w:r>
          </w:p>
        </w:tc>
      </w:tr>
      <w:tr w14:paraId="4DEA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noWrap w:val="0"/>
            <w:vAlign w:val="center"/>
          </w:tcPr>
          <w:p w14:paraId="65FC145F">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noWrap w:val="0"/>
            <w:vAlign w:val="center"/>
          </w:tcPr>
          <w:p w14:paraId="5F789241">
            <w:pPr>
              <w:widowControl/>
              <w:jc w:val="center"/>
              <w:rPr>
                <w:rFonts w:hint="eastAsia" w:ascii="宋体" w:hAnsi="宋体" w:cs="宋体"/>
                <w:kern w:val="0"/>
                <w:szCs w:val="21"/>
              </w:rPr>
            </w:pPr>
            <w:r>
              <w:rPr>
                <w:rFonts w:hint="eastAsia" w:ascii="宋体" w:hAnsi="宋体" w:cs="宋体"/>
                <w:kern w:val="0"/>
                <w:szCs w:val="21"/>
              </w:rPr>
              <w:t>科目名称</w:t>
            </w:r>
          </w:p>
        </w:tc>
        <w:tc>
          <w:tcPr>
            <w:tcW w:w="2045" w:type="dxa"/>
            <w:noWrap w:val="0"/>
            <w:vAlign w:val="center"/>
          </w:tcPr>
          <w:p w14:paraId="4E1DB6C0">
            <w:pPr>
              <w:widowControl/>
              <w:jc w:val="center"/>
              <w:rPr>
                <w:rFonts w:hint="eastAsia" w:ascii="宋体" w:hAnsi="宋体" w:cs="宋体"/>
                <w:kern w:val="0"/>
                <w:szCs w:val="21"/>
              </w:rPr>
            </w:pPr>
            <w:r>
              <w:rPr>
                <w:rFonts w:hint="eastAsia" w:ascii="宋体" w:hAnsi="宋体" w:cs="宋体"/>
                <w:kern w:val="0"/>
                <w:szCs w:val="21"/>
              </w:rPr>
              <w:t>金额</w:t>
            </w:r>
          </w:p>
        </w:tc>
        <w:tc>
          <w:tcPr>
            <w:tcW w:w="1417" w:type="dxa"/>
            <w:noWrap w:val="0"/>
            <w:vAlign w:val="center"/>
          </w:tcPr>
          <w:p w14:paraId="6114E23D">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noWrap w:val="0"/>
            <w:vAlign w:val="center"/>
          </w:tcPr>
          <w:p w14:paraId="77FBA5F9">
            <w:pPr>
              <w:widowControl/>
              <w:jc w:val="center"/>
              <w:rPr>
                <w:rFonts w:hint="eastAsia" w:ascii="宋体" w:hAnsi="宋体" w:cs="宋体"/>
                <w:kern w:val="0"/>
                <w:szCs w:val="21"/>
              </w:rPr>
            </w:pPr>
            <w:r>
              <w:rPr>
                <w:rFonts w:hint="eastAsia" w:ascii="宋体" w:hAnsi="宋体" w:cs="宋体"/>
                <w:kern w:val="0"/>
                <w:szCs w:val="21"/>
              </w:rPr>
              <w:t>科目名称</w:t>
            </w:r>
          </w:p>
        </w:tc>
        <w:tc>
          <w:tcPr>
            <w:tcW w:w="2199" w:type="dxa"/>
            <w:noWrap w:val="0"/>
            <w:vAlign w:val="center"/>
          </w:tcPr>
          <w:p w14:paraId="26D550FA">
            <w:pPr>
              <w:widowControl/>
              <w:jc w:val="center"/>
              <w:rPr>
                <w:rFonts w:hint="eastAsia" w:ascii="宋体" w:hAnsi="宋体" w:cs="宋体"/>
                <w:kern w:val="0"/>
                <w:szCs w:val="21"/>
              </w:rPr>
            </w:pPr>
            <w:r>
              <w:rPr>
                <w:rFonts w:hint="eastAsia" w:ascii="宋体" w:hAnsi="宋体" w:cs="宋体"/>
                <w:kern w:val="0"/>
                <w:szCs w:val="21"/>
              </w:rPr>
              <w:t>金额</w:t>
            </w:r>
          </w:p>
        </w:tc>
      </w:tr>
      <w:tr w14:paraId="29DC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D3B7D32">
            <w:pPr>
              <w:rPr>
                <w:rFonts w:hint="eastAsia" w:ascii="宋体" w:hAnsi="宋体" w:cs="宋体"/>
                <w:color w:val="000000"/>
                <w:szCs w:val="21"/>
              </w:rPr>
            </w:pPr>
            <w:permStart w:id="198" w:edGrp="everyone" w:colFirst="2" w:colLast="2"/>
            <w:permStart w:id="199" w:edGrp="everyone" w:colFirst="5" w:colLast="5"/>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noWrap w:val="0"/>
            <w:vAlign w:val="center"/>
          </w:tcPr>
          <w:p w14:paraId="40055BD1">
            <w:pPr>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noWrap w:val="0"/>
            <w:vAlign w:val="top"/>
          </w:tcPr>
          <w:p w14:paraId="6289EF44">
            <w:pPr>
              <w:jc w:val="right"/>
              <w:rPr>
                <w:rFonts w:hint="default" w:ascii="宋体" w:hAnsi="宋体" w:eastAsia="宋体" w:cs="宋体"/>
                <w:szCs w:val="21"/>
                <w:lang w:val="en-US" w:eastAsia="zh-CN"/>
              </w:rPr>
            </w:pPr>
            <w:r>
              <w:rPr>
                <w:rFonts w:hint="eastAsia" w:ascii="宋体" w:hAnsi="宋体" w:cs="宋体"/>
                <w:kern w:val="0"/>
                <w:szCs w:val="21"/>
                <w:lang w:val="en-US" w:eastAsia="zh-CN"/>
              </w:rPr>
              <w:t>1392.13</w:t>
            </w:r>
          </w:p>
        </w:tc>
        <w:tc>
          <w:tcPr>
            <w:tcW w:w="1417" w:type="dxa"/>
            <w:tcBorders>
              <w:top w:val="single" w:color="auto" w:sz="4" w:space="0"/>
              <w:left w:val="nil"/>
              <w:bottom w:val="single" w:color="auto" w:sz="4" w:space="0"/>
              <w:right w:val="single" w:color="auto" w:sz="4" w:space="0"/>
            </w:tcBorders>
            <w:noWrap w:val="0"/>
            <w:vAlign w:val="center"/>
          </w:tcPr>
          <w:p w14:paraId="616C916A">
            <w:pPr>
              <w:rPr>
                <w:rFonts w:hint="eastAsia"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noWrap w:val="0"/>
            <w:vAlign w:val="center"/>
          </w:tcPr>
          <w:p w14:paraId="35597E0C">
            <w:pPr>
              <w:rPr>
                <w:rFonts w:hint="eastAsia"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noWrap w:val="0"/>
            <w:vAlign w:val="top"/>
          </w:tcPr>
          <w:p w14:paraId="23BB2249">
            <w:pPr>
              <w:jc w:val="right"/>
              <w:rPr>
                <w:rFonts w:hint="default" w:ascii="宋体" w:hAnsi="宋体" w:eastAsia="宋体" w:cs="宋体"/>
                <w:szCs w:val="21"/>
                <w:lang w:val="en-US" w:eastAsia="zh-CN"/>
              </w:rPr>
            </w:pPr>
            <w:r>
              <w:rPr>
                <w:rFonts w:hint="eastAsia" w:ascii="宋体" w:hAnsi="宋体" w:cs="宋体"/>
                <w:kern w:val="0"/>
                <w:szCs w:val="21"/>
                <w:lang w:val="en-US" w:eastAsia="zh-CN"/>
              </w:rPr>
              <w:t>230.33</w:t>
            </w:r>
          </w:p>
        </w:tc>
      </w:tr>
      <w:permEnd w:id="198"/>
      <w:permEnd w:id="199"/>
      <w:tr w14:paraId="33FD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9147545">
            <w:pPr>
              <w:rPr>
                <w:rFonts w:hint="eastAsia" w:ascii="宋体" w:hAnsi="宋体" w:cs="宋体"/>
                <w:color w:val="000000"/>
                <w:szCs w:val="21"/>
              </w:rPr>
            </w:pPr>
            <w:permStart w:id="200" w:edGrp="everyone" w:colFirst="2" w:colLast="2"/>
            <w:permStart w:id="201" w:edGrp="everyone" w:colFirst="5" w:colLast="5"/>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noWrap w:val="0"/>
            <w:vAlign w:val="center"/>
          </w:tcPr>
          <w:p w14:paraId="736A281A">
            <w:pPr>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noWrap w:val="0"/>
            <w:vAlign w:val="top"/>
          </w:tcPr>
          <w:p w14:paraId="110991EB">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3022FBB5">
            <w:pPr>
              <w:rPr>
                <w:rFonts w:hint="eastAsia"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noWrap w:val="0"/>
            <w:vAlign w:val="center"/>
          </w:tcPr>
          <w:p w14:paraId="4347677A">
            <w:pPr>
              <w:rPr>
                <w:rFonts w:hint="eastAsia"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noWrap w:val="0"/>
            <w:vAlign w:val="top"/>
          </w:tcPr>
          <w:p w14:paraId="54AD3779">
            <w:pPr>
              <w:jc w:val="right"/>
              <w:rPr>
                <w:rFonts w:hint="default" w:ascii="宋体" w:hAnsi="宋体" w:eastAsia="宋体" w:cs="宋体"/>
                <w:szCs w:val="21"/>
                <w:lang w:val="en-US" w:eastAsia="zh-CN"/>
              </w:rPr>
            </w:pPr>
            <w:r>
              <w:rPr>
                <w:rFonts w:hint="eastAsia" w:ascii="宋体" w:hAnsi="宋体" w:cs="宋体"/>
                <w:kern w:val="0"/>
                <w:szCs w:val="21"/>
                <w:lang w:val="en-US" w:eastAsia="zh-CN"/>
              </w:rPr>
              <w:t>21.49</w:t>
            </w:r>
          </w:p>
        </w:tc>
      </w:tr>
      <w:permEnd w:id="200"/>
      <w:permEnd w:id="201"/>
      <w:tr w14:paraId="2E3A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DD252F6">
            <w:pPr>
              <w:rPr>
                <w:rFonts w:hint="eastAsia" w:ascii="宋体" w:hAnsi="宋体" w:cs="宋体"/>
                <w:color w:val="000000"/>
                <w:szCs w:val="21"/>
              </w:rPr>
            </w:pPr>
            <w:permStart w:id="202" w:edGrp="everyone" w:colFirst="2" w:colLast="2"/>
            <w:permStart w:id="203" w:edGrp="everyone" w:colFirst="5" w:colLast="5"/>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noWrap w:val="0"/>
            <w:vAlign w:val="center"/>
          </w:tcPr>
          <w:p w14:paraId="60C64BA0">
            <w:pPr>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noWrap w:val="0"/>
            <w:vAlign w:val="top"/>
          </w:tcPr>
          <w:p w14:paraId="178FC2B6">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6F64FEAF">
            <w:pPr>
              <w:rPr>
                <w:rFonts w:hint="eastAsia"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noWrap w:val="0"/>
            <w:vAlign w:val="center"/>
          </w:tcPr>
          <w:p w14:paraId="72574237">
            <w:pPr>
              <w:rPr>
                <w:rFonts w:hint="eastAsia"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noWrap w:val="0"/>
            <w:vAlign w:val="top"/>
          </w:tcPr>
          <w:p w14:paraId="215F5829">
            <w:pPr>
              <w:jc w:val="right"/>
              <w:rPr>
                <w:rFonts w:hint="default" w:ascii="宋体" w:hAnsi="宋体" w:eastAsia="宋体" w:cs="宋体"/>
                <w:szCs w:val="21"/>
                <w:lang w:val="en-US" w:eastAsia="zh-CN"/>
              </w:rPr>
            </w:pPr>
            <w:r>
              <w:rPr>
                <w:rFonts w:hint="eastAsia" w:ascii="宋体" w:hAnsi="宋体" w:cs="宋体"/>
                <w:kern w:val="0"/>
                <w:szCs w:val="21"/>
                <w:lang w:val="en-US" w:eastAsia="zh-CN"/>
              </w:rPr>
              <w:t>0.55</w:t>
            </w:r>
          </w:p>
        </w:tc>
      </w:tr>
      <w:permEnd w:id="202"/>
      <w:permEnd w:id="203"/>
      <w:tr w14:paraId="3233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B54110B">
            <w:pPr>
              <w:rPr>
                <w:rFonts w:hint="eastAsia" w:ascii="宋体" w:hAnsi="宋体" w:cs="宋体"/>
                <w:color w:val="000000"/>
                <w:szCs w:val="21"/>
              </w:rPr>
            </w:pPr>
            <w:permStart w:id="204" w:edGrp="everyone" w:colFirst="2" w:colLast="2"/>
            <w:permStart w:id="205" w:edGrp="everyone" w:colFirst="5" w:colLast="5"/>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noWrap w:val="0"/>
            <w:vAlign w:val="center"/>
          </w:tcPr>
          <w:p w14:paraId="112E92F8">
            <w:pPr>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noWrap w:val="0"/>
            <w:vAlign w:val="top"/>
          </w:tcPr>
          <w:p w14:paraId="37F644B0">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57AC48EB">
            <w:pPr>
              <w:rPr>
                <w:rFonts w:hint="eastAsia"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noWrap w:val="0"/>
            <w:vAlign w:val="center"/>
          </w:tcPr>
          <w:p w14:paraId="3B90F5C6">
            <w:pPr>
              <w:rPr>
                <w:rFonts w:hint="eastAsia"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noWrap w:val="0"/>
            <w:vAlign w:val="top"/>
          </w:tcPr>
          <w:p w14:paraId="775580C4">
            <w:pPr>
              <w:jc w:val="right"/>
              <w:rPr>
                <w:rFonts w:hint="eastAsia" w:ascii="宋体" w:hAnsi="宋体" w:cs="宋体"/>
                <w:szCs w:val="21"/>
              </w:rPr>
            </w:pPr>
            <w:r>
              <w:rPr>
                <w:rFonts w:hint="eastAsia" w:ascii="宋体" w:hAnsi="宋体" w:cs="宋体"/>
                <w:kern w:val="0"/>
                <w:szCs w:val="21"/>
              </w:rPr>
              <w:t>0.00</w:t>
            </w:r>
          </w:p>
        </w:tc>
      </w:tr>
      <w:permEnd w:id="204"/>
      <w:permEnd w:id="205"/>
      <w:tr w14:paraId="0016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841BEE5">
            <w:pPr>
              <w:rPr>
                <w:rFonts w:hint="eastAsia" w:ascii="宋体" w:hAnsi="宋体" w:cs="宋体"/>
                <w:color w:val="000000"/>
                <w:szCs w:val="21"/>
              </w:rPr>
            </w:pPr>
            <w:permStart w:id="206" w:edGrp="everyone" w:colFirst="2" w:colLast="2"/>
            <w:permStart w:id="207" w:edGrp="everyone" w:colFirst="5" w:colLast="5"/>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noWrap w:val="0"/>
            <w:vAlign w:val="center"/>
          </w:tcPr>
          <w:p w14:paraId="08124F9C">
            <w:pPr>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noWrap w:val="0"/>
            <w:vAlign w:val="top"/>
          </w:tcPr>
          <w:p w14:paraId="0609B275">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09DDBDD8">
            <w:pPr>
              <w:rPr>
                <w:rFonts w:hint="eastAsia"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noWrap w:val="0"/>
            <w:vAlign w:val="center"/>
          </w:tcPr>
          <w:p w14:paraId="0D49A3A8">
            <w:pPr>
              <w:rPr>
                <w:rFonts w:hint="eastAsia"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noWrap w:val="0"/>
            <w:vAlign w:val="top"/>
          </w:tcPr>
          <w:p w14:paraId="43027403">
            <w:pPr>
              <w:jc w:val="right"/>
              <w:rPr>
                <w:rFonts w:hint="eastAsia" w:ascii="宋体" w:hAnsi="宋体" w:cs="宋体"/>
                <w:szCs w:val="21"/>
              </w:rPr>
            </w:pPr>
            <w:r>
              <w:rPr>
                <w:rFonts w:hint="eastAsia" w:ascii="宋体" w:hAnsi="宋体" w:cs="宋体"/>
                <w:kern w:val="0"/>
                <w:szCs w:val="21"/>
              </w:rPr>
              <w:t>0.00</w:t>
            </w:r>
          </w:p>
        </w:tc>
      </w:tr>
      <w:permEnd w:id="206"/>
      <w:permEnd w:id="207"/>
      <w:tr w14:paraId="1560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E01342B">
            <w:pPr>
              <w:rPr>
                <w:rFonts w:hint="eastAsia" w:ascii="宋体" w:hAnsi="宋体" w:cs="宋体"/>
                <w:color w:val="000000"/>
                <w:szCs w:val="21"/>
              </w:rPr>
            </w:pPr>
            <w:permStart w:id="208" w:edGrp="everyone" w:colFirst="2" w:colLast="2"/>
            <w:permStart w:id="209" w:edGrp="everyone" w:colFirst="5" w:colLast="5"/>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noWrap w:val="0"/>
            <w:vAlign w:val="center"/>
          </w:tcPr>
          <w:p w14:paraId="7CCBDF52">
            <w:pPr>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noWrap w:val="0"/>
            <w:vAlign w:val="top"/>
          </w:tcPr>
          <w:p w14:paraId="6E82A8E7">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1D48E7FD">
            <w:pPr>
              <w:rPr>
                <w:rFonts w:hint="eastAsia"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noWrap w:val="0"/>
            <w:vAlign w:val="center"/>
          </w:tcPr>
          <w:p w14:paraId="12925B18">
            <w:pPr>
              <w:rPr>
                <w:rFonts w:hint="eastAsia"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noWrap w:val="0"/>
            <w:vAlign w:val="top"/>
          </w:tcPr>
          <w:p w14:paraId="5B6694B5">
            <w:pPr>
              <w:jc w:val="right"/>
              <w:rPr>
                <w:rFonts w:hint="default" w:ascii="宋体" w:hAnsi="宋体" w:eastAsia="宋体" w:cs="宋体"/>
                <w:szCs w:val="21"/>
                <w:lang w:val="en-US" w:eastAsia="zh-CN"/>
              </w:rPr>
            </w:pPr>
            <w:r>
              <w:rPr>
                <w:rFonts w:hint="eastAsia" w:ascii="宋体" w:hAnsi="宋体" w:cs="宋体"/>
                <w:kern w:val="0"/>
                <w:szCs w:val="21"/>
                <w:lang w:val="en-US" w:eastAsia="zh-CN"/>
              </w:rPr>
              <w:t>4.03</w:t>
            </w:r>
          </w:p>
        </w:tc>
      </w:tr>
      <w:permEnd w:id="208"/>
      <w:permEnd w:id="209"/>
      <w:tr w14:paraId="15F2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9036B38">
            <w:pPr>
              <w:rPr>
                <w:rFonts w:hint="eastAsia" w:ascii="宋体" w:hAnsi="宋体" w:cs="宋体"/>
                <w:color w:val="000000"/>
                <w:szCs w:val="21"/>
              </w:rPr>
            </w:pPr>
            <w:permStart w:id="210" w:edGrp="everyone" w:colFirst="2" w:colLast="2"/>
            <w:permStart w:id="211" w:edGrp="everyone" w:colFirst="5" w:colLast="5"/>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noWrap w:val="0"/>
            <w:vAlign w:val="center"/>
          </w:tcPr>
          <w:p w14:paraId="2BA27D61">
            <w:pPr>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noWrap w:val="0"/>
            <w:vAlign w:val="top"/>
          </w:tcPr>
          <w:p w14:paraId="6FA4ADED">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28680A40">
            <w:pPr>
              <w:rPr>
                <w:rFonts w:hint="eastAsia"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noWrap w:val="0"/>
            <w:vAlign w:val="center"/>
          </w:tcPr>
          <w:p w14:paraId="592AA3AA">
            <w:pPr>
              <w:rPr>
                <w:rFonts w:hint="eastAsia"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noWrap w:val="0"/>
            <w:vAlign w:val="top"/>
          </w:tcPr>
          <w:p w14:paraId="44AB6EC8">
            <w:pPr>
              <w:jc w:val="right"/>
              <w:rPr>
                <w:rFonts w:hint="default" w:ascii="宋体" w:hAnsi="宋体" w:eastAsia="宋体" w:cs="宋体"/>
                <w:szCs w:val="21"/>
                <w:lang w:val="en-US" w:eastAsia="zh-CN"/>
              </w:rPr>
            </w:pPr>
            <w:r>
              <w:rPr>
                <w:rFonts w:hint="eastAsia" w:ascii="宋体" w:hAnsi="宋体" w:cs="宋体"/>
                <w:kern w:val="0"/>
                <w:szCs w:val="21"/>
                <w:lang w:val="en-US" w:eastAsia="zh-CN"/>
              </w:rPr>
              <w:t>24.75</w:t>
            </w:r>
          </w:p>
        </w:tc>
      </w:tr>
      <w:permEnd w:id="210"/>
      <w:permEnd w:id="211"/>
      <w:tr w14:paraId="7EC8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6080949">
            <w:pPr>
              <w:rPr>
                <w:rFonts w:hint="eastAsia" w:ascii="宋体" w:hAnsi="宋体" w:cs="宋体"/>
                <w:color w:val="000000"/>
                <w:szCs w:val="21"/>
              </w:rPr>
            </w:pPr>
            <w:permStart w:id="212" w:edGrp="everyone" w:colFirst="2" w:colLast="2"/>
            <w:permStart w:id="213" w:edGrp="everyone" w:colFirst="5" w:colLast="5"/>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noWrap w:val="0"/>
            <w:vAlign w:val="center"/>
          </w:tcPr>
          <w:p w14:paraId="348F2190">
            <w:pPr>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noWrap w:val="0"/>
            <w:vAlign w:val="top"/>
          </w:tcPr>
          <w:p w14:paraId="512B5529">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33E7396D">
            <w:pPr>
              <w:rPr>
                <w:rFonts w:hint="eastAsia"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noWrap w:val="0"/>
            <w:vAlign w:val="center"/>
          </w:tcPr>
          <w:p w14:paraId="7F7E9424">
            <w:pPr>
              <w:rPr>
                <w:rFonts w:hint="eastAsia"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noWrap w:val="0"/>
            <w:vAlign w:val="top"/>
          </w:tcPr>
          <w:p w14:paraId="360DFC78">
            <w:pPr>
              <w:jc w:val="right"/>
              <w:rPr>
                <w:rFonts w:hint="default" w:ascii="宋体" w:hAnsi="宋体" w:eastAsia="宋体" w:cs="宋体"/>
                <w:szCs w:val="21"/>
                <w:lang w:val="en-US" w:eastAsia="zh-CN"/>
              </w:rPr>
            </w:pPr>
            <w:r>
              <w:rPr>
                <w:rFonts w:hint="eastAsia" w:ascii="宋体" w:hAnsi="宋体" w:cs="宋体"/>
                <w:kern w:val="0"/>
                <w:szCs w:val="21"/>
                <w:lang w:val="en-US" w:eastAsia="zh-CN"/>
              </w:rPr>
              <w:t>5.49</w:t>
            </w:r>
          </w:p>
        </w:tc>
      </w:tr>
      <w:permEnd w:id="212"/>
      <w:permEnd w:id="213"/>
      <w:tr w14:paraId="2C8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3D2A695">
            <w:pPr>
              <w:rPr>
                <w:rFonts w:hint="eastAsia" w:ascii="宋体" w:hAnsi="宋体" w:cs="宋体"/>
                <w:color w:val="000000"/>
                <w:szCs w:val="21"/>
              </w:rPr>
            </w:pPr>
            <w:permStart w:id="214" w:edGrp="everyone" w:colFirst="2" w:colLast="2"/>
            <w:permStart w:id="215" w:edGrp="everyone" w:colFirst="5" w:colLast="5"/>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noWrap w:val="0"/>
            <w:vAlign w:val="center"/>
          </w:tcPr>
          <w:p w14:paraId="6721B201">
            <w:pPr>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noWrap w:val="0"/>
            <w:vAlign w:val="top"/>
          </w:tcPr>
          <w:p w14:paraId="67A9CDDF">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34CFFEC8">
            <w:pPr>
              <w:rPr>
                <w:rFonts w:hint="eastAsia"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noWrap w:val="0"/>
            <w:vAlign w:val="center"/>
          </w:tcPr>
          <w:p w14:paraId="1AEF65C7">
            <w:pPr>
              <w:rPr>
                <w:rFonts w:hint="eastAsia"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noWrap w:val="0"/>
            <w:vAlign w:val="top"/>
          </w:tcPr>
          <w:p w14:paraId="05B45F42">
            <w:pPr>
              <w:jc w:val="right"/>
              <w:rPr>
                <w:rFonts w:hint="eastAsia" w:ascii="宋体" w:hAnsi="宋体" w:cs="宋体"/>
                <w:szCs w:val="21"/>
              </w:rPr>
            </w:pPr>
            <w:r>
              <w:rPr>
                <w:rFonts w:hint="eastAsia" w:ascii="宋体" w:hAnsi="宋体" w:cs="宋体"/>
                <w:kern w:val="0"/>
                <w:szCs w:val="21"/>
              </w:rPr>
              <w:t>0.00</w:t>
            </w:r>
          </w:p>
        </w:tc>
      </w:tr>
      <w:permEnd w:id="214"/>
      <w:permEnd w:id="215"/>
      <w:tr w14:paraId="26A9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7045020">
            <w:pPr>
              <w:rPr>
                <w:rFonts w:hint="eastAsia" w:ascii="宋体" w:hAnsi="宋体" w:cs="宋体"/>
                <w:color w:val="000000"/>
                <w:szCs w:val="21"/>
              </w:rPr>
            </w:pPr>
            <w:permStart w:id="216" w:edGrp="everyone" w:colFirst="2" w:colLast="2"/>
            <w:permStart w:id="217" w:edGrp="everyone" w:colFirst="5" w:colLast="5"/>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noWrap w:val="0"/>
            <w:vAlign w:val="center"/>
          </w:tcPr>
          <w:p w14:paraId="1ACE01F2">
            <w:pPr>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noWrap w:val="0"/>
            <w:vAlign w:val="top"/>
          </w:tcPr>
          <w:p w14:paraId="26550FB6">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546DB1DD">
            <w:pPr>
              <w:rPr>
                <w:rFonts w:hint="eastAsia"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noWrap w:val="0"/>
            <w:vAlign w:val="center"/>
          </w:tcPr>
          <w:p w14:paraId="4060167F">
            <w:pPr>
              <w:rPr>
                <w:rFonts w:hint="eastAsia"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noWrap w:val="0"/>
            <w:vAlign w:val="top"/>
          </w:tcPr>
          <w:p w14:paraId="4B1C4B4F">
            <w:pPr>
              <w:jc w:val="right"/>
              <w:rPr>
                <w:rFonts w:hint="default" w:ascii="宋体" w:hAnsi="宋体" w:eastAsia="宋体" w:cs="宋体"/>
                <w:szCs w:val="21"/>
                <w:lang w:val="en-US" w:eastAsia="zh-CN"/>
              </w:rPr>
            </w:pPr>
            <w:r>
              <w:rPr>
                <w:rFonts w:hint="eastAsia" w:ascii="宋体" w:hAnsi="宋体" w:cs="宋体"/>
                <w:kern w:val="0"/>
                <w:szCs w:val="21"/>
                <w:lang w:val="en-US" w:eastAsia="zh-CN"/>
              </w:rPr>
              <w:t>1.48</w:t>
            </w:r>
          </w:p>
        </w:tc>
      </w:tr>
      <w:permEnd w:id="216"/>
      <w:permEnd w:id="217"/>
      <w:tr w14:paraId="5D6E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3EDC20D">
            <w:pPr>
              <w:rPr>
                <w:rFonts w:hint="eastAsia" w:ascii="宋体" w:hAnsi="宋体" w:cs="宋体"/>
                <w:color w:val="000000"/>
                <w:szCs w:val="21"/>
              </w:rPr>
            </w:pPr>
            <w:permStart w:id="218" w:edGrp="everyone" w:colFirst="2" w:colLast="2"/>
            <w:permStart w:id="219" w:edGrp="everyone" w:colFirst="5" w:colLast="5"/>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noWrap w:val="0"/>
            <w:vAlign w:val="center"/>
          </w:tcPr>
          <w:p w14:paraId="2A1E6F70">
            <w:pPr>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noWrap w:val="0"/>
            <w:vAlign w:val="top"/>
          </w:tcPr>
          <w:p w14:paraId="5B137755">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6DB24701">
            <w:pPr>
              <w:rPr>
                <w:rFonts w:hint="eastAsia"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noWrap w:val="0"/>
            <w:vAlign w:val="center"/>
          </w:tcPr>
          <w:p w14:paraId="1CD242FE">
            <w:pPr>
              <w:rPr>
                <w:rFonts w:hint="eastAsia"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noWrap w:val="0"/>
            <w:vAlign w:val="top"/>
          </w:tcPr>
          <w:p w14:paraId="698C1621">
            <w:pPr>
              <w:jc w:val="right"/>
              <w:rPr>
                <w:rFonts w:hint="default" w:ascii="宋体" w:hAnsi="宋体" w:eastAsia="宋体" w:cs="宋体"/>
                <w:szCs w:val="21"/>
                <w:lang w:val="en-US" w:eastAsia="zh-CN"/>
              </w:rPr>
            </w:pPr>
            <w:r>
              <w:rPr>
                <w:rFonts w:hint="eastAsia" w:ascii="宋体" w:hAnsi="宋体" w:cs="宋体"/>
                <w:kern w:val="0"/>
                <w:szCs w:val="21"/>
                <w:lang w:val="en-US" w:eastAsia="zh-CN"/>
              </w:rPr>
              <w:t>0.04</w:t>
            </w:r>
          </w:p>
        </w:tc>
      </w:tr>
      <w:permEnd w:id="218"/>
      <w:permEnd w:id="219"/>
      <w:tr w14:paraId="79C5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11288DF">
            <w:pPr>
              <w:rPr>
                <w:rFonts w:hint="eastAsia" w:ascii="宋体" w:hAnsi="宋体" w:cs="宋体"/>
                <w:color w:val="000000"/>
                <w:szCs w:val="21"/>
              </w:rPr>
            </w:pPr>
            <w:permStart w:id="220" w:edGrp="everyone" w:colFirst="2" w:colLast="2"/>
            <w:permStart w:id="221" w:edGrp="everyone" w:colFirst="5" w:colLast="5"/>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noWrap w:val="0"/>
            <w:vAlign w:val="center"/>
          </w:tcPr>
          <w:p w14:paraId="681EE9E7">
            <w:pPr>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noWrap w:val="0"/>
            <w:vAlign w:val="top"/>
          </w:tcPr>
          <w:p w14:paraId="30891DC8">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54D45EB9">
            <w:pPr>
              <w:rPr>
                <w:rFonts w:hint="eastAsia"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noWrap w:val="0"/>
            <w:vAlign w:val="center"/>
          </w:tcPr>
          <w:p w14:paraId="4E70EAB1">
            <w:pPr>
              <w:rPr>
                <w:rFonts w:hint="eastAsia"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noWrap w:val="0"/>
            <w:vAlign w:val="top"/>
          </w:tcPr>
          <w:p w14:paraId="10A96BF1">
            <w:pPr>
              <w:jc w:val="right"/>
              <w:rPr>
                <w:rFonts w:hint="eastAsia" w:ascii="宋体" w:hAnsi="宋体" w:cs="宋体"/>
                <w:szCs w:val="21"/>
              </w:rPr>
            </w:pPr>
            <w:r>
              <w:rPr>
                <w:rFonts w:hint="eastAsia" w:ascii="宋体" w:hAnsi="宋体" w:cs="宋体"/>
                <w:kern w:val="0"/>
                <w:szCs w:val="21"/>
              </w:rPr>
              <w:t>0.00</w:t>
            </w:r>
          </w:p>
        </w:tc>
      </w:tr>
      <w:permEnd w:id="220"/>
      <w:permEnd w:id="221"/>
      <w:tr w14:paraId="2FF5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5839799">
            <w:pPr>
              <w:rPr>
                <w:rFonts w:hint="eastAsia" w:ascii="宋体" w:hAnsi="宋体" w:cs="宋体"/>
                <w:color w:val="000000"/>
                <w:szCs w:val="21"/>
              </w:rPr>
            </w:pPr>
            <w:permStart w:id="222" w:edGrp="everyone" w:colFirst="2" w:colLast="2"/>
            <w:permStart w:id="223" w:edGrp="everyone" w:colFirst="5" w:colLast="5"/>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noWrap w:val="0"/>
            <w:vAlign w:val="center"/>
          </w:tcPr>
          <w:p w14:paraId="3128072E">
            <w:pPr>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noWrap w:val="0"/>
            <w:vAlign w:val="top"/>
          </w:tcPr>
          <w:p w14:paraId="38536F9D">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04C6634C">
            <w:pPr>
              <w:rPr>
                <w:rFonts w:hint="eastAsia"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noWrap w:val="0"/>
            <w:vAlign w:val="center"/>
          </w:tcPr>
          <w:p w14:paraId="49AE2C86">
            <w:pPr>
              <w:rPr>
                <w:rFonts w:hint="eastAsia"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noWrap w:val="0"/>
            <w:vAlign w:val="top"/>
          </w:tcPr>
          <w:p w14:paraId="5B70846D">
            <w:pPr>
              <w:jc w:val="right"/>
              <w:rPr>
                <w:rFonts w:hint="default" w:ascii="宋体" w:hAnsi="宋体" w:eastAsia="宋体" w:cs="宋体"/>
                <w:szCs w:val="21"/>
                <w:lang w:val="en-US" w:eastAsia="zh-CN"/>
              </w:rPr>
            </w:pPr>
            <w:r>
              <w:rPr>
                <w:rFonts w:hint="eastAsia" w:ascii="宋体" w:hAnsi="宋体" w:cs="宋体"/>
                <w:kern w:val="0"/>
                <w:szCs w:val="21"/>
                <w:lang w:val="en-US" w:eastAsia="zh-CN"/>
              </w:rPr>
              <w:t>28.38</w:t>
            </w:r>
          </w:p>
        </w:tc>
      </w:tr>
      <w:permEnd w:id="222"/>
      <w:permEnd w:id="223"/>
      <w:tr w14:paraId="790F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171ADC4">
            <w:pPr>
              <w:rPr>
                <w:rFonts w:hint="eastAsia" w:ascii="宋体" w:hAnsi="宋体" w:cs="宋体"/>
                <w:color w:val="000000"/>
                <w:szCs w:val="21"/>
              </w:rPr>
            </w:pPr>
            <w:permStart w:id="224" w:edGrp="everyone" w:colFirst="2" w:colLast="2"/>
            <w:permStart w:id="225" w:edGrp="everyone" w:colFirst="5" w:colLast="5"/>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noWrap w:val="0"/>
            <w:vAlign w:val="center"/>
          </w:tcPr>
          <w:p w14:paraId="5E40C7DB">
            <w:pPr>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noWrap w:val="0"/>
            <w:vAlign w:val="top"/>
          </w:tcPr>
          <w:p w14:paraId="5E296BEE">
            <w:pPr>
              <w:jc w:val="right"/>
              <w:rPr>
                <w:rFonts w:hint="eastAsia" w:ascii="宋体" w:hAnsi="宋体" w:cs="宋体"/>
                <w:szCs w:val="21"/>
              </w:rPr>
            </w:pPr>
            <w:r>
              <w:rPr>
                <w:rFonts w:hint="eastAsia" w:ascii="宋体" w:hAnsi="宋体" w:cs="宋体"/>
                <w:kern w:val="0"/>
                <w:szCs w:val="21"/>
                <w:lang w:val="en-US" w:eastAsia="zh-CN"/>
              </w:rPr>
              <w:t>1392.13</w:t>
            </w:r>
          </w:p>
        </w:tc>
        <w:tc>
          <w:tcPr>
            <w:tcW w:w="1417" w:type="dxa"/>
            <w:tcBorders>
              <w:top w:val="single" w:color="auto" w:sz="4" w:space="0"/>
              <w:left w:val="nil"/>
              <w:bottom w:val="single" w:color="auto" w:sz="4" w:space="0"/>
              <w:right w:val="single" w:color="auto" w:sz="4" w:space="0"/>
            </w:tcBorders>
            <w:noWrap w:val="0"/>
            <w:vAlign w:val="center"/>
          </w:tcPr>
          <w:p w14:paraId="66A4102F">
            <w:pPr>
              <w:rPr>
                <w:rFonts w:hint="eastAsia"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noWrap w:val="0"/>
            <w:vAlign w:val="center"/>
          </w:tcPr>
          <w:p w14:paraId="4492D878">
            <w:pPr>
              <w:rPr>
                <w:rFonts w:hint="eastAsia"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noWrap w:val="0"/>
            <w:vAlign w:val="top"/>
          </w:tcPr>
          <w:p w14:paraId="5F6C2959">
            <w:pPr>
              <w:jc w:val="right"/>
              <w:rPr>
                <w:rFonts w:hint="default" w:ascii="宋体" w:hAnsi="宋体" w:eastAsia="宋体" w:cs="宋体"/>
                <w:szCs w:val="21"/>
                <w:lang w:val="en-US" w:eastAsia="zh-CN"/>
              </w:rPr>
            </w:pPr>
            <w:r>
              <w:rPr>
                <w:rFonts w:hint="eastAsia" w:ascii="宋体" w:hAnsi="宋体" w:cs="宋体"/>
                <w:kern w:val="0"/>
                <w:szCs w:val="21"/>
                <w:lang w:val="en-US" w:eastAsia="zh-CN"/>
              </w:rPr>
              <w:t>8.58</w:t>
            </w:r>
          </w:p>
        </w:tc>
      </w:tr>
      <w:permEnd w:id="224"/>
      <w:permEnd w:id="225"/>
      <w:tr w14:paraId="023B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B72B470">
            <w:pPr>
              <w:rPr>
                <w:rFonts w:hint="eastAsia" w:ascii="宋体" w:hAnsi="宋体" w:cs="宋体"/>
                <w:color w:val="000000"/>
                <w:szCs w:val="21"/>
              </w:rPr>
            </w:pPr>
            <w:permStart w:id="226" w:edGrp="everyone" w:colFirst="2" w:colLast="2"/>
            <w:permStart w:id="227" w:edGrp="everyone" w:colFirst="5" w:colLast="5"/>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noWrap w:val="0"/>
            <w:vAlign w:val="center"/>
          </w:tcPr>
          <w:p w14:paraId="310DF078">
            <w:pPr>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noWrap w:val="0"/>
            <w:vAlign w:val="top"/>
          </w:tcPr>
          <w:p w14:paraId="07A12F7A">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43C74403">
            <w:pPr>
              <w:rPr>
                <w:rFonts w:hint="eastAsia"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noWrap w:val="0"/>
            <w:vAlign w:val="center"/>
          </w:tcPr>
          <w:p w14:paraId="0F28BD8D">
            <w:pPr>
              <w:rPr>
                <w:rFonts w:hint="eastAsia"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noWrap w:val="0"/>
            <w:vAlign w:val="top"/>
          </w:tcPr>
          <w:p w14:paraId="523A6FAC">
            <w:pPr>
              <w:jc w:val="right"/>
              <w:rPr>
                <w:rFonts w:hint="eastAsia" w:ascii="宋体" w:hAnsi="宋体" w:cs="宋体"/>
                <w:szCs w:val="21"/>
              </w:rPr>
            </w:pPr>
            <w:r>
              <w:rPr>
                <w:rFonts w:hint="eastAsia" w:ascii="宋体" w:hAnsi="宋体" w:cs="宋体"/>
                <w:kern w:val="0"/>
                <w:szCs w:val="21"/>
              </w:rPr>
              <w:t>0.00</w:t>
            </w:r>
          </w:p>
        </w:tc>
      </w:tr>
      <w:permEnd w:id="226"/>
      <w:permEnd w:id="227"/>
      <w:tr w14:paraId="7D0F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3D10387">
            <w:pPr>
              <w:rPr>
                <w:rFonts w:hint="eastAsia" w:ascii="宋体" w:hAnsi="宋体" w:cs="宋体"/>
                <w:color w:val="000000"/>
                <w:szCs w:val="21"/>
              </w:rPr>
            </w:pPr>
            <w:permStart w:id="228" w:edGrp="everyone" w:colFirst="2" w:colLast="2"/>
            <w:permStart w:id="229" w:edGrp="everyone" w:colFirst="5" w:colLast="5"/>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noWrap w:val="0"/>
            <w:vAlign w:val="center"/>
          </w:tcPr>
          <w:p w14:paraId="3BAF6024">
            <w:pPr>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noWrap w:val="0"/>
            <w:vAlign w:val="top"/>
          </w:tcPr>
          <w:p w14:paraId="183E8448">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71B18575">
            <w:pPr>
              <w:rPr>
                <w:rFonts w:hint="eastAsia"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noWrap w:val="0"/>
            <w:vAlign w:val="center"/>
          </w:tcPr>
          <w:p w14:paraId="4D7AD756">
            <w:pPr>
              <w:rPr>
                <w:rFonts w:hint="eastAsia"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noWrap w:val="0"/>
            <w:vAlign w:val="top"/>
          </w:tcPr>
          <w:p w14:paraId="27441C79">
            <w:pPr>
              <w:jc w:val="right"/>
              <w:rPr>
                <w:rFonts w:hint="eastAsia" w:ascii="宋体" w:hAnsi="宋体" w:cs="宋体"/>
                <w:szCs w:val="21"/>
              </w:rPr>
            </w:pPr>
            <w:r>
              <w:rPr>
                <w:rFonts w:hint="eastAsia" w:ascii="宋体" w:hAnsi="宋体" w:cs="宋体"/>
                <w:kern w:val="0"/>
                <w:szCs w:val="21"/>
              </w:rPr>
              <w:t>0.00</w:t>
            </w:r>
          </w:p>
        </w:tc>
      </w:tr>
      <w:permEnd w:id="228"/>
      <w:permEnd w:id="229"/>
      <w:tr w14:paraId="2F50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FCEF58C">
            <w:pPr>
              <w:rPr>
                <w:rFonts w:hint="eastAsia" w:ascii="宋体" w:hAnsi="宋体" w:cs="宋体"/>
                <w:color w:val="000000"/>
                <w:szCs w:val="21"/>
              </w:rPr>
            </w:pPr>
            <w:permStart w:id="230" w:edGrp="everyone" w:colFirst="2" w:colLast="2"/>
            <w:permStart w:id="231" w:edGrp="everyone" w:colFirst="5" w:colLast="5"/>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noWrap w:val="0"/>
            <w:vAlign w:val="center"/>
          </w:tcPr>
          <w:p w14:paraId="6046C0F9">
            <w:pPr>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noWrap w:val="0"/>
            <w:vAlign w:val="top"/>
          </w:tcPr>
          <w:p w14:paraId="77D34B60">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2F87C656">
            <w:pPr>
              <w:rPr>
                <w:rFonts w:hint="eastAsia"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noWrap w:val="0"/>
            <w:vAlign w:val="center"/>
          </w:tcPr>
          <w:p w14:paraId="673B9F03">
            <w:pPr>
              <w:rPr>
                <w:rFonts w:hint="eastAsia"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noWrap w:val="0"/>
            <w:vAlign w:val="top"/>
          </w:tcPr>
          <w:p w14:paraId="296CFC7C">
            <w:pPr>
              <w:jc w:val="right"/>
              <w:rPr>
                <w:rFonts w:hint="eastAsia" w:ascii="宋体" w:hAnsi="宋体" w:cs="宋体"/>
                <w:szCs w:val="21"/>
              </w:rPr>
            </w:pPr>
            <w:r>
              <w:rPr>
                <w:rFonts w:hint="eastAsia" w:ascii="宋体" w:hAnsi="宋体" w:cs="宋体"/>
                <w:kern w:val="0"/>
                <w:szCs w:val="21"/>
              </w:rPr>
              <w:t>0.00</w:t>
            </w:r>
          </w:p>
        </w:tc>
      </w:tr>
      <w:permEnd w:id="230"/>
      <w:permEnd w:id="231"/>
      <w:tr w14:paraId="0EF2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66C7ADD">
            <w:pPr>
              <w:rPr>
                <w:rFonts w:hint="eastAsia" w:ascii="宋体" w:hAnsi="宋体" w:cs="宋体"/>
                <w:color w:val="000000"/>
                <w:szCs w:val="21"/>
              </w:rPr>
            </w:pPr>
            <w:permStart w:id="232" w:edGrp="everyone" w:colFirst="2" w:colLast="2"/>
            <w:permStart w:id="233" w:edGrp="everyone" w:colFirst="5" w:colLast="5"/>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noWrap w:val="0"/>
            <w:vAlign w:val="center"/>
          </w:tcPr>
          <w:p w14:paraId="694FE19F">
            <w:pPr>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noWrap w:val="0"/>
            <w:vAlign w:val="top"/>
          </w:tcPr>
          <w:p w14:paraId="191A0CDA">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44C5B7AA">
            <w:pPr>
              <w:rPr>
                <w:rFonts w:hint="eastAsia"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noWrap w:val="0"/>
            <w:vAlign w:val="center"/>
          </w:tcPr>
          <w:p w14:paraId="578D058D">
            <w:pPr>
              <w:rPr>
                <w:rFonts w:hint="eastAsia"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noWrap w:val="0"/>
            <w:vAlign w:val="top"/>
          </w:tcPr>
          <w:p w14:paraId="560FA52C">
            <w:pPr>
              <w:jc w:val="right"/>
              <w:rPr>
                <w:rFonts w:hint="default" w:ascii="宋体" w:hAnsi="宋体" w:eastAsia="宋体" w:cs="宋体"/>
                <w:szCs w:val="21"/>
                <w:lang w:val="en-US" w:eastAsia="zh-CN"/>
              </w:rPr>
            </w:pPr>
            <w:r>
              <w:rPr>
                <w:rFonts w:hint="eastAsia" w:ascii="宋体" w:hAnsi="宋体" w:cs="宋体"/>
                <w:kern w:val="0"/>
                <w:szCs w:val="21"/>
                <w:lang w:val="en-US" w:eastAsia="zh-CN"/>
              </w:rPr>
              <w:t>2.76</w:t>
            </w:r>
          </w:p>
        </w:tc>
      </w:tr>
      <w:permEnd w:id="232"/>
      <w:permEnd w:id="233"/>
      <w:tr w14:paraId="5D25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03EA0E2">
            <w:pPr>
              <w:rPr>
                <w:rFonts w:hint="eastAsia" w:ascii="宋体" w:hAnsi="宋体" w:cs="宋体"/>
                <w:color w:val="000000"/>
                <w:szCs w:val="21"/>
              </w:rPr>
            </w:pPr>
            <w:permStart w:id="234" w:edGrp="everyone" w:colFirst="2" w:colLast="2"/>
            <w:permStart w:id="235" w:edGrp="everyone" w:colFirst="5" w:colLast="5"/>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noWrap w:val="0"/>
            <w:vAlign w:val="center"/>
          </w:tcPr>
          <w:p w14:paraId="4C36A79B">
            <w:pPr>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noWrap w:val="0"/>
            <w:vAlign w:val="top"/>
          </w:tcPr>
          <w:p w14:paraId="423E275E">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39586D9F">
            <w:pPr>
              <w:rPr>
                <w:rFonts w:hint="eastAsia"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noWrap w:val="0"/>
            <w:vAlign w:val="center"/>
          </w:tcPr>
          <w:p w14:paraId="2E051B46">
            <w:pPr>
              <w:rPr>
                <w:rFonts w:hint="eastAsia"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noWrap w:val="0"/>
            <w:vAlign w:val="top"/>
          </w:tcPr>
          <w:p w14:paraId="1DF50677">
            <w:pPr>
              <w:jc w:val="right"/>
              <w:rPr>
                <w:rFonts w:hint="eastAsia" w:ascii="宋体" w:hAnsi="宋体" w:cs="宋体"/>
                <w:szCs w:val="21"/>
              </w:rPr>
            </w:pPr>
            <w:r>
              <w:rPr>
                <w:rFonts w:hint="eastAsia" w:ascii="宋体" w:hAnsi="宋体" w:cs="宋体"/>
                <w:kern w:val="0"/>
                <w:szCs w:val="21"/>
              </w:rPr>
              <w:t>0.00</w:t>
            </w:r>
          </w:p>
        </w:tc>
      </w:tr>
      <w:permEnd w:id="234"/>
      <w:permEnd w:id="235"/>
      <w:tr w14:paraId="1A06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51B732F">
            <w:pPr>
              <w:rPr>
                <w:rFonts w:hint="eastAsia" w:ascii="宋体" w:hAnsi="宋体" w:cs="宋体"/>
                <w:color w:val="000000"/>
                <w:szCs w:val="21"/>
              </w:rPr>
            </w:pPr>
            <w:permStart w:id="236" w:edGrp="everyone" w:colFirst="2" w:colLast="2"/>
            <w:permStart w:id="237" w:edGrp="everyone" w:colFirst="5" w:colLast="5"/>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noWrap w:val="0"/>
            <w:vAlign w:val="center"/>
          </w:tcPr>
          <w:p w14:paraId="17AB05B7">
            <w:pPr>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noWrap w:val="0"/>
            <w:vAlign w:val="top"/>
          </w:tcPr>
          <w:p w14:paraId="3883174C">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58767D0D">
            <w:pPr>
              <w:rPr>
                <w:rFonts w:hint="eastAsia"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noWrap w:val="0"/>
            <w:vAlign w:val="center"/>
          </w:tcPr>
          <w:p w14:paraId="17B8D3DD">
            <w:pPr>
              <w:rPr>
                <w:rFonts w:hint="eastAsia"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noWrap w:val="0"/>
            <w:vAlign w:val="top"/>
          </w:tcPr>
          <w:p w14:paraId="1245565B">
            <w:pPr>
              <w:jc w:val="right"/>
              <w:rPr>
                <w:rFonts w:hint="eastAsia" w:ascii="宋体" w:hAnsi="宋体" w:cs="宋体"/>
                <w:szCs w:val="21"/>
              </w:rPr>
            </w:pPr>
            <w:r>
              <w:rPr>
                <w:rFonts w:hint="eastAsia" w:ascii="宋体" w:hAnsi="宋体" w:cs="宋体"/>
                <w:kern w:val="0"/>
                <w:szCs w:val="21"/>
              </w:rPr>
              <w:t>0.00</w:t>
            </w:r>
          </w:p>
        </w:tc>
      </w:tr>
      <w:permEnd w:id="236"/>
      <w:permEnd w:id="237"/>
      <w:tr w14:paraId="1A69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53FD491">
            <w:pPr>
              <w:rPr>
                <w:rFonts w:hint="eastAsia" w:ascii="宋体" w:hAnsi="宋体" w:cs="宋体"/>
                <w:color w:val="000000"/>
                <w:szCs w:val="21"/>
              </w:rPr>
            </w:pPr>
            <w:permStart w:id="238" w:edGrp="everyone" w:colFirst="2" w:colLast="2"/>
            <w:permStart w:id="239" w:edGrp="everyone" w:colFirst="5" w:colLast="5"/>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noWrap w:val="0"/>
            <w:vAlign w:val="center"/>
          </w:tcPr>
          <w:p w14:paraId="4606F6FA">
            <w:pPr>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noWrap w:val="0"/>
            <w:vAlign w:val="top"/>
          </w:tcPr>
          <w:p w14:paraId="41032175">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6300748B">
            <w:pPr>
              <w:rPr>
                <w:rFonts w:hint="eastAsia"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noWrap w:val="0"/>
            <w:vAlign w:val="center"/>
          </w:tcPr>
          <w:p w14:paraId="54DBD466">
            <w:pPr>
              <w:rPr>
                <w:rFonts w:hint="eastAsia"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noWrap w:val="0"/>
            <w:vAlign w:val="top"/>
          </w:tcPr>
          <w:p w14:paraId="25EF780D">
            <w:pPr>
              <w:jc w:val="right"/>
              <w:rPr>
                <w:rFonts w:hint="default" w:ascii="宋体" w:hAnsi="宋体" w:eastAsia="宋体" w:cs="宋体"/>
                <w:szCs w:val="21"/>
                <w:lang w:val="en-US" w:eastAsia="zh-CN"/>
              </w:rPr>
            </w:pPr>
            <w:r>
              <w:rPr>
                <w:rFonts w:hint="eastAsia" w:ascii="宋体" w:hAnsi="宋体" w:cs="宋体"/>
                <w:kern w:val="0"/>
                <w:szCs w:val="21"/>
                <w:lang w:val="en-US" w:eastAsia="zh-CN"/>
              </w:rPr>
              <w:t>0.10</w:t>
            </w:r>
          </w:p>
        </w:tc>
      </w:tr>
      <w:permEnd w:id="238"/>
      <w:permEnd w:id="239"/>
      <w:tr w14:paraId="1755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4553F2D">
            <w:pPr>
              <w:rPr>
                <w:rFonts w:hint="eastAsia" w:ascii="宋体" w:hAnsi="宋体" w:cs="宋体"/>
                <w:color w:val="000000"/>
                <w:szCs w:val="21"/>
              </w:rPr>
            </w:pPr>
            <w:permStart w:id="240" w:edGrp="everyone" w:colFirst="2" w:colLast="2"/>
            <w:permStart w:id="241" w:edGrp="everyone" w:colFirst="5" w:colLast="5"/>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noWrap w:val="0"/>
            <w:vAlign w:val="center"/>
          </w:tcPr>
          <w:p w14:paraId="6E5D025D">
            <w:pPr>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noWrap w:val="0"/>
            <w:vAlign w:val="top"/>
          </w:tcPr>
          <w:p w14:paraId="2C7B8461">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4B0752B8">
            <w:pPr>
              <w:rPr>
                <w:rFonts w:hint="eastAsia"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noWrap w:val="0"/>
            <w:vAlign w:val="center"/>
          </w:tcPr>
          <w:p w14:paraId="6234D43C">
            <w:pPr>
              <w:rPr>
                <w:rFonts w:hint="eastAsia"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noWrap w:val="0"/>
            <w:vAlign w:val="top"/>
          </w:tcPr>
          <w:p w14:paraId="297FBBB7">
            <w:pPr>
              <w:jc w:val="right"/>
              <w:rPr>
                <w:rFonts w:hint="default" w:ascii="宋体" w:hAnsi="宋体" w:eastAsia="宋体" w:cs="宋体"/>
                <w:szCs w:val="21"/>
                <w:lang w:val="en-US" w:eastAsia="zh-CN"/>
              </w:rPr>
            </w:pPr>
            <w:r>
              <w:rPr>
                <w:rFonts w:hint="eastAsia" w:ascii="宋体" w:hAnsi="宋体" w:cs="宋体"/>
                <w:kern w:val="0"/>
                <w:szCs w:val="21"/>
                <w:lang w:val="en-US" w:eastAsia="zh-CN"/>
              </w:rPr>
              <w:t>6.62</w:t>
            </w:r>
          </w:p>
        </w:tc>
      </w:tr>
      <w:permEnd w:id="240"/>
      <w:permEnd w:id="241"/>
      <w:tr w14:paraId="39FC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1090A82">
            <w:pPr>
              <w:rPr>
                <w:rFonts w:hint="eastAsia" w:ascii="宋体" w:hAnsi="宋体" w:cs="宋体"/>
                <w:color w:val="000000"/>
                <w:szCs w:val="21"/>
              </w:rPr>
            </w:pPr>
            <w:permStart w:id="242" w:edGrp="everyone" w:colFirst="2" w:colLast="2"/>
            <w:permStart w:id="243" w:edGrp="everyone" w:colFirst="5" w:colLast="5"/>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noWrap w:val="0"/>
            <w:vAlign w:val="center"/>
          </w:tcPr>
          <w:p w14:paraId="7B9560D3">
            <w:pPr>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noWrap w:val="0"/>
            <w:vAlign w:val="top"/>
          </w:tcPr>
          <w:p w14:paraId="48F22DDE">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01CDA486">
            <w:pPr>
              <w:rPr>
                <w:rFonts w:hint="eastAsia"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noWrap w:val="0"/>
            <w:vAlign w:val="center"/>
          </w:tcPr>
          <w:p w14:paraId="721B2076">
            <w:pPr>
              <w:rPr>
                <w:rFonts w:hint="eastAsia"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noWrap w:val="0"/>
            <w:vAlign w:val="top"/>
          </w:tcPr>
          <w:p w14:paraId="03E344FE">
            <w:pPr>
              <w:jc w:val="right"/>
              <w:rPr>
                <w:rFonts w:hint="eastAsia" w:ascii="宋体" w:hAnsi="宋体" w:cs="宋体"/>
                <w:szCs w:val="21"/>
              </w:rPr>
            </w:pPr>
            <w:r>
              <w:rPr>
                <w:rFonts w:hint="eastAsia" w:ascii="宋体" w:hAnsi="宋体" w:cs="宋体"/>
                <w:kern w:val="0"/>
                <w:szCs w:val="21"/>
              </w:rPr>
              <w:t>0.00</w:t>
            </w:r>
          </w:p>
        </w:tc>
      </w:tr>
      <w:permEnd w:id="242"/>
      <w:permEnd w:id="243"/>
      <w:tr w14:paraId="6321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246D9C5">
            <w:pPr>
              <w:rPr>
                <w:rFonts w:hint="eastAsia" w:ascii="宋体" w:hAnsi="宋体" w:cs="宋体"/>
                <w:color w:val="000000"/>
                <w:szCs w:val="21"/>
              </w:rPr>
            </w:pPr>
            <w:permStart w:id="244" w:edGrp="everyone" w:colFirst="2" w:colLast="2"/>
            <w:permStart w:id="245" w:edGrp="everyone" w:colFirst="5" w:colLast="5"/>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noWrap w:val="0"/>
            <w:vAlign w:val="center"/>
          </w:tcPr>
          <w:p w14:paraId="32B01182">
            <w:pPr>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noWrap w:val="0"/>
            <w:vAlign w:val="top"/>
          </w:tcPr>
          <w:p w14:paraId="1D2AB4D8">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04562C01">
            <w:pPr>
              <w:rPr>
                <w:rFonts w:hint="eastAsia"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noWrap w:val="0"/>
            <w:vAlign w:val="center"/>
          </w:tcPr>
          <w:p w14:paraId="3C314137">
            <w:pPr>
              <w:rPr>
                <w:rFonts w:hint="eastAsia"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noWrap w:val="0"/>
            <w:vAlign w:val="top"/>
          </w:tcPr>
          <w:p w14:paraId="220D4F02">
            <w:pPr>
              <w:jc w:val="right"/>
              <w:rPr>
                <w:rFonts w:hint="eastAsia" w:ascii="宋体" w:hAnsi="宋体" w:cs="宋体"/>
                <w:szCs w:val="21"/>
              </w:rPr>
            </w:pPr>
            <w:r>
              <w:rPr>
                <w:rFonts w:hint="eastAsia" w:ascii="宋体" w:hAnsi="宋体" w:cs="宋体"/>
                <w:kern w:val="0"/>
                <w:szCs w:val="21"/>
              </w:rPr>
              <w:t>0.00</w:t>
            </w:r>
          </w:p>
        </w:tc>
      </w:tr>
      <w:permEnd w:id="244"/>
      <w:permEnd w:id="245"/>
      <w:tr w14:paraId="1ABC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EE50F68">
            <w:pPr>
              <w:rPr>
                <w:rFonts w:hint="eastAsia" w:ascii="宋体" w:hAnsi="宋体" w:cs="宋体"/>
                <w:color w:val="000000"/>
                <w:szCs w:val="21"/>
              </w:rPr>
            </w:pPr>
            <w:permStart w:id="246" w:edGrp="everyone" w:colFirst="2" w:colLast="2"/>
            <w:permStart w:id="247" w:edGrp="everyone" w:colFirst="5" w:colLast="5"/>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noWrap w:val="0"/>
            <w:vAlign w:val="center"/>
          </w:tcPr>
          <w:p w14:paraId="4A7A60F2">
            <w:pPr>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noWrap w:val="0"/>
            <w:vAlign w:val="top"/>
          </w:tcPr>
          <w:p w14:paraId="0DD72275">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5E7703AD">
            <w:pPr>
              <w:rPr>
                <w:rFonts w:hint="eastAsia"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noWrap w:val="0"/>
            <w:vAlign w:val="center"/>
          </w:tcPr>
          <w:p w14:paraId="733B6F35">
            <w:pPr>
              <w:rPr>
                <w:rFonts w:hint="eastAsia"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noWrap w:val="0"/>
            <w:vAlign w:val="top"/>
          </w:tcPr>
          <w:p w14:paraId="265B2FED">
            <w:pPr>
              <w:jc w:val="right"/>
              <w:rPr>
                <w:rFonts w:hint="eastAsia" w:ascii="宋体" w:hAnsi="宋体" w:cs="宋体"/>
                <w:szCs w:val="21"/>
              </w:rPr>
            </w:pPr>
            <w:r>
              <w:rPr>
                <w:rFonts w:hint="eastAsia" w:ascii="宋体" w:hAnsi="宋体" w:cs="宋体"/>
                <w:kern w:val="0"/>
                <w:szCs w:val="21"/>
              </w:rPr>
              <w:t>0.00</w:t>
            </w:r>
          </w:p>
        </w:tc>
      </w:tr>
      <w:permEnd w:id="246"/>
      <w:permEnd w:id="247"/>
      <w:tr w14:paraId="1CD4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72FAFFD">
            <w:pPr>
              <w:rPr>
                <w:rFonts w:hint="eastAsia" w:ascii="宋体" w:hAnsi="宋体" w:cs="宋体"/>
                <w:color w:val="000000"/>
                <w:szCs w:val="21"/>
              </w:rPr>
            </w:pPr>
            <w:permStart w:id="248" w:edGrp="everyone" w:colFirst="2" w:colLast="2"/>
            <w:permStart w:id="249" w:edGrp="everyone" w:colFirst="5" w:colLast="5"/>
            <w:r>
              <w:rPr>
                <w:rFonts w:hint="eastAsia" w:ascii="宋体" w:hAnsi="宋体" w:cs="宋体"/>
                <w:color w:val="000000"/>
                <w:szCs w:val="21"/>
              </w:rPr>
              <w:t>303</w:t>
            </w:r>
            <w:r>
              <w:rPr>
                <w:rFonts w:hint="eastAsia" w:ascii="宋体" w:hAnsi="宋体" w:cs="宋体"/>
                <w:color w:val="000000"/>
                <w:szCs w:val="21"/>
                <w:lang w:val="en-US" w:eastAsia="zh-CN"/>
              </w:rPr>
              <w:t>11</w:t>
            </w:r>
          </w:p>
        </w:tc>
        <w:tc>
          <w:tcPr>
            <w:tcW w:w="3675" w:type="dxa"/>
            <w:tcBorders>
              <w:top w:val="single" w:color="auto" w:sz="4" w:space="0"/>
              <w:left w:val="nil"/>
              <w:bottom w:val="single" w:color="auto" w:sz="4" w:space="0"/>
              <w:right w:val="single" w:color="auto" w:sz="4" w:space="0"/>
            </w:tcBorders>
            <w:noWrap w:val="0"/>
            <w:vAlign w:val="center"/>
          </w:tcPr>
          <w:p w14:paraId="127BFBE3">
            <w:pPr>
              <w:rPr>
                <w:rFonts w:hint="eastAsia" w:ascii="宋体" w:hAnsi="宋体" w:cs="宋体"/>
                <w:color w:val="000000"/>
                <w:szCs w:val="21"/>
              </w:rPr>
            </w:pPr>
            <w:r>
              <w:rPr>
                <w:rFonts w:hint="eastAsia" w:ascii="宋体" w:hAnsi="宋体" w:cs="宋体"/>
                <w:color w:val="000000"/>
                <w:szCs w:val="21"/>
                <w:lang w:eastAsia="zh-CN"/>
              </w:rPr>
              <w:t>代缴社会保险费</w:t>
            </w:r>
          </w:p>
        </w:tc>
        <w:tc>
          <w:tcPr>
            <w:tcW w:w="2045" w:type="dxa"/>
            <w:tcBorders>
              <w:top w:val="single" w:color="auto" w:sz="4" w:space="0"/>
              <w:left w:val="nil"/>
              <w:bottom w:val="single" w:color="auto" w:sz="4" w:space="0"/>
              <w:right w:val="single" w:color="auto" w:sz="4" w:space="0"/>
            </w:tcBorders>
            <w:noWrap w:val="0"/>
            <w:vAlign w:val="top"/>
          </w:tcPr>
          <w:p w14:paraId="274DC075">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568729FF">
            <w:pPr>
              <w:rPr>
                <w:rFonts w:hint="eastAsia"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noWrap w:val="0"/>
            <w:vAlign w:val="center"/>
          </w:tcPr>
          <w:p w14:paraId="42F782E7">
            <w:pPr>
              <w:rPr>
                <w:rFonts w:hint="eastAsia"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noWrap w:val="0"/>
            <w:vAlign w:val="top"/>
          </w:tcPr>
          <w:p w14:paraId="5914D354">
            <w:pPr>
              <w:jc w:val="right"/>
              <w:rPr>
                <w:rFonts w:hint="default" w:ascii="宋体" w:hAnsi="宋体" w:eastAsia="宋体" w:cs="宋体"/>
                <w:szCs w:val="21"/>
                <w:lang w:val="en-US" w:eastAsia="zh-CN"/>
              </w:rPr>
            </w:pPr>
            <w:r>
              <w:rPr>
                <w:rFonts w:hint="eastAsia" w:ascii="宋体" w:hAnsi="宋体" w:cs="宋体"/>
                <w:kern w:val="0"/>
                <w:szCs w:val="21"/>
                <w:lang w:val="en-US" w:eastAsia="zh-CN"/>
              </w:rPr>
              <w:t>1.56</w:t>
            </w:r>
          </w:p>
        </w:tc>
      </w:tr>
      <w:permEnd w:id="248"/>
      <w:permEnd w:id="249"/>
      <w:tr w14:paraId="2482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F258E4D">
            <w:pPr>
              <w:rPr>
                <w:rFonts w:hint="eastAsia" w:ascii="宋体" w:hAnsi="宋体" w:cs="宋体"/>
                <w:color w:val="000000"/>
                <w:szCs w:val="21"/>
              </w:rPr>
            </w:pPr>
            <w:permStart w:id="250" w:edGrp="everyone" w:colFirst="2" w:colLast="2"/>
            <w:permStart w:id="251" w:edGrp="everyone" w:colFirst="5" w:colLast="5"/>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noWrap w:val="0"/>
            <w:vAlign w:val="center"/>
          </w:tcPr>
          <w:p w14:paraId="51C76E4D">
            <w:pPr>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noWrap w:val="0"/>
            <w:vAlign w:val="center"/>
          </w:tcPr>
          <w:p w14:paraId="4D4E0ABC">
            <w:pPr>
              <w:jc w:val="right"/>
              <w:rPr>
                <w:rFonts w:hint="eastAsia" w:ascii="宋体" w:hAnsi="宋体" w:cs="宋体"/>
                <w:color w:val="000000"/>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noWrap w:val="0"/>
            <w:vAlign w:val="center"/>
          </w:tcPr>
          <w:p w14:paraId="600527DA">
            <w:pPr>
              <w:rPr>
                <w:rFonts w:hint="eastAsia"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noWrap w:val="0"/>
            <w:vAlign w:val="center"/>
          </w:tcPr>
          <w:p w14:paraId="3857563F">
            <w:pPr>
              <w:rPr>
                <w:rFonts w:hint="eastAsia"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noWrap w:val="0"/>
            <w:vAlign w:val="top"/>
          </w:tcPr>
          <w:p w14:paraId="2D0B0E47">
            <w:pPr>
              <w:jc w:val="right"/>
              <w:rPr>
                <w:rFonts w:hint="eastAsia" w:ascii="宋体" w:hAnsi="宋体" w:cs="宋体"/>
                <w:szCs w:val="21"/>
              </w:rPr>
            </w:pPr>
            <w:r>
              <w:rPr>
                <w:rFonts w:hint="eastAsia" w:ascii="宋体" w:hAnsi="宋体" w:cs="宋体"/>
                <w:kern w:val="0"/>
                <w:szCs w:val="21"/>
              </w:rPr>
              <w:t>0.00</w:t>
            </w:r>
          </w:p>
        </w:tc>
      </w:tr>
      <w:permEnd w:id="250"/>
      <w:permEnd w:id="251"/>
      <w:tr w14:paraId="5451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9C754D9">
            <w:pPr>
              <w:rPr>
                <w:rFonts w:hint="eastAsia" w:ascii="宋体" w:hAnsi="宋体" w:cs="宋体"/>
                <w:color w:val="000000"/>
                <w:szCs w:val="21"/>
              </w:rPr>
            </w:pPr>
            <w:permStart w:id="252"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6F35BC79">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2DA68F4">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3F41180">
            <w:pPr>
              <w:rPr>
                <w:rFonts w:hint="eastAsia"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noWrap w:val="0"/>
            <w:vAlign w:val="center"/>
          </w:tcPr>
          <w:p w14:paraId="581FA1F4">
            <w:pPr>
              <w:rPr>
                <w:rFonts w:hint="eastAsia"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noWrap w:val="0"/>
            <w:vAlign w:val="top"/>
          </w:tcPr>
          <w:p w14:paraId="51639AE6">
            <w:pPr>
              <w:jc w:val="right"/>
              <w:rPr>
                <w:rFonts w:hint="default" w:ascii="宋体" w:hAnsi="宋体" w:eastAsia="宋体" w:cs="宋体"/>
                <w:szCs w:val="21"/>
                <w:lang w:val="en-US" w:eastAsia="zh-CN"/>
              </w:rPr>
            </w:pPr>
            <w:r>
              <w:rPr>
                <w:rFonts w:hint="eastAsia" w:ascii="宋体" w:hAnsi="宋体" w:cs="宋体"/>
                <w:kern w:val="0"/>
                <w:szCs w:val="21"/>
                <w:lang w:val="en-US" w:eastAsia="zh-CN"/>
              </w:rPr>
              <w:t>124.50</w:t>
            </w:r>
          </w:p>
        </w:tc>
      </w:tr>
      <w:permEnd w:id="252"/>
      <w:tr w14:paraId="5AC7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BD8DFEB">
            <w:pPr>
              <w:rPr>
                <w:rFonts w:hint="eastAsia" w:ascii="宋体" w:hAnsi="宋体" w:cs="宋体"/>
                <w:color w:val="000000"/>
                <w:szCs w:val="21"/>
              </w:rPr>
            </w:pPr>
            <w:permStart w:id="253"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01C52473">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7965E7C">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C9ED987">
            <w:pPr>
              <w:rPr>
                <w:rFonts w:hint="eastAsia" w:ascii="宋体" w:hAnsi="宋体" w:cs="宋体"/>
                <w:color w:val="000000"/>
                <w:szCs w:val="21"/>
                <w:lang w:val="en-US" w:eastAsia="zh-CN"/>
              </w:rPr>
            </w:pPr>
            <w:r>
              <w:rPr>
                <w:rFonts w:hint="eastAsia" w:ascii="宋体" w:hAnsi="宋体" w:cs="宋体"/>
                <w:color w:val="000000"/>
                <w:szCs w:val="21"/>
                <w:lang w:val="en-US" w:eastAsia="zh-CN"/>
              </w:rPr>
              <w:t>307</w:t>
            </w:r>
          </w:p>
        </w:tc>
        <w:tc>
          <w:tcPr>
            <w:tcW w:w="3468" w:type="dxa"/>
            <w:tcBorders>
              <w:top w:val="single" w:color="auto" w:sz="4" w:space="0"/>
              <w:left w:val="nil"/>
              <w:bottom w:val="single" w:color="auto" w:sz="4" w:space="0"/>
              <w:right w:val="single" w:color="auto" w:sz="4" w:space="0"/>
            </w:tcBorders>
            <w:noWrap w:val="0"/>
            <w:vAlign w:val="center"/>
          </w:tcPr>
          <w:p w14:paraId="0A6DE179">
            <w:pPr>
              <w:rPr>
                <w:rFonts w:hint="eastAsia" w:ascii="宋体" w:hAnsi="宋体" w:cs="宋体"/>
                <w:color w:val="000000"/>
                <w:szCs w:val="21"/>
                <w:lang w:eastAsia="zh-CN"/>
              </w:rPr>
            </w:pPr>
            <w:r>
              <w:rPr>
                <w:rFonts w:hint="eastAsia" w:ascii="宋体" w:hAnsi="宋体" w:cs="宋体"/>
                <w:color w:val="000000"/>
                <w:szCs w:val="21"/>
                <w:lang w:eastAsia="zh-CN"/>
              </w:rPr>
              <w:t>债务利息及费用支出</w:t>
            </w:r>
          </w:p>
        </w:tc>
        <w:tc>
          <w:tcPr>
            <w:tcW w:w="2199" w:type="dxa"/>
            <w:tcBorders>
              <w:top w:val="single" w:color="auto" w:sz="4" w:space="0"/>
              <w:left w:val="nil"/>
              <w:bottom w:val="single" w:color="auto" w:sz="4" w:space="0"/>
              <w:right w:val="single" w:color="auto" w:sz="4" w:space="0"/>
            </w:tcBorders>
            <w:noWrap w:val="0"/>
            <w:vAlign w:val="top"/>
          </w:tcPr>
          <w:p w14:paraId="264DD580">
            <w:pPr>
              <w:jc w:val="right"/>
              <w:rPr>
                <w:rFonts w:hint="eastAsia" w:ascii="宋体" w:hAnsi="宋体" w:cs="宋体"/>
                <w:kern w:val="0"/>
                <w:szCs w:val="21"/>
              </w:rPr>
            </w:pPr>
            <w:r>
              <w:rPr>
                <w:rFonts w:hint="eastAsia" w:ascii="宋体" w:hAnsi="宋体" w:cs="宋体"/>
                <w:kern w:val="0"/>
                <w:szCs w:val="21"/>
              </w:rPr>
              <w:t>0.00</w:t>
            </w:r>
          </w:p>
        </w:tc>
      </w:tr>
      <w:permEnd w:id="253"/>
      <w:tr w14:paraId="291C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030BB60">
            <w:pPr>
              <w:rPr>
                <w:rFonts w:hint="eastAsia" w:ascii="宋体" w:hAnsi="宋体" w:cs="宋体"/>
                <w:color w:val="000000"/>
                <w:szCs w:val="21"/>
              </w:rPr>
            </w:pPr>
            <w:permStart w:id="254"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3FF1501B">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5E12BFB">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0606ED2">
            <w:pPr>
              <w:rPr>
                <w:rFonts w:hint="eastAsia" w:ascii="宋体" w:hAnsi="宋体" w:cs="宋体"/>
                <w:color w:val="000000"/>
                <w:szCs w:val="21"/>
                <w:lang w:val="en-US" w:eastAsia="zh-CN"/>
              </w:rPr>
            </w:pPr>
            <w:r>
              <w:rPr>
                <w:rFonts w:hint="eastAsia" w:ascii="宋体" w:hAnsi="宋体" w:cs="宋体"/>
                <w:color w:val="000000"/>
                <w:szCs w:val="21"/>
                <w:lang w:val="en-US" w:eastAsia="zh-CN"/>
              </w:rPr>
              <w:t>30701</w:t>
            </w:r>
          </w:p>
        </w:tc>
        <w:tc>
          <w:tcPr>
            <w:tcW w:w="3468" w:type="dxa"/>
            <w:tcBorders>
              <w:top w:val="single" w:color="auto" w:sz="4" w:space="0"/>
              <w:left w:val="nil"/>
              <w:bottom w:val="single" w:color="auto" w:sz="4" w:space="0"/>
              <w:right w:val="single" w:color="auto" w:sz="4" w:space="0"/>
            </w:tcBorders>
            <w:noWrap w:val="0"/>
            <w:vAlign w:val="center"/>
          </w:tcPr>
          <w:p w14:paraId="2CD158CC">
            <w:pPr>
              <w:rPr>
                <w:rFonts w:hint="eastAsia" w:ascii="宋体" w:hAnsi="宋体" w:cs="宋体"/>
                <w:color w:val="000000"/>
                <w:szCs w:val="21"/>
                <w:lang w:eastAsia="zh-CN"/>
              </w:rPr>
            </w:pPr>
            <w:r>
              <w:rPr>
                <w:rFonts w:hint="eastAsia" w:ascii="宋体" w:hAnsi="宋体" w:cs="宋体"/>
                <w:color w:val="000000"/>
                <w:szCs w:val="21"/>
                <w:lang w:eastAsia="zh-CN"/>
              </w:rPr>
              <w:t>国内债务付息</w:t>
            </w:r>
          </w:p>
        </w:tc>
        <w:tc>
          <w:tcPr>
            <w:tcW w:w="2199" w:type="dxa"/>
            <w:tcBorders>
              <w:top w:val="single" w:color="auto" w:sz="4" w:space="0"/>
              <w:left w:val="nil"/>
              <w:bottom w:val="single" w:color="auto" w:sz="4" w:space="0"/>
              <w:right w:val="single" w:color="auto" w:sz="4" w:space="0"/>
            </w:tcBorders>
            <w:noWrap w:val="0"/>
            <w:vAlign w:val="top"/>
          </w:tcPr>
          <w:p w14:paraId="5CF7E914">
            <w:pPr>
              <w:jc w:val="right"/>
              <w:rPr>
                <w:rFonts w:hint="eastAsia" w:ascii="宋体" w:hAnsi="宋体" w:cs="宋体"/>
                <w:kern w:val="0"/>
                <w:szCs w:val="21"/>
              </w:rPr>
            </w:pPr>
            <w:r>
              <w:rPr>
                <w:rFonts w:hint="eastAsia" w:ascii="宋体" w:hAnsi="宋体" w:cs="宋体"/>
                <w:kern w:val="0"/>
                <w:szCs w:val="21"/>
              </w:rPr>
              <w:t>0.00</w:t>
            </w:r>
          </w:p>
        </w:tc>
      </w:tr>
      <w:permEnd w:id="254"/>
      <w:tr w14:paraId="0550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F4BAD39">
            <w:pPr>
              <w:rPr>
                <w:rFonts w:hint="eastAsia" w:ascii="宋体" w:hAnsi="宋体" w:cs="宋体"/>
                <w:color w:val="000000"/>
                <w:szCs w:val="21"/>
              </w:rPr>
            </w:pPr>
            <w:permStart w:id="255"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7B553D60">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31C514D">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6BBC6D0">
            <w:pPr>
              <w:rPr>
                <w:rFonts w:hint="eastAsia" w:ascii="宋体" w:hAnsi="宋体" w:cs="宋体"/>
                <w:color w:val="000000"/>
                <w:szCs w:val="21"/>
                <w:lang w:val="en-US" w:eastAsia="zh-CN"/>
              </w:rPr>
            </w:pPr>
            <w:r>
              <w:rPr>
                <w:rFonts w:hint="eastAsia" w:ascii="宋体" w:hAnsi="宋体" w:cs="宋体"/>
                <w:color w:val="000000"/>
                <w:szCs w:val="21"/>
                <w:lang w:val="en-US" w:eastAsia="zh-CN"/>
              </w:rPr>
              <w:t>30702</w:t>
            </w:r>
          </w:p>
        </w:tc>
        <w:tc>
          <w:tcPr>
            <w:tcW w:w="3468" w:type="dxa"/>
            <w:tcBorders>
              <w:top w:val="single" w:color="auto" w:sz="4" w:space="0"/>
              <w:left w:val="nil"/>
              <w:bottom w:val="single" w:color="auto" w:sz="4" w:space="0"/>
              <w:right w:val="single" w:color="auto" w:sz="4" w:space="0"/>
            </w:tcBorders>
            <w:noWrap w:val="0"/>
            <w:vAlign w:val="center"/>
          </w:tcPr>
          <w:p w14:paraId="0F3F779D">
            <w:pPr>
              <w:rPr>
                <w:rFonts w:hint="eastAsia" w:ascii="宋体" w:hAnsi="宋体" w:cs="宋体"/>
                <w:color w:val="000000"/>
                <w:szCs w:val="21"/>
                <w:lang w:val="en-US" w:eastAsia="zh-CN"/>
              </w:rPr>
            </w:pPr>
            <w:r>
              <w:rPr>
                <w:rFonts w:hint="eastAsia" w:ascii="宋体" w:hAnsi="宋体" w:cs="宋体"/>
                <w:color w:val="000000"/>
                <w:szCs w:val="21"/>
                <w:lang w:val="en-US" w:eastAsia="zh-CN"/>
              </w:rPr>
              <w:t>国外债务付息</w:t>
            </w:r>
          </w:p>
        </w:tc>
        <w:tc>
          <w:tcPr>
            <w:tcW w:w="2199" w:type="dxa"/>
            <w:tcBorders>
              <w:top w:val="single" w:color="auto" w:sz="4" w:space="0"/>
              <w:left w:val="nil"/>
              <w:bottom w:val="single" w:color="auto" w:sz="4" w:space="0"/>
              <w:right w:val="single" w:color="auto" w:sz="4" w:space="0"/>
            </w:tcBorders>
            <w:noWrap w:val="0"/>
            <w:vAlign w:val="top"/>
          </w:tcPr>
          <w:p w14:paraId="3DB89FAC">
            <w:pPr>
              <w:jc w:val="right"/>
              <w:rPr>
                <w:rFonts w:hint="eastAsia" w:ascii="宋体" w:hAnsi="宋体" w:eastAsia="宋体" w:cs="宋体"/>
                <w:szCs w:val="21"/>
                <w:lang w:val="en-US" w:eastAsia="zh-CN"/>
              </w:rPr>
            </w:pPr>
            <w:r>
              <w:rPr>
                <w:rFonts w:hint="eastAsia" w:ascii="宋体" w:hAnsi="宋体" w:cs="宋体"/>
                <w:szCs w:val="21"/>
                <w:lang w:val="en-US" w:eastAsia="zh-CN"/>
              </w:rPr>
              <w:t>0.00</w:t>
            </w:r>
          </w:p>
        </w:tc>
      </w:tr>
      <w:permEnd w:id="255"/>
      <w:tr w14:paraId="2C08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18BC133">
            <w:pPr>
              <w:rPr>
                <w:rFonts w:hint="eastAsia" w:ascii="宋体" w:hAnsi="宋体" w:cs="宋体"/>
                <w:color w:val="000000"/>
                <w:szCs w:val="21"/>
              </w:rPr>
            </w:pPr>
            <w:permStart w:id="256"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4D5D84F3">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9B982C5">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5578C8F">
            <w:pPr>
              <w:rPr>
                <w:rFonts w:hint="eastAsia"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noWrap w:val="0"/>
            <w:vAlign w:val="center"/>
          </w:tcPr>
          <w:p w14:paraId="7874509F">
            <w:pPr>
              <w:rPr>
                <w:rFonts w:hint="eastAsia"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noWrap w:val="0"/>
            <w:vAlign w:val="top"/>
          </w:tcPr>
          <w:p w14:paraId="5F35986B">
            <w:pPr>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4.57</w:t>
            </w:r>
          </w:p>
        </w:tc>
      </w:tr>
      <w:permEnd w:id="256"/>
      <w:tr w14:paraId="5FB8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7839190">
            <w:pPr>
              <w:rPr>
                <w:rFonts w:hint="eastAsia" w:ascii="宋体" w:hAnsi="宋体" w:cs="宋体"/>
                <w:color w:val="000000"/>
                <w:szCs w:val="21"/>
              </w:rPr>
            </w:pPr>
            <w:permStart w:id="257"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1472358E">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936763C">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F7B9BF6">
            <w:pPr>
              <w:rPr>
                <w:rFonts w:hint="eastAsia"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noWrap w:val="0"/>
            <w:vAlign w:val="center"/>
          </w:tcPr>
          <w:p w14:paraId="7F4DA34C">
            <w:pPr>
              <w:rPr>
                <w:rFonts w:hint="eastAsia"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noWrap w:val="0"/>
            <w:vAlign w:val="top"/>
          </w:tcPr>
          <w:p w14:paraId="7265EA08">
            <w:pPr>
              <w:jc w:val="right"/>
              <w:rPr>
                <w:rFonts w:hint="eastAsia" w:ascii="宋体" w:hAnsi="宋体" w:cs="宋体"/>
                <w:szCs w:val="21"/>
              </w:rPr>
            </w:pPr>
            <w:r>
              <w:rPr>
                <w:rFonts w:hint="eastAsia" w:ascii="宋体" w:hAnsi="宋体" w:cs="宋体"/>
                <w:kern w:val="0"/>
                <w:szCs w:val="21"/>
              </w:rPr>
              <w:t>0.00</w:t>
            </w:r>
          </w:p>
        </w:tc>
      </w:tr>
      <w:permEnd w:id="257"/>
      <w:tr w14:paraId="07D1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920C667">
            <w:pPr>
              <w:rPr>
                <w:rFonts w:hint="eastAsia" w:ascii="宋体" w:hAnsi="宋体" w:cs="宋体"/>
                <w:color w:val="000000"/>
                <w:szCs w:val="21"/>
              </w:rPr>
            </w:pPr>
            <w:permStart w:id="258"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0217046A">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0BFB8C7">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4F16970">
            <w:pPr>
              <w:rPr>
                <w:rFonts w:hint="eastAsia"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noWrap w:val="0"/>
            <w:vAlign w:val="center"/>
          </w:tcPr>
          <w:p w14:paraId="52A16A61">
            <w:pPr>
              <w:rPr>
                <w:rFonts w:hint="eastAsia"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noWrap w:val="0"/>
            <w:vAlign w:val="top"/>
          </w:tcPr>
          <w:p w14:paraId="1E2DFB20">
            <w:pPr>
              <w:jc w:val="right"/>
              <w:rPr>
                <w:rFonts w:hint="default" w:ascii="宋体" w:hAnsi="宋体" w:eastAsia="宋体" w:cs="宋体"/>
                <w:szCs w:val="21"/>
                <w:lang w:val="en-US" w:eastAsia="zh-CN"/>
              </w:rPr>
            </w:pPr>
            <w:r>
              <w:rPr>
                <w:rFonts w:hint="eastAsia" w:ascii="宋体" w:hAnsi="宋体" w:cs="宋体"/>
                <w:kern w:val="0"/>
                <w:szCs w:val="21"/>
                <w:lang w:val="en-US" w:eastAsia="zh-CN"/>
              </w:rPr>
              <w:t>4.57</w:t>
            </w:r>
          </w:p>
        </w:tc>
      </w:tr>
      <w:permEnd w:id="258"/>
      <w:tr w14:paraId="50B7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79B31D0">
            <w:pPr>
              <w:rPr>
                <w:rFonts w:hint="eastAsia" w:ascii="宋体" w:hAnsi="宋体" w:cs="宋体"/>
                <w:color w:val="000000"/>
                <w:szCs w:val="21"/>
              </w:rPr>
            </w:pPr>
            <w:permStart w:id="259"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019F50A9">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66875BA">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99FBFC0">
            <w:pPr>
              <w:rPr>
                <w:rFonts w:hint="eastAsia"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noWrap w:val="0"/>
            <w:vAlign w:val="center"/>
          </w:tcPr>
          <w:p w14:paraId="65505796">
            <w:pPr>
              <w:rPr>
                <w:rFonts w:hint="eastAsia"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noWrap w:val="0"/>
            <w:vAlign w:val="top"/>
          </w:tcPr>
          <w:p w14:paraId="0D592E74">
            <w:pPr>
              <w:jc w:val="right"/>
              <w:rPr>
                <w:rFonts w:hint="eastAsia" w:ascii="宋体" w:hAnsi="宋体" w:cs="宋体"/>
                <w:szCs w:val="21"/>
              </w:rPr>
            </w:pPr>
            <w:r>
              <w:rPr>
                <w:rFonts w:hint="eastAsia" w:ascii="宋体" w:hAnsi="宋体" w:cs="宋体"/>
                <w:kern w:val="0"/>
                <w:szCs w:val="21"/>
              </w:rPr>
              <w:t>0.00</w:t>
            </w:r>
          </w:p>
        </w:tc>
      </w:tr>
      <w:permEnd w:id="259"/>
      <w:tr w14:paraId="797B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FD50C65">
            <w:pPr>
              <w:rPr>
                <w:rFonts w:hint="eastAsia" w:ascii="宋体" w:hAnsi="宋体" w:cs="宋体"/>
                <w:color w:val="000000"/>
                <w:szCs w:val="21"/>
              </w:rPr>
            </w:pPr>
            <w:permStart w:id="260"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77382D2E">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0B1971B">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8F4931A">
            <w:pPr>
              <w:rPr>
                <w:rFonts w:hint="eastAsia"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noWrap w:val="0"/>
            <w:vAlign w:val="center"/>
          </w:tcPr>
          <w:p w14:paraId="6CC92A21">
            <w:pPr>
              <w:rPr>
                <w:rFonts w:hint="eastAsia"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noWrap w:val="0"/>
            <w:vAlign w:val="top"/>
          </w:tcPr>
          <w:p w14:paraId="4C91DC76">
            <w:pPr>
              <w:jc w:val="right"/>
              <w:rPr>
                <w:rFonts w:hint="eastAsia" w:ascii="宋体" w:hAnsi="宋体" w:cs="宋体"/>
                <w:szCs w:val="21"/>
              </w:rPr>
            </w:pPr>
            <w:r>
              <w:rPr>
                <w:rFonts w:hint="eastAsia" w:ascii="宋体" w:hAnsi="宋体" w:cs="宋体"/>
                <w:kern w:val="0"/>
                <w:szCs w:val="21"/>
              </w:rPr>
              <w:t>0.00</w:t>
            </w:r>
          </w:p>
        </w:tc>
      </w:tr>
      <w:permEnd w:id="260"/>
      <w:tr w14:paraId="7A37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948CE4C">
            <w:pPr>
              <w:rPr>
                <w:rFonts w:hint="eastAsia" w:ascii="宋体" w:hAnsi="宋体" w:cs="宋体"/>
                <w:color w:val="000000"/>
                <w:szCs w:val="21"/>
              </w:rPr>
            </w:pPr>
            <w:permStart w:id="261"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27BDAFA6">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EEF01CF">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F63662D">
            <w:pPr>
              <w:rPr>
                <w:rFonts w:hint="eastAsia"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noWrap w:val="0"/>
            <w:vAlign w:val="center"/>
          </w:tcPr>
          <w:p w14:paraId="59FE6963">
            <w:pPr>
              <w:rPr>
                <w:rFonts w:hint="eastAsia"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noWrap w:val="0"/>
            <w:vAlign w:val="top"/>
          </w:tcPr>
          <w:p w14:paraId="1E0FC9DB">
            <w:pPr>
              <w:jc w:val="right"/>
              <w:rPr>
                <w:rFonts w:hint="eastAsia" w:ascii="宋体" w:hAnsi="宋体" w:cs="宋体"/>
                <w:szCs w:val="21"/>
              </w:rPr>
            </w:pPr>
            <w:r>
              <w:rPr>
                <w:rFonts w:hint="eastAsia" w:ascii="宋体" w:hAnsi="宋体" w:cs="宋体"/>
                <w:kern w:val="0"/>
                <w:szCs w:val="21"/>
              </w:rPr>
              <w:t>0.00</w:t>
            </w:r>
          </w:p>
        </w:tc>
      </w:tr>
      <w:permEnd w:id="261"/>
      <w:tr w14:paraId="284A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38BD50C">
            <w:pPr>
              <w:rPr>
                <w:rFonts w:hint="eastAsia" w:ascii="宋体" w:hAnsi="宋体" w:cs="宋体"/>
                <w:color w:val="000000"/>
                <w:szCs w:val="21"/>
              </w:rPr>
            </w:pPr>
            <w:permStart w:id="262"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37D749ED">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77D887A">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E59550F">
            <w:pPr>
              <w:rPr>
                <w:rFonts w:hint="eastAsia"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noWrap w:val="0"/>
            <w:vAlign w:val="center"/>
          </w:tcPr>
          <w:p w14:paraId="12DCA7A6">
            <w:pPr>
              <w:rPr>
                <w:rFonts w:hint="eastAsia"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noWrap w:val="0"/>
            <w:vAlign w:val="top"/>
          </w:tcPr>
          <w:p w14:paraId="6A9EA71A">
            <w:pPr>
              <w:jc w:val="right"/>
              <w:rPr>
                <w:rFonts w:hint="eastAsia" w:ascii="宋体" w:hAnsi="宋体" w:cs="宋体"/>
                <w:szCs w:val="21"/>
              </w:rPr>
            </w:pPr>
            <w:r>
              <w:rPr>
                <w:rFonts w:hint="eastAsia" w:ascii="宋体" w:hAnsi="宋体" w:cs="宋体"/>
                <w:kern w:val="0"/>
                <w:szCs w:val="21"/>
              </w:rPr>
              <w:t>0.00</w:t>
            </w:r>
          </w:p>
        </w:tc>
      </w:tr>
      <w:permEnd w:id="262"/>
      <w:tr w14:paraId="69E6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705E2EA">
            <w:pPr>
              <w:rPr>
                <w:rFonts w:hint="eastAsia" w:ascii="宋体" w:hAnsi="宋体" w:cs="宋体"/>
                <w:color w:val="000000"/>
                <w:szCs w:val="21"/>
              </w:rPr>
            </w:pPr>
            <w:permStart w:id="263"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2DD3B944">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4E43A7C">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93938E5">
            <w:pPr>
              <w:rPr>
                <w:rFonts w:hint="eastAsia"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noWrap w:val="0"/>
            <w:vAlign w:val="center"/>
          </w:tcPr>
          <w:p w14:paraId="27FA52A2">
            <w:pPr>
              <w:rPr>
                <w:rFonts w:hint="eastAsia"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noWrap w:val="0"/>
            <w:vAlign w:val="top"/>
          </w:tcPr>
          <w:p w14:paraId="51E9F2FA">
            <w:pPr>
              <w:jc w:val="right"/>
              <w:rPr>
                <w:rFonts w:hint="eastAsia" w:ascii="宋体" w:hAnsi="宋体" w:cs="宋体"/>
                <w:szCs w:val="21"/>
              </w:rPr>
            </w:pPr>
            <w:r>
              <w:rPr>
                <w:rFonts w:hint="eastAsia" w:ascii="宋体" w:hAnsi="宋体" w:cs="宋体"/>
                <w:kern w:val="0"/>
                <w:szCs w:val="21"/>
              </w:rPr>
              <w:t>0.00</w:t>
            </w:r>
          </w:p>
        </w:tc>
      </w:tr>
      <w:permEnd w:id="263"/>
      <w:tr w14:paraId="0AB9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08DC0FE">
            <w:pPr>
              <w:rPr>
                <w:rFonts w:hint="eastAsia" w:ascii="宋体" w:hAnsi="宋体" w:cs="宋体"/>
                <w:color w:val="000000"/>
                <w:szCs w:val="21"/>
              </w:rPr>
            </w:pPr>
            <w:permStart w:id="264"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39D42CC4">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ACE5500">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D3EE53F">
            <w:pPr>
              <w:rPr>
                <w:rFonts w:hint="eastAsia"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noWrap w:val="0"/>
            <w:vAlign w:val="center"/>
          </w:tcPr>
          <w:p w14:paraId="755D5DBF">
            <w:pPr>
              <w:rPr>
                <w:rFonts w:hint="eastAsia"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noWrap w:val="0"/>
            <w:vAlign w:val="top"/>
          </w:tcPr>
          <w:p w14:paraId="4852E8C7">
            <w:pPr>
              <w:jc w:val="right"/>
              <w:rPr>
                <w:rFonts w:hint="eastAsia" w:ascii="宋体" w:hAnsi="宋体" w:cs="宋体"/>
                <w:szCs w:val="21"/>
              </w:rPr>
            </w:pPr>
            <w:r>
              <w:rPr>
                <w:rFonts w:hint="eastAsia" w:ascii="宋体" w:hAnsi="宋体" w:cs="宋体"/>
                <w:kern w:val="0"/>
                <w:szCs w:val="21"/>
              </w:rPr>
              <w:t>0.00</w:t>
            </w:r>
          </w:p>
        </w:tc>
      </w:tr>
      <w:permEnd w:id="264"/>
      <w:tr w14:paraId="4E87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33D2681">
            <w:pPr>
              <w:rPr>
                <w:rFonts w:hint="eastAsia" w:ascii="宋体" w:hAnsi="宋体" w:cs="宋体"/>
                <w:color w:val="000000"/>
                <w:szCs w:val="21"/>
              </w:rPr>
            </w:pPr>
            <w:permStart w:id="265"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53D2D132">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3B132FD">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81AC6F8">
            <w:pPr>
              <w:rPr>
                <w:rFonts w:hint="eastAsia"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noWrap w:val="0"/>
            <w:vAlign w:val="center"/>
          </w:tcPr>
          <w:p w14:paraId="506048D7">
            <w:pPr>
              <w:rPr>
                <w:rFonts w:hint="eastAsia"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noWrap w:val="0"/>
            <w:vAlign w:val="top"/>
          </w:tcPr>
          <w:p w14:paraId="556D748F">
            <w:pPr>
              <w:jc w:val="right"/>
              <w:rPr>
                <w:rFonts w:hint="eastAsia" w:ascii="宋体" w:hAnsi="宋体" w:cs="宋体"/>
                <w:szCs w:val="21"/>
              </w:rPr>
            </w:pPr>
            <w:r>
              <w:rPr>
                <w:rFonts w:hint="eastAsia" w:ascii="宋体" w:hAnsi="宋体" w:cs="宋体"/>
                <w:kern w:val="0"/>
                <w:szCs w:val="21"/>
              </w:rPr>
              <w:t>0.00</w:t>
            </w:r>
          </w:p>
        </w:tc>
      </w:tr>
      <w:permEnd w:id="265"/>
      <w:tr w14:paraId="60B3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CE7B42F">
            <w:pPr>
              <w:rPr>
                <w:rFonts w:hint="eastAsia" w:ascii="宋体" w:hAnsi="宋体" w:cs="宋体"/>
                <w:color w:val="000000"/>
                <w:szCs w:val="21"/>
              </w:rPr>
            </w:pPr>
            <w:permStart w:id="266"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739F16BC">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A483D01">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8E8C799">
            <w:pPr>
              <w:rPr>
                <w:rFonts w:hint="eastAsia"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noWrap w:val="0"/>
            <w:vAlign w:val="center"/>
          </w:tcPr>
          <w:p w14:paraId="30ACD18C">
            <w:pPr>
              <w:rPr>
                <w:rFonts w:hint="eastAsia"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noWrap w:val="0"/>
            <w:vAlign w:val="top"/>
          </w:tcPr>
          <w:p w14:paraId="2795D22F">
            <w:pPr>
              <w:jc w:val="right"/>
              <w:rPr>
                <w:rFonts w:hint="eastAsia" w:ascii="宋体" w:hAnsi="宋体" w:cs="宋体"/>
                <w:szCs w:val="21"/>
              </w:rPr>
            </w:pPr>
            <w:r>
              <w:rPr>
                <w:rFonts w:hint="eastAsia" w:ascii="宋体" w:hAnsi="宋体" w:cs="宋体"/>
                <w:kern w:val="0"/>
                <w:szCs w:val="21"/>
              </w:rPr>
              <w:t>0.00</w:t>
            </w:r>
          </w:p>
        </w:tc>
      </w:tr>
      <w:permEnd w:id="266"/>
      <w:tr w14:paraId="2D78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982F014">
            <w:pPr>
              <w:rPr>
                <w:rFonts w:hint="eastAsia" w:ascii="宋体" w:hAnsi="宋体" w:cs="宋体"/>
                <w:color w:val="000000"/>
                <w:szCs w:val="21"/>
              </w:rPr>
            </w:pPr>
            <w:permStart w:id="267"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180C7517">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702B03B">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6C17641">
            <w:pPr>
              <w:rPr>
                <w:rFonts w:hint="eastAsia"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noWrap w:val="0"/>
            <w:vAlign w:val="center"/>
          </w:tcPr>
          <w:p w14:paraId="2558E319">
            <w:pPr>
              <w:rPr>
                <w:rFonts w:hint="eastAsia"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noWrap w:val="0"/>
            <w:vAlign w:val="top"/>
          </w:tcPr>
          <w:p w14:paraId="508E12FA">
            <w:pPr>
              <w:jc w:val="right"/>
              <w:rPr>
                <w:rFonts w:hint="eastAsia" w:ascii="宋体" w:hAnsi="宋体" w:cs="宋体"/>
                <w:szCs w:val="21"/>
              </w:rPr>
            </w:pPr>
            <w:r>
              <w:rPr>
                <w:rFonts w:hint="eastAsia" w:ascii="宋体" w:hAnsi="宋体" w:cs="宋体"/>
                <w:kern w:val="0"/>
                <w:szCs w:val="21"/>
              </w:rPr>
              <w:t>0.00</w:t>
            </w:r>
          </w:p>
        </w:tc>
      </w:tr>
      <w:permEnd w:id="267"/>
      <w:tr w14:paraId="687A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90B812E">
            <w:pPr>
              <w:rPr>
                <w:rFonts w:hint="eastAsia" w:ascii="宋体" w:hAnsi="宋体" w:cs="宋体"/>
                <w:color w:val="000000"/>
                <w:szCs w:val="21"/>
              </w:rPr>
            </w:pPr>
            <w:permStart w:id="268"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03CD2BD7">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F558396">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C324E16">
            <w:pPr>
              <w:rPr>
                <w:rFonts w:hint="eastAsia"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noWrap w:val="0"/>
            <w:vAlign w:val="center"/>
          </w:tcPr>
          <w:p w14:paraId="158548E9">
            <w:pPr>
              <w:rPr>
                <w:rFonts w:hint="eastAsia"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noWrap w:val="0"/>
            <w:vAlign w:val="top"/>
          </w:tcPr>
          <w:p w14:paraId="41E4AEEF">
            <w:pPr>
              <w:jc w:val="right"/>
              <w:rPr>
                <w:rFonts w:hint="eastAsia" w:ascii="宋体" w:hAnsi="宋体" w:cs="宋体"/>
                <w:szCs w:val="21"/>
              </w:rPr>
            </w:pPr>
            <w:r>
              <w:rPr>
                <w:rFonts w:hint="eastAsia" w:ascii="宋体" w:hAnsi="宋体" w:cs="宋体"/>
                <w:kern w:val="0"/>
                <w:szCs w:val="21"/>
              </w:rPr>
              <w:t>0.00</w:t>
            </w:r>
          </w:p>
        </w:tc>
      </w:tr>
      <w:permEnd w:id="268"/>
      <w:tr w14:paraId="11C4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FF083C5">
            <w:pPr>
              <w:rPr>
                <w:rFonts w:hint="eastAsia" w:ascii="宋体" w:hAnsi="宋体" w:cs="宋体"/>
                <w:color w:val="000000"/>
                <w:szCs w:val="21"/>
              </w:rPr>
            </w:pPr>
            <w:permStart w:id="269"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2070CE1D">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53A4716">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20E669F">
            <w:pPr>
              <w:rPr>
                <w:rFonts w:hint="eastAsia"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noWrap w:val="0"/>
            <w:vAlign w:val="center"/>
          </w:tcPr>
          <w:p w14:paraId="133B199D">
            <w:pPr>
              <w:rPr>
                <w:rFonts w:hint="eastAsia"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noWrap w:val="0"/>
            <w:vAlign w:val="center"/>
          </w:tcPr>
          <w:p w14:paraId="7311969F">
            <w:pPr>
              <w:jc w:val="right"/>
              <w:rPr>
                <w:rFonts w:hint="eastAsia" w:ascii="宋体" w:hAnsi="宋体" w:cs="宋体"/>
                <w:szCs w:val="21"/>
              </w:rPr>
            </w:pPr>
            <w:r>
              <w:rPr>
                <w:rFonts w:hint="eastAsia" w:ascii="宋体" w:hAnsi="宋体" w:cs="宋体"/>
                <w:kern w:val="0"/>
                <w:szCs w:val="21"/>
              </w:rPr>
              <w:t>0.00</w:t>
            </w:r>
          </w:p>
        </w:tc>
      </w:tr>
      <w:permEnd w:id="269"/>
      <w:tr w14:paraId="6741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4B295AA">
            <w:pPr>
              <w:rPr>
                <w:rFonts w:hint="eastAsia" w:ascii="宋体" w:hAnsi="宋体" w:cs="宋体"/>
                <w:color w:val="000000"/>
                <w:szCs w:val="21"/>
              </w:rPr>
            </w:pPr>
            <w:permStart w:id="270"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6036609D">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527F6D8">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39E8779">
            <w:pPr>
              <w:rPr>
                <w:rFonts w:hint="eastAsia"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noWrap w:val="0"/>
            <w:vAlign w:val="center"/>
          </w:tcPr>
          <w:p w14:paraId="3B95C757">
            <w:pPr>
              <w:rPr>
                <w:rFonts w:hint="eastAsia"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noWrap w:val="0"/>
            <w:vAlign w:val="center"/>
          </w:tcPr>
          <w:p w14:paraId="28D1FF42">
            <w:pPr>
              <w:jc w:val="right"/>
              <w:rPr>
                <w:rFonts w:hint="eastAsia" w:ascii="宋体" w:hAnsi="宋体" w:cs="宋体"/>
                <w:szCs w:val="21"/>
              </w:rPr>
            </w:pPr>
            <w:r>
              <w:rPr>
                <w:rFonts w:hint="eastAsia" w:ascii="宋体" w:hAnsi="宋体" w:cs="宋体"/>
                <w:kern w:val="0"/>
                <w:szCs w:val="21"/>
              </w:rPr>
              <w:t>0.00</w:t>
            </w:r>
          </w:p>
        </w:tc>
      </w:tr>
      <w:permEnd w:id="270"/>
      <w:tr w14:paraId="578B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18CC0F7">
            <w:pPr>
              <w:rPr>
                <w:rFonts w:hint="eastAsia" w:ascii="宋体" w:hAnsi="宋体" w:cs="宋体"/>
                <w:color w:val="000000"/>
                <w:szCs w:val="21"/>
              </w:rPr>
            </w:pPr>
            <w:permStart w:id="271"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1B46125E">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EAD0F87">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10BEF6D">
            <w:pPr>
              <w:rPr>
                <w:rFonts w:hint="eastAsia"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noWrap w:val="0"/>
            <w:vAlign w:val="center"/>
          </w:tcPr>
          <w:p w14:paraId="0DCDCD4E">
            <w:pPr>
              <w:rPr>
                <w:rFonts w:hint="eastAsia"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noWrap w:val="0"/>
            <w:vAlign w:val="center"/>
          </w:tcPr>
          <w:p w14:paraId="12000B5F">
            <w:pPr>
              <w:jc w:val="right"/>
              <w:rPr>
                <w:rFonts w:hint="eastAsia" w:ascii="宋体" w:hAnsi="宋体" w:cs="宋体"/>
                <w:szCs w:val="21"/>
              </w:rPr>
            </w:pPr>
            <w:r>
              <w:rPr>
                <w:rFonts w:hint="eastAsia" w:ascii="宋体" w:hAnsi="宋体" w:cs="宋体"/>
                <w:kern w:val="0"/>
                <w:szCs w:val="21"/>
              </w:rPr>
              <w:t>0.00</w:t>
            </w:r>
          </w:p>
        </w:tc>
      </w:tr>
      <w:permEnd w:id="271"/>
      <w:tr w14:paraId="285C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B66D4A0">
            <w:pPr>
              <w:rPr>
                <w:rFonts w:hint="eastAsia" w:ascii="宋体" w:hAnsi="宋体" w:cs="宋体"/>
                <w:color w:val="000000"/>
                <w:szCs w:val="21"/>
              </w:rPr>
            </w:pPr>
            <w:permStart w:id="272"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1A4DB35A">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4404183">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5A9A0EC">
            <w:pPr>
              <w:rPr>
                <w:rFonts w:hint="eastAsia"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noWrap w:val="0"/>
            <w:vAlign w:val="center"/>
          </w:tcPr>
          <w:p w14:paraId="312E28CF">
            <w:pPr>
              <w:rPr>
                <w:rFonts w:hint="eastAsia"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noWrap w:val="0"/>
            <w:vAlign w:val="center"/>
          </w:tcPr>
          <w:p w14:paraId="0ECAF031">
            <w:pPr>
              <w:jc w:val="right"/>
              <w:rPr>
                <w:rFonts w:hint="eastAsia" w:ascii="宋体" w:hAnsi="宋体" w:cs="宋体"/>
                <w:szCs w:val="21"/>
              </w:rPr>
            </w:pPr>
            <w:r>
              <w:rPr>
                <w:rFonts w:hint="eastAsia" w:ascii="宋体" w:hAnsi="宋体" w:cs="宋体"/>
                <w:kern w:val="0"/>
                <w:szCs w:val="21"/>
              </w:rPr>
              <w:t>0.00</w:t>
            </w:r>
          </w:p>
        </w:tc>
      </w:tr>
      <w:permEnd w:id="272"/>
      <w:tr w14:paraId="2868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07E7D13">
            <w:pPr>
              <w:rPr>
                <w:rFonts w:hint="eastAsia" w:ascii="宋体" w:hAnsi="宋体" w:cs="宋体"/>
                <w:color w:val="000000"/>
                <w:szCs w:val="21"/>
              </w:rPr>
            </w:pPr>
            <w:permStart w:id="273"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03B79656">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E18F629">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62CB85A">
            <w:pPr>
              <w:rPr>
                <w:rFonts w:hint="eastAsia"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noWrap w:val="0"/>
            <w:vAlign w:val="center"/>
          </w:tcPr>
          <w:p w14:paraId="4E264C21">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noWrap w:val="0"/>
            <w:vAlign w:val="center"/>
          </w:tcPr>
          <w:p w14:paraId="1E483829">
            <w:pPr>
              <w:jc w:val="right"/>
              <w:rPr>
                <w:rFonts w:hint="eastAsia" w:ascii="宋体" w:hAnsi="宋体" w:cs="宋体"/>
                <w:szCs w:val="21"/>
              </w:rPr>
            </w:pPr>
            <w:r>
              <w:rPr>
                <w:rFonts w:hint="eastAsia" w:ascii="宋体" w:hAnsi="宋体" w:cs="宋体"/>
                <w:kern w:val="0"/>
                <w:szCs w:val="21"/>
              </w:rPr>
              <w:t>0.00</w:t>
            </w:r>
          </w:p>
        </w:tc>
      </w:tr>
      <w:permEnd w:id="273"/>
      <w:tr w14:paraId="0BC0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71DB0C9">
            <w:pPr>
              <w:rPr>
                <w:rFonts w:hint="eastAsia" w:ascii="宋体" w:hAnsi="宋体" w:cs="宋体"/>
                <w:color w:val="000000"/>
                <w:szCs w:val="21"/>
              </w:rPr>
            </w:pPr>
            <w:permStart w:id="274"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7C6F3CEB">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8C63B71">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5E1DD42">
            <w:pPr>
              <w:rPr>
                <w:rFonts w:hint="eastAsia" w:ascii="宋体" w:hAnsi="宋体" w:cs="宋体"/>
                <w:color w:val="000000"/>
                <w:szCs w:val="21"/>
              </w:rPr>
            </w:pPr>
            <w:r>
              <w:rPr>
                <w:rFonts w:hint="eastAsia" w:ascii="宋体" w:hAnsi="宋体" w:cs="宋体"/>
                <w:color w:val="000000"/>
                <w:szCs w:val="21"/>
                <w:lang w:val="en-US" w:eastAsia="zh-CN"/>
              </w:rPr>
              <w:t>39907</w:t>
            </w:r>
          </w:p>
        </w:tc>
        <w:tc>
          <w:tcPr>
            <w:tcW w:w="3468" w:type="dxa"/>
            <w:tcBorders>
              <w:top w:val="single" w:color="auto" w:sz="4" w:space="0"/>
              <w:left w:val="nil"/>
              <w:bottom w:val="single" w:color="auto" w:sz="4" w:space="0"/>
              <w:right w:val="single" w:color="auto" w:sz="4" w:space="0"/>
            </w:tcBorders>
            <w:noWrap w:val="0"/>
            <w:vAlign w:val="center"/>
          </w:tcPr>
          <w:p w14:paraId="5D1FB8BA">
            <w:pPr>
              <w:rPr>
                <w:rFonts w:hint="eastAsia" w:ascii="宋体" w:hAnsi="宋体" w:cs="宋体"/>
                <w:color w:val="000000"/>
                <w:szCs w:val="21"/>
              </w:rPr>
            </w:pPr>
            <w:r>
              <w:rPr>
                <w:rFonts w:hint="eastAsia" w:ascii="宋体" w:hAnsi="宋体" w:cs="宋体"/>
                <w:color w:val="000000"/>
                <w:szCs w:val="21"/>
                <w:lang w:val="en-US" w:eastAsia="zh-CN"/>
              </w:rPr>
              <w:t>国家赔偿费用支出</w:t>
            </w:r>
          </w:p>
        </w:tc>
        <w:tc>
          <w:tcPr>
            <w:tcW w:w="2199" w:type="dxa"/>
            <w:tcBorders>
              <w:top w:val="single" w:color="auto" w:sz="4" w:space="0"/>
              <w:left w:val="nil"/>
              <w:bottom w:val="single" w:color="auto" w:sz="4" w:space="0"/>
              <w:right w:val="single" w:color="auto" w:sz="4" w:space="0"/>
            </w:tcBorders>
            <w:noWrap w:val="0"/>
            <w:vAlign w:val="center"/>
          </w:tcPr>
          <w:p w14:paraId="78D66D68">
            <w:pPr>
              <w:jc w:val="right"/>
              <w:rPr>
                <w:rFonts w:hint="eastAsia" w:ascii="宋体" w:hAnsi="宋体" w:cs="宋体"/>
                <w:szCs w:val="21"/>
              </w:rPr>
            </w:pPr>
            <w:r>
              <w:rPr>
                <w:rFonts w:hint="eastAsia" w:ascii="宋体" w:hAnsi="宋体" w:cs="宋体"/>
                <w:kern w:val="0"/>
                <w:szCs w:val="21"/>
              </w:rPr>
              <w:t>0.00</w:t>
            </w:r>
          </w:p>
        </w:tc>
      </w:tr>
      <w:permEnd w:id="274"/>
      <w:tr w14:paraId="147E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3DFFF1C">
            <w:pPr>
              <w:rPr>
                <w:rFonts w:hint="eastAsia" w:ascii="宋体" w:hAnsi="宋体" w:cs="宋体"/>
                <w:color w:val="000000"/>
                <w:szCs w:val="21"/>
              </w:rPr>
            </w:pPr>
            <w:permStart w:id="275"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0E8B73FA">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87288A1">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8062D55">
            <w:pPr>
              <w:rPr>
                <w:rFonts w:hint="eastAsia" w:ascii="宋体" w:hAnsi="宋体" w:cs="宋体"/>
                <w:color w:val="000000"/>
                <w:szCs w:val="21"/>
              </w:rPr>
            </w:pPr>
            <w:r>
              <w:rPr>
                <w:rFonts w:hint="eastAsia" w:ascii="宋体" w:hAnsi="宋体" w:cs="宋体"/>
                <w:color w:val="000000"/>
                <w:szCs w:val="21"/>
                <w:lang w:val="en-US" w:eastAsia="zh-CN"/>
              </w:rPr>
              <w:t>39908</w:t>
            </w:r>
          </w:p>
        </w:tc>
        <w:tc>
          <w:tcPr>
            <w:tcW w:w="3468" w:type="dxa"/>
            <w:tcBorders>
              <w:top w:val="single" w:color="auto" w:sz="4" w:space="0"/>
              <w:left w:val="nil"/>
              <w:bottom w:val="single" w:color="auto" w:sz="4" w:space="0"/>
              <w:right w:val="single" w:color="auto" w:sz="4" w:space="0"/>
            </w:tcBorders>
            <w:noWrap w:val="0"/>
            <w:vAlign w:val="center"/>
          </w:tcPr>
          <w:p w14:paraId="0026E7CD">
            <w:pPr>
              <w:rPr>
                <w:rFonts w:hint="eastAsia" w:ascii="宋体" w:hAnsi="宋体" w:cs="宋体"/>
                <w:color w:val="000000"/>
                <w:szCs w:val="21"/>
              </w:rPr>
            </w:pPr>
            <w:r>
              <w:rPr>
                <w:rFonts w:hint="eastAsia" w:ascii="宋体" w:hAnsi="宋体" w:cs="宋体"/>
                <w:color w:val="000000"/>
                <w:szCs w:val="21"/>
                <w:lang w:val="en-US" w:eastAsia="zh-CN"/>
              </w:rPr>
              <w:t>对民间非营利组织和群众性自治组织补贴</w:t>
            </w:r>
          </w:p>
        </w:tc>
        <w:tc>
          <w:tcPr>
            <w:tcW w:w="2199" w:type="dxa"/>
            <w:tcBorders>
              <w:top w:val="single" w:color="auto" w:sz="4" w:space="0"/>
              <w:left w:val="nil"/>
              <w:bottom w:val="single" w:color="auto" w:sz="4" w:space="0"/>
              <w:right w:val="single" w:color="auto" w:sz="4" w:space="0"/>
            </w:tcBorders>
            <w:noWrap w:val="0"/>
            <w:vAlign w:val="center"/>
          </w:tcPr>
          <w:p w14:paraId="55F15202">
            <w:pPr>
              <w:jc w:val="right"/>
              <w:rPr>
                <w:rFonts w:hint="eastAsia" w:ascii="宋体" w:hAnsi="宋体" w:cs="宋体"/>
                <w:szCs w:val="21"/>
              </w:rPr>
            </w:pPr>
            <w:r>
              <w:rPr>
                <w:rFonts w:hint="eastAsia" w:ascii="宋体" w:hAnsi="宋体" w:cs="宋体"/>
                <w:kern w:val="0"/>
                <w:szCs w:val="21"/>
              </w:rPr>
              <w:t>0.00</w:t>
            </w:r>
          </w:p>
        </w:tc>
      </w:tr>
      <w:permEnd w:id="275"/>
      <w:tr w14:paraId="2C42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74C0186">
            <w:pPr>
              <w:rPr>
                <w:rFonts w:hint="eastAsia" w:ascii="宋体" w:hAnsi="宋体" w:cs="宋体"/>
                <w:color w:val="000000"/>
                <w:szCs w:val="21"/>
              </w:rPr>
            </w:pPr>
            <w:permStart w:id="276"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1FE7FFDA">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01EB79C">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8E118CD">
            <w:pPr>
              <w:rPr>
                <w:rFonts w:hint="eastAsia" w:ascii="宋体" w:hAnsi="宋体" w:cs="宋体"/>
                <w:color w:val="000000"/>
                <w:szCs w:val="21"/>
              </w:rPr>
            </w:pPr>
            <w:r>
              <w:rPr>
                <w:rFonts w:hint="eastAsia" w:ascii="宋体" w:hAnsi="宋体" w:cs="宋体"/>
                <w:color w:val="000000"/>
                <w:szCs w:val="21"/>
                <w:lang w:val="en-US" w:eastAsia="zh-CN"/>
              </w:rPr>
              <w:t>39909</w:t>
            </w:r>
          </w:p>
        </w:tc>
        <w:tc>
          <w:tcPr>
            <w:tcW w:w="3468" w:type="dxa"/>
            <w:tcBorders>
              <w:top w:val="single" w:color="auto" w:sz="4" w:space="0"/>
              <w:left w:val="nil"/>
              <w:bottom w:val="single" w:color="auto" w:sz="4" w:space="0"/>
              <w:right w:val="single" w:color="auto" w:sz="4" w:space="0"/>
            </w:tcBorders>
            <w:noWrap w:val="0"/>
            <w:vAlign w:val="center"/>
          </w:tcPr>
          <w:p w14:paraId="22F87E2E">
            <w:pPr>
              <w:rPr>
                <w:rFonts w:hint="eastAsia" w:ascii="宋体" w:hAnsi="宋体" w:cs="宋体"/>
                <w:color w:val="000000"/>
                <w:szCs w:val="21"/>
              </w:rPr>
            </w:pPr>
            <w:r>
              <w:rPr>
                <w:rFonts w:hint="eastAsia" w:ascii="宋体" w:hAnsi="宋体" w:cs="宋体"/>
                <w:color w:val="000000"/>
                <w:szCs w:val="21"/>
                <w:lang w:val="en-US" w:eastAsia="zh-CN"/>
              </w:rPr>
              <w:t>经常性赠与</w:t>
            </w:r>
          </w:p>
        </w:tc>
        <w:tc>
          <w:tcPr>
            <w:tcW w:w="2199" w:type="dxa"/>
            <w:tcBorders>
              <w:top w:val="single" w:color="auto" w:sz="4" w:space="0"/>
              <w:left w:val="nil"/>
              <w:bottom w:val="single" w:color="auto" w:sz="4" w:space="0"/>
              <w:right w:val="single" w:color="auto" w:sz="4" w:space="0"/>
            </w:tcBorders>
            <w:noWrap w:val="0"/>
            <w:vAlign w:val="center"/>
          </w:tcPr>
          <w:p w14:paraId="54304F3B">
            <w:pPr>
              <w:jc w:val="right"/>
              <w:rPr>
                <w:rFonts w:hint="eastAsia" w:ascii="宋体" w:hAnsi="宋体" w:cs="宋体"/>
                <w:szCs w:val="21"/>
              </w:rPr>
            </w:pPr>
            <w:r>
              <w:rPr>
                <w:rFonts w:hint="eastAsia" w:ascii="宋体" w:hAnsi="宋体" w:cs="宋体"/>
                <w:kern w:val="0"/>
                <w:szCs w:val="21"/>
              </w:rPr>
              <w:t>0.00</w:t>
            </w:r>
          </w:p>
        </w:tc>
      </w:tr>
      <w:permEnd w:id="276"/>
      <w:tr w14:paraId="3E79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F26AB68">
            <w:pPr>
              <w:rPr>
                <w:rFonts w:hint="eastAsia" w:ascii="宋体" w:hAnsi="宋体" w:cs="宋体"/>
                <w:color w:val="000000"/>
                <w:szCs w:val="21"/>
              </w:rPr>
            </w:pPr>
            <w:permStart w:id="277"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18E08EFD">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017A2C0">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6CA17BC">
            <w:pPr>
              <w:rPr>
                <w:rFonts w:hint="eastAsia" w:ascii="宋体" w:hAnsi="宋体" w:cs="宋体"/>
                <w:color w:val="000000"/>
                <w:szCs w:val="21"/>
              </w:rPr>
            </w:pPr>
            <w:r>
              <w:rPr>
                <w:rFonts w:hint="eastAsia" w:ascii="宋体" w:hAnsi="宋体" w:cs="宋体"/>
                <w:color w:val="000000"/>
                <w:szCs w:val="21"/>
                <w:lang w:val="en-US" w:eastAsia="zh-CN"/>
              </w:rPr>
              <w:t>39910</w:t>
            </w:r>
          </w:p>
        </w:tc>
        <w:tc>
          <w:tcPr>
            <w:tcW w:w="3468" w:type="dxa"/>
            <w:tcBorders>
              <w:top w:val="single" w:color="auto" w:sz="4" w:space="0"/>
              <w:left w:val="nil"/>
              <w:bottom w:val="single" w:color="auto" w:sz="4" w:space="0"/>
              <w:right w:val="single" w:color="auto" w:sz="4" w:space="0"/>
            </w:tcBorders>
            <w:noWrap w:val="0"/>
            <w:vAlign w:val="center"/>
          </w:tcPr>
          <w:p w14:paraId="3A5420FD">
            <w:pPr>
              <w:rPr>
                <w:rFonts w:hint="eastAsia" w:ascii="宋体" w:hAnsi="宋体" w:cs="宋体"/>
                <w:color w:val="000000"/>
                <w:szCs w:val="21"/>
              </w:rPr>
            </w:pPr>
            <w:r>
              <w:rPr>
                <w:rFonts w:hint="eastAsia" w:ascii="宋体" w:hAnsi="宋体" w:cs="宋体"/>
                <w:color w:val="000000"/>
                <w:szCs w:val="21"/>
                <w:lang w:val="en-US" w:eastAsia="zh-CN"/>
              </w:rPr>
              <w:t>资本性赠与</w:t>
            </w:r>
          </w:p>
        </w:tc>
        <w:tc>
          <w:tcPr>
            <w:tcW w:w="2199" w:type="dxa"/>
            <w:tcBorders>
              <w:top w:val="single" w:color="auto" w:sz="4" w:space="0"/>
              <w:left w:val="nil"/>
              <w:bottom w:val="single" w:color="auto" w:sz="4" w:space="0"/>
              <w:right w:val="single" w:color="auto" w:sz="4" w:space="0"/>
            </w:tcBorders>
            <w:noWrap w:val="0"/>
            <w:vAlign w:val="center"/>
          </w:tcPr>
          <w:p w14:paraId="3708D0E3">
            <w:pPr>
              <w:jc w:val="right"/>
              <w:rPr>
                <w:rFonts w:hint="eastAsia" w:ascii="宋体" w:hAnsi="宋体" w:cs="宋体"/>
                <w:szCs w:val="21"/>
              </w:rPr>
            </w:pPr>
            <w:r>
              <w:rPr>
                <w:rFonts w:hint="eastAsia" w:ascii="宋体" w:hAnsi="宋体" w:cs="宋体"/>
                <w:kern w:val="0"/>
                <w:szCs w:val="21"/>
              </w:rPr>
              <w:t>0.00</w:t>
            </w:r>
          </w:p>
        </w:tc>
      </w:tr>
      <w:permEnd w:id="277"/>
      <w:tr w14:paraId="36C8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4294BE3">
            <w:pPr>
              <w:rPr>
                <w:rFonts w:hint="eastAsia" w:ascii="宋体" w:hAnsi="宋体" w:cs="宋体"/>
                <w:color w:val="000000"/>
                <w:szCs w:val="21"/>
              </w:rPr>
            </w:pPr>
            <w:permStart w:id="278" w:edGrp="everyone" w:colFirst="5" w:colLast="5"/>
          </w:p>
        </w:tc>
        <w:tc>
          <w:tcPr>
            <w:tcW w:w="3675" w:type="dxa"/>
            <w:tcBorders>
              <w:top w:val="single" w:color="auto" w:sz="4" w:space="0"/>
              <w:left w:val="nil"/>
              <w:bottom w:val="single" w:color="auto" w:sz="4" w:space="0"/>
              <w:right w:val="single" w:color="auto" w:sz="4" w:space="0"/>
            </w:tcBorders>
            <w:noWrap w:val="0"/>
            <w:vAlign w:val="center"/>
          </w:tcPr>
          <w:p w14:paraId="5394B90E">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D796D78">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E08E439">
            <w:pPr>
              <w:rPr>
                <w:rFonts w:hint="eastAsia" w:ascii="宋体" w:hAnsi="宋体" w:cs="宋体"/>
                <w:color w:val="000000"/>
                <w:szCs w:val="21"/>
              </w:rPr>
            </w:pPr>
            <w:r>
              <w:rPr>
                <w:rFonts w:hint="eastAsia" w:ascii="宋体" w:hAnsi="宋体" w:cs="宋体"/>
                <w:color w:val="000000"/>
                <w:szCs w:val="21"/>
                <w:lang w:val="en-US" w:eastAsia="zh-CN"/>
              </w:rPr>
              <w:t>39999</w:t>
            </w:r>
          </w:p>
        </w:tc>
        <w:tc>
          <w:tcPr>
            <w:tcW w:w="3468" w:type="dxa"/>
            <w:tcBorders>
              <w:top w:val="single" w:color="auto" w:sz="4" w:space="0"/>
              <w:left w:val="nil"/>
              <w:bottom w:val="single" w:color="auto" w:sz="4" w:space="0"/>
              <w:right w:val="single" w:color="auto" w:sz="4" w:space="0"/>
            </w:tcBorders>
            <w:noWrap w:val="0"/>
            <w:vAlign w:val="center"/>
          </w:tcPr>
          <w:p w14:paraId="6BD0A5FB">
            <w:pPr>
              <w:rPr>
                <w:rFonts w:hint="eastAsia" w:ascii="宋体" w:hAnsi="宋体" w:cs="宋体"/>
                <w:color w:val="000000"/>
                <w:szCs w:val="21"/>
              </w:rPr>
            </w:pPr>
            <w:r>
              <w:rPr>
                <w:rFonts w:hint="eastAsia" w:ascii="宋体" w:hAnsi="宋体" w:cs="宋体"/>
                <w:color w:val="000000"/>
                <w:szCs w:val="21"/>
                <w:lang w:val="en-US" w:eastAsia="zh-CN"/>
              </w:rPr>
              <w:t>其他支出</w:t>
            </w:r>
          </w:p>
        </w:tc>
        <w:tc>
          <w:tcPr>
            <w:tcW w:w="2199" w:type="dxa"/>
            <w:tcBorders>
              <w:top w:val="single" w:color="auto" w:sz="4" w:space="0"/>
              <w:left w:val="nil"/>
              <w:bottom w:val="single" w:color="auto" w:sz="4" w:space="0"/>
              <w:right w:val="single" w:color="auto" w:sz="4" w:space="0"/>
            </w:tcBorders>
            <w:noWrap w:val="0"/>
            <w:vAlign w:val="center"/>
          </w:tcPr>
          <w:p w14:paraId="2141A859">
            <w:pPr>
              <w:jc w:val="right"/>
              <w:rPr>
                <w:rFonts w:hint="eastAsia" w:ascii="宋体" w:hAnsi="宋体" w:eastAsia="宋体" w:cs="宋体"/>
                <w:kern w:val="2"/>
                <w:sz w:val="21"/>
                <w:szCs w:val="21"/>
                <w:lang w:val="en-US" w:eastAsia="zh-CN" w:bidi="ar-SA"/>
              </w:rPr>
            </w:pPr>
            <w:r>
              <w:rPr>
                <w:rFonts w:hint="eastAsia" w:ascii="宋体" w:hAnsi="宋体" w:cs="宋体"/>
                <w:kern w:val="0"/>
                <w:szCs w:val="21"/>
              </w:rPr>
              <w:t>0.00</w:t>
            </w:r>
          </w:p>
        </w:tc>
      </w:tr>
      <w:permEnd w:id="278"/>
      <w:tr w14:paraId="46CB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noWrap w:val="0"/>
            <w:vAlign w:val="center"/>
          </w:tcPr>
          <w:p w14:paraId="6297A4AC">
            <w:pPr>
              <w:widowControl/>
              <w:jc w:val="left"/>
              <w:rPr>
                <w:rFonts w:hint="eastAsia" w:ascii="宋体" w:hAnsi="宋体" w:cs="宋体"/>
                <w:kern w:val="0"/>
                <w:szCs w:val="21"/>
              </w:rPr>
            </w:pPr>
            <w:permStart w:id="279" w:edGrp="everyone" w:colFirst="2" w:colLast="2"/>
            <w:permStart w:id="280" w:edGrp="everyone" w:colFirst="5" w:colLast="5"/>
          </w:p>
        </w:tc>
        <w:tc>
          <w:tcPr>
            <w:tcW w:w="3675" w:type="dxa"/>
            <w:noWrap w:val="0"/>
            <w:vAlign w:val="center"/>
          </w:tcPr>
          <w:p w14:paraId="4FBA8BCB">
            <w:pPr>
              <w:widowControl/>
              <w:jc w:val="left"/>
              <w:rPr>
                <w:rFonts w:hint="eastAsia" w:ascii="宋体" w:hAnsi="宋体" w:cs="宋体"/>
                <w:kern w:val="0"/>
                <w:szCs w:val="21"/>
              </w:rPr>
            </w:pPr>
            <w:r>
              <w:rPr>
                <w:rFonts w:hint="eastAsia" w:ascii="宋体" w:hAnsi="宋体" w:cs="宋体"/>
                <w:kern w:val="0"/>
                <w:szCs w:val="21"/>
              </w:rPr>
              <w:t>人员经费合计</w:t>
            </w:r>
          </w:p>
        </w:tc>
        <w:tc>
          <w:tcPr>
            <w:tcW w:w="2045" w:type="dxa"/>
            <w:noWrap w:val="0"/>
            <w:vAlign w:val="center"/>
          </w:tcPr>
          <w:p w14:paraId="6ADAC6C5">
            <w:pPr>
              <w:widowControl/>
              <w:jc w:val="right"/>
              <w:rPr>
                <w:rFonts w:hint="eastAsia" w:ascii="宋体" w:hAnsi="宋体" w:cs="宋体"/>
                <w:kern w:val="0"/>
                <w:szCs w:val="21"/>
              </w:rPr>
            </w:pPr>
            <w:r>
              <w:rPr>
                <w:rFonts w:hint="eastAsia" w:ascii="宋体" w:hAnsi="宋体" w:cs="宋体"/>
                <w:kern w:val="0"/>
                <w:szCs w:val="21"/>
                <w:lang w:val="en-US" w:eastAsia="zh-CN"/>
              </w:rPr>
              <w:t>1392.13</w:t>
            </w:r>
          </w:p>
        </w:tc>
        <w:tc>
          <w:tcPr>
            <w:tcW w:w="1417" w:type="dxa"/>
            <w:noWrap w:val="0"/>
            <w:vAlign w:val="center"/>
          </w:tcPr>
          <w:p w14:paraId="7CCA38F6">
            <w:pPr>
              <w:widowControl/>
              <w:jc w:val="left"/>
              <w:rPr>
                <w:rFonts w:hint="eastAsia" w:ascii="宋体" w:hAnsi="宋体" w:cs="宋体"/>
                <w:kern w:val="0"/>
                <w:szCs w:val="21"/>
              </w:rPr>
            </w:pPr>
          </w:p>
        </w:tc>
        <w:tc>
          <w:tcPr>
            <w:tcW w:w="3468" w:type="dxa"/>
            <w:noWrap w:val="0"/>
            <w:vAlign w:val="center"/>
          </w:tcPr>
          <w:p w14:paraId="4D9E329E">
            <w:pPr>
              <w:widowControl/>
              <w:jc w:val="left"/>
              <w:rPr>
                <w:rFonts w:hint="eastAsia" w:ascii="宋体" w:hAnsi="宋体" w:cs="宋体"/>
                <w:kern w:val="0"/>
                <w:szCs w:val="21"/>
              </w:rPr>
            </w:pPr>
            <w:r>
              <w:rPr>
                <w:rFonts w:hint="eastAsia" w:ascii="宋体" w:hAnsi="宋体" w:cs="宋体"/>
                <w:kern w:val="0"/>
                <w:szCs w:val="21"/>
              </w:rPr>
              <w:t>公用经费合计</w:t>
            </w:r>
          </w:p>
        </w:tc>
        <w:tc>
          <w:tcPr>
            <w:tcW w:w="2199" w:type="dxa"/>
            <w:noWrap w:val="0"/>
            <w:vAlign w:val="center"/>
          </w:tcPr>
          <w:p w14:paraId="139D4221">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234.90</w:t>
            </w:r>
          </w:p>
        </w:tc>
      </w:tr>
      <w:permEnd w:id="279"/>
      <w:permEnd w:id="280"/>
    </w:tbl>
    <w:p w14:paraId="5C69CE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8"/>
          <w:szCs w:val="28"/>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Cs w:val="21"/>
        </w:rPr>
        <w:t>注：</w:t>
      </w:r>
      <w:permStart w:id="281" w:edGrp="everyone"/>
      <w:bookmarkStart w:id="37" w:name="PO_part2Table1Remark6"/>
      <w:r>
        <w:rPr>
          <w:rFonts w:hint="eastAsia" w:ascii="宋体" w:hAnsi="宋体" w:cs="宋体"/>
          <w:szCs w:val="21"/>
        </w:rPr>
        <w:t>本表反映部门</w:t>
      </w:r>
      <w:r>
        <w:rPr>
          <w:rFonts w:hint="eastAsia" w:ascii="宋体" w:hAnsi="宋体" w:cs="宋体"/>
          <w:szCs w:val="21"/>
          <w:lang w:eastAsia="zh-CN"/>
        </w:rPr>
        <w:t>（单位）</w:t>
      </w:r>
      <w:r>
        <w:rPr>
          <w:rFonts w:hint="eastAsia" w:ascii="宋体" w:hAnsi="宋体" w:cs="宋体"/>
          <w:szCs w:val="21"/>
        </w:rPr>
        <w:t>本年度一般公共预算财政拨款基本支出明细情况</w:t>
      </w:r>
      <w:r>
        <w:rPr>
          <w:rFonts w:hint="eastAsia" w:ascii="宋体" w:hAnsi="宋体" w:cs="宋体"/>
          <w:szCs w:val="21"/>
          <w:lang w:eastAsia="zh-CN"/>
        </w:rPr>
        <w:t>。</w:t>
      </w:r>
      <w:r>
        <w:rPr>
          <w:rFonts w:hint="eastAsia" w:ascii="宋体" w:hAnsi="宋体" w:cs="宋体"/>
          <w:szCs w:val="21"/>
          <w:lang w:val="en-US" w:eastAsia="zh-CN"/>
        </w:rPr>
        <w:t xml:space="preserve"> </w:t>
      </w:r>
      <w:permEnd w:id="281"/>
      <w:r>
        <w:rPr>
          <w:rFonts w:hint="eastAsia" w:ascii="宋体" w:hAnsi="宋体" w:cs="宋体"/>
          <w:szCs w:val="21"/>
          <w:lang w:val="en-US" w:eastAsia="zh-CN"/>
        </w:rPr>
        <w:t xml:space="preserve"> </w:t>
      </w:r>
      <w:bookmarkEnd w:id="37"/>
      <w:r>
        <w:rPr>
          <w:rFonts w:hint="eastAsia" w:ascii="宋体" w:hAnsi="宋体" w:cs="宋体"/>
          <w:b/>
          <w:sz w:val="32"/>
          <w:szCs w:val="32"/>
        </w:rPr>
        <w:t xml:space="preserve"> </w:t>
      </w:r>
      <w:bookmarkEnd w:id="34"/>
    </w:p>
    <w:p w14:paraId="7C959649">
      <w:pPr>
        <w:rPr>
          <w:rFonts w:hint="eastAsia" w:ascii="宋体" w:hAnsi="宋体" w:cs="宋体"/>
        </w:rPr>
      </w:pPr>
      <w:bookmarkStart w:id="38" w:name="PO_part2Table7"/>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353"/>
        <w:gridCol w:w="1740"/>
        <w:gridCol w:w="1666"/>
        <w:gridCol w:w="1772"/>
        <w:gridCol w:w="1772"/>
        <w:gridCol w:w="1772"/>
        <w:gridCol w:w="1772"/>
      </w:tblGrid>
      <w:tr w14:paraId="74BA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4" w:type="dxa"/>
            <w:gridSpan w:val="8"/>
            <w:tcBorders>
              <w:top w:val="nil"/>
              <w:left w:val="nil"/>
              <w:bottom w:val="nil"/>
              <w:right w:val="nil"/>
            </w:tcBorders>
            <w:noWrap w:val="0"/>
            <w:vAlign w:val="center"/>
          </w:tcPr>
          <w:p w14:paraId="607D978C">
            <w:pPr>
              <w:jc w:val="right"/>
              <w:rPr>
                <w:rFonts w:hint="eastAsia" w:ascii="宋体" w:hAnsi="宋体" w:eastAsia="宋体" w:cs="宋体"/>
                <w:lang w:val="en-US" w:eastAsia="zh-CN"/>
              </w:rPr>
            </w:pPr>
            <w:r>
              <w:rPr>
                <w:rFonts w:hint="eastAsia" w:ascii="宋体" w:hAnsi="宋体" w:cs="宋体"/>
                <w:kern w:val="0"/>
                <w:sz w:val="20"/>
                <w:szCs w:val="20"/>
              </w:rPr>
              <w:t>表</w:t>
            </w:r>
            <w:r>
              <w:rPr>
                <w:rFonts w:hint="eastAsia" w:ascii="宋体" w:hAnsi="宋体" w:cs="宋体"/>
                <w:kern w:val="0"/>
                <w:sz w:val="20"/>
                <w:szCs w:val="20"/>
                <w:lang w:val="en-US" w:eastAsia="zh-CN"/>
              </w:rPr>
              <w:t>7</w:t>
            </w:r>
          </w:p>
        </w:tc>
      </w:tr>
      <w:tr w14:paraId="2446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4" w:type="dxa"/>
            <w:gridSpan w:val="8"/>
            <w:tcBorders>
              <w:top w:val="nil"/>
              <w:left w:val="nil"/>
              <w:bottom w:val="nil"/>
              <w:right w:val="nil"/>
            </w:tcBorders>
            <w:noWrap w:val="0"/>
            <w:vAlign w:val="top"/>
          </w:tcPr>
          <w:p w14:paraId="1931A687">
            <w:pPr>
              <w:jc w:val="center"/>
              <w:rPr>
                <w:rFonts w:hint="eastAsia" w:ascii="宋体" w:hAnsi="宋体" w:cs="宋体"/>
              </w:rPr>
            </w:pPr>
            <w:r>
              <w:rPr>
                <w:rFonts w:hint="eastAsia" w:ascii="宋体" w:hAnsi="宋体" w:cs="宋体"/>
                <w:b/>
                <w:bCs/>
                <w:kern w:val="0"/>
                <w:sz w:val="32"/>
                <w:szCs w:val="32"/>
              </w:rPr>
              <w:t>政府性基金预算财政拨款收入支出决算表</w:t>
            </w:r>
          </w:p>
        </w:tc>
      </w:tr>
      <w:tr w14:paraId="206B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086" w:type="dxa"/>
            <w:gridSpan w:val="4"/>
            <w:tcBorders>
              <w:top w:val="nil"/>
              <w:left w:val="nil"/>
              <w:bottom w:val="single" w:color="auto" w:sz="4" w:space="0"/>
              <w:right w:val="nil"/>
            </w:tcBorders>
            <w:noWrap w:val="0"/>
            <w:vAlign w:val="center"/>
          </w:tcPr>
          <w:p w14:paraId="0DFB8DCD">
            <w:pPr>
              <w:jc w:val="left"/>
              <w:rPr>
                <w:rFonts w:hint="eastAsia" w:ascii="宋体" w:hAnsi="宋体" w:cs="宋体"/>
              </w:rPr>
            </w:pPr>
            <w:bookmarkStart w:id="39" w:name="PO_part2DivName7"/>
            <w:r>
              <w:rPr>
                <w:rFonts w:hint="eastAsia" w:ascii="宋体" w:hAnsi="宋体" w:cs="宋体"/>
                <w:kern w:val="0"/>
                <w:sz w:val="20"/>
                <w:szCs w:val="20"/>
                <w:lang w:val="en-US" w:eastAsia="zh-CN"/>
              </w:rPr>
              <w:t xml:space="preserve"> </w:t>
            </w:r>
            <w:permStart w:id="282" w:edGrp="everyone"/>
            <w:r>
              <w:rPr>
                <w:rFonts w:hint="eastAsia" w:ascii="宋体" w:hAnsi="宋体" w:cs="宋体"/>
                <w:kern w:val="0"/>
                <w:sz w:val="20"/>
                <w:szCs w:val="20"/>
              </w:rPr>
              <w:t>部门</w:t>
            </w:r>
            <w:r>
              <w:rPr>
                <w:rFonts w:hint="eastAsia" w:ascii="宋体" w:hAnsi="宋体" w:cs="宋体"/>
                <w:kern w:val="0"/>
                <w:sz w:val="20"/>
                <w:szCs w:val="20"/>
                <w:lang w:eastAsia="zh-CN"/>
              </w:rPr>
              <w:t>（单位）</w:t>
            </w:r>
            <w:permEnd w:id="282"/>
            <w:r>
              <w:rPr>
                <w:rFonts w:hint="eastAsia" w:ascii="宋体" w:hAnsi="宋体" w:cs="宋体"/>
                <w:kern w:val="0"/>
                <w:sz w:val="20"/>
                <w:szCs w:val="20"/>
                <w:lang w:val="en-US" w:eastAsia="zh-CN"/>
              </w:rPr>
              <w:t xml:space="preserve"> </w:t>
            </w:r>
            <w:bookmarkEnd w:id="39"/>
            <w:r>
              <w:rPr>
                <w:rFonts w:hint="eastAsia" w:ascii="宋体" w:hAnsi="宋体" w:cs="宋体"/>
                <w:kern w:val="0"/>
                <w:sz w:val="20"/>
                <w:szCs w:val="20"/>
              </w:rPr>
              <w:t>：</w:t>
            </w:r>
            <w:bookmarkStart w:id="40" w:name="PO_part2Table7DivName1"/>
            <w:r>
              <w:rPr>
                <w:rFonts w:hint="eastAsia" w:ascii="宋体" w:hAnsi="宋体" w:eastAsia="宋体" w:cs="宋体"/>
                <w:b w:val="0"/>
                <w:color w:val="auto"/>
                <w:kern w:val="0"/>
                <w:sz w:val="20"/>
                <w:szCs w:val="20"/>
                <w:lang w:eastAsia="zh-CN"/>
              </w:rPr>
              <w:t>东莞市长安镇长盛社区居民委员会</w:t>
            </w:r>
            <w:r>
              <w:rPr>
                <w:rFonts w:hint="eastAsia" w:ascii="宋体" w:hAnsi="宋体" w:cs="宋体"/>
                <w:color w:val="auto"/>
                <w:kern w:val="0"/>
                <w:sz w:val="20"/>
                <w:szCs w:val="20"/>
              </w:rPr>
              <w:t xml:space="preserve"> </w:t>
            </w:r>
            <w:r>
              <w:rPr>
                <w:rFonts w:hint="eastAsia" w:ascii="宋体" w:hAnsi="宋体" w:cs="宋体"/>
                <w:kern w:val="0"/>
                <w:sz w:val="20"/>
                <w:szCs w:val="20"/>
                <w:lang w:val="en-US" w:eastAsia="zh-CN"/>
              </w:rPr>
              <w:t xml:space="preserve"> </w:t>
            </w:r>
            <w:bookmarkEnd w:id="40"/>
          </w:p>
        </w:tc>
        <w:tc>
          <w:tcPr>
            <w:tcW w:w="7088" w:type="dxa"/>
            <w:gridSpan w:val="4"/>
            <w:tcBorders>
              <w:top w:val="nil"/>
              <w:left w:val="nil"/>
              <w:bottom w:val="single" w:color="auto" w:sz="4" w:space="0"/>
              <w:right w:val="nil"/>
            </w:tcBorders>
            <w:noWrap w:val="0"/>
            <w:vAlign w:val="center"/>
          </w:tcPr>
          <w:p w14:paraId="614977C8">
            <w:pPr>
              <w:jc w:val="right"/>
              <w:rPr>
                <w:rFonts w:hint="eastAsia" w:ascii="宋体" w:hAnsi="宋体" w:cs="宋体"/>
              </w:rPr>
            </w:pPr>
            <w:r>
              <w:rPr>
                <w:rFonts w:hint="eastAsia" w:ascii="宋体" w:hAnsi="宋体" w:cs="宋体"/>
                <w:kern w:val="0"/>
                <w:sz w:val="20"/>
                <w:szCs w:val="20"/>
              </w:rPr>
              <w:t>单位：万元</w:t>
            </w:r>
          </w:p>
        </w:tc>
      </w:tr>
      <w:tr w14:paraId="1A61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680" w:type="dxa"/>
            <w:gridSpan w:val="2"/>
            <w:tcBorders>
              <w:top w:val="single" w:color="auto" w:sz="4" w:space="0"/>
            </w:tcBorders>
            <w:noWrap w:val="0"/>
            <w:vAlign w:val="center"/>
          </w:tcPr>
          <w:p w14:paraId="27577985">
            <w:pPr>
              <w:jc w:val="center"/>
              <w:rPr>
                <w:rFonts w:hint="eastAsia"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noWrap w:val="0"/>
            <w:vAlign w:val="center"/>
          </w:tcPr>
          <w:p w14:paraId="17B109DD">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noWrap w:val="0"/>
            <w:vAlign w:val="center"/>
          </w:tcPr>
          <w:p w14:paraId="6722D4CF">
            <w:pPr>
              <w:widowControl/>
              <w:jc w:val="center"/>
              <w:rPr>
                <w:rFonts w:hint="eastAsia"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noWrap w:val="0"/>
            <w:vAlign w:val="center"/>
          </w:tcPr>
          <w:p w14:paraId="571675E3">
            <w:pPr>
              <w:jc w:val="center"/>
              <w:rPr>
                <w:rFonts w:hint="eastAsia"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noWrap w:val="0"/>
            <w:vAlign w:val="center"/>
          </w:tcPr>
          <w:p w14:paraId="1023F95C">
            <w:pPr>
              <w:jc w:val="center"/>
              <w:rPr>
                <w:rFonts w:hint="eastAsia" w:ascii="宋体" w:hAnsi="宋体" w:cs="宋体"/>
                <w:szCs w:val="21"/>
              </w:rPr>
            </w:pPr>
            <w:r>
              <w:rPr>
                <w:rFonts w:hint="eastAsia" w:ascii="宋体" w:hAnsi="宋体" w:cs="宋体"/>
                <w:kern w:val="0"/>
                <w:szCs w:val="21"/>
              </w:rPr>
              <w:t>年末结转和结余</w:t>
            </w:r>
          </w:p>
        </w:tc>
      </w:tr>
      <w:tr w14:paraId="6641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327" w:type="dxa"/>
            <w:noWrap w:val="0"/>
            <w:vAlign w:val="top"/>
          </w:tcPr>
          <w:p w14:paraId="3287D21D">
            <w:pPr>
              <w:widowControl/>
              <w:rPr>
                <w:rFonts w:hint="eastAsia" w:ascii="宋体" w:hAnsi="宋体" w:cs="宋体"/>
                <w:kern w:val="0"/>
                <w:szCs w:val="21"/>
              </w:rPr>
            </w:pPr>
            <w:r>
              <w:rPr>
                <w:rFonts w:hint="eastAsia" w:ascii="宋体" w:hAnsi="宋体" w:cs="宋体"/>
                <w:kern w:val="0"/>
                <w:szCs w:val="21"/>
              </w:rPr>
              <w:t>功能分类</w:t>
            </w:r>
          </w:p>
          <w:p w14:paraId="3D52A0CF">
            <w:pPr>
              <w:rPr>
                <w:rFonts w:hint="eastAsia" w:ascii="宋体" w:hAnsi="宋体" w:cs="宋体"/>
                <w:szCs w:val="21"/>
              </w:rPr>
            </w:pPr>
            <w:r>
              <w:rPr>
                <w:rFonts w:hint="eastAsia" w:ascii="宋体" w:hAnsi="宋体" w:cs="宋体"/>
                <w:kern w:val="0"/>
                <w:szCs w:val="21"/>
              </w:rPr>
              <w:t>科目编码</w:t>
            </w:r>
          </w:p>
        </w:tc>
        <w:tc>
          <w:tcPr>
            <w:tcW w:w="2353" w:type="dxa"/>
            <w:noWrap w:val="0"/>
            <w:vAlign w:val="center"/>
          </w:tcPr>
          <w:p w14:paraId="3B1BB91C">
            <w:pPr>
              <w:jc w:val="center"/>
              <w:rPr>
                <w:rFonts w:hint="eastAsia" w:ascii="宋体" w:hAnsi="宋体" w:cs="宋体"/>
                <w:szCs w:val="21"/>
              </w:rPr>
            </w:pPr>
            <w:r>
              <w:rPr>
                <w:rFonts w:hint="eastAsia" w:ascii="宋体" w:hAnsi="宋体" w:cs="宋体"/>
                <w:kern w:val="0"/>
                <w:szCs w:val="21"/>
              </w:rPr>
              <w:t>科目名称</w:t>
            </w:r>
          </w:p>
        </w:tc>
        <w:tc>
          <w:tcPr>
            <w:tcW w:w="1740" w:type="dxa"/>
            <w:vMerge w:val="continue"/>
            <w:noWrap w:val="0"/>
            <w:vAlign w:val="top"/>
          </w:tcPr>
          <w:p w14:paraId="11466CDC">
            <w:pPr>
              <w:rPr>
                <w:rFonts w:hint="eastAsia" w:ascii="宋体" w:hAnsi="宋体" w:cs="宋体"/>
                <w:szCs w:val="21"/>
              </w:rPr>
            </w:pPr>
          </w:p>
        </w:tc>
        <w:tc>
          <w:tcPr>
            <w:tcW w:w="1666" w:type="dxa"/>
            <w:vMerge w:val="continue"/>
            <w:noWrap w:val="0"/>
            <w:vAlign w:val="top"/>
          </w:tcPr>
          <w:p w14:paraId="22DCC5A2">
            <w:pPr>
              <w:rPr>
                <w:rFonts w:hint="eastAsia" w:ascii="宋体" w:hAnsi="宋体" w:cs="宋体"/>
                <w:szCs w:val="21"/>
              </w:rPr>
            </w:pPr>
          </w:p>
        </w:tc>
        <w:tc>
          <w:tcPr>
            <w:tcW w:w="1772" w:type="dxa"/>
            <w:noWrap w:val="0"/>
            <w:vAlign w:val="center"/>
          </w:tcPr>
          <w:p w14:paraId="078F8CA5">
            <w:pPr>
              <w:widowControl/>
              <w:jc w:val="center"/>
              <w:rPr>
                <w:rFonts w:hint="eastAsia" w:ascii="宋体" w:hAnsi="宋体" w:cs="宋体"/>
                <w:kern w:val="0"/>
                <w:szCs w:val="21"/>
              </w:rPr>
            </w:pPr>
            <w:r>
              <w:rPr>
                <w:rFonts w:hint="eastAsia" w:ascii="宋体" w:hAnsi="宋体" w:cs="宋体"/>
                <w:kern w:val="0"/>
                <w:szCs w:val="21"/>
              </w:rPr>
              <w:t>小计</w:t>
            </w:r>
          </w:p>
        </w:tc>
        <w:tc>
          <w:tcPr>
            <w:tcW w:w="1772" w:type="dxa"/>
            <w:noWrap w:val="0"/>
            <w:vAlign w:val="center"/>
          </w:tcPr>
          <w:p w14:paraId="3CDAC6F7">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noWrap w:val="0"/>
            <w:vAlign w:val="center"/>
          </w:tcPr>
          <w:p w14:paraId="0BADCC1D">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continue"/>
            <w:noWrap w:val="0"/>
            <w:vAlign w:val="top"/>
          </w:tcPr>
          <w:p w14:paraId="013CCB58">
            <w:pPr>
              <w:rPr>
                <w:rFonts w:hint="eastAsia" w:ascii="宋体" w:hAnsi="宋体" w:cs="宋体"/>
                <w:szCs w:val="21"/>
              </w:rPr>
            </w:pPr>
          </w:p>
        </w:tc>
      </w:tr>
      <w:tr w14:paraId="5CC1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680" w:type="dxa"/>
            <w:gridSpan w:val="2"/>
            <w:noWrap w:val="0"/>
            <w:vAlign w:val="center"/>
          </w:tcPr>
          <w:p w14:paraId="31F1FA6A">
            <w:pPr>
              <w:widowControl/>
              <w:jc w:val="center"/>
              <w:rPr>
                <w:rFonts w:hint="eastAsia" w:ascii="宋体" w:hAnsi="宋体" w:cs="宋体"/>
                <w:kern w:val="0"/>
                <w:szCs w:val="21"/>
              </w:rPr>
            </w:pPr>
            <w:r>
              <w:rPr>
                <w:rFonts w:hint="eastAsia" w:ascii="宋体" w:hAnsi="宋体" w:cs="宋体"/>
                <w:kern w:val="0"/>
                <w:szCs w:val="21"/>
              </w:rPr>
              <w:t>栏次</w:t>
            </w:r>
          </w:p>
        </w:tc>
        <w:tc>
          <w:tcPr>
            <w:tcW w:w="1740" w:type="dxa"/>
            <w:noWrap w:val="0"/>
            <w:vAlign w:val="center"/>
          </w:tcPr>
          <w:p w14:paraId="12A7B787">
            <w:pPr>
              <w:widowControl/>
              <w:jc w:val="center"/>
              <w:rPr>
                <w:rFonts w:hint="eastAsia" w:ascii="宋体" w:hAnsi="宋体" w:cs="宋体"/>
                <w:kern w:val="0"/>
                <w:szCs w:val="21"/>
              </w:rPr>
            </w:pPr>
            <w:r>
              <w:rPr>
                <w:rFonts w:hint="eastAsia" w:ascii="宋体" w:hAnsi="宋体" w:cs="宋体"/>
                <w:kern w:val="0"/>
                <w:szCs w:val="21"/>
              </w:rPr>
              <w:t>1</w:t>
            </w:r>
          </w:p>
        </w:tc>
        <w:tc>
          <w:tcPr>
            <w:tcW w:w="1666" w:type="dxa"/>
            <w:noWrap w:val="0"/>
            <w:vAlign w:val="center"/>
          </w:tcPr>
          <w:p w14:paraId="1045C60C">
            <w:pPr>
              <w:widowControl/>
              <w:jc w:val="center"/>
              <w:rPr>
                <w:rFonts w:hint="eastAsia" w:ascii="宋体" w:hAnsi="宋体" w:cs="宋体"/>
                <w:kern w:val="0"/>
                <w:szCs w:val="21"/>
              </w:rPr>
            </w:pPr>
            <w:r>
              <w:rPr>
                <w:rFonts w:hint="eastAsia" w:ascii="宋体" w:hAnsi="宋体" w:cs="宋体"/>
                <w:kern w:val="0"/>
                <w:szCs w:val="21"/>
              </w:rPr>
              <w:t>2</w:t>
            </w:r>
          </w:p>
        </w:tc>
        <w:tc>
          <w:tcPr>
            <w:tcW w:w="1772" w:type="dxa"/>
            <w:noWrap w:val="0"/>
            <w:vAlign w:val="center"/>
          </w:tcPr>
          <w:p w14:paraId="3ABB85EC">
            <w:pPr>
              <w:widowControl/>
              <w:jc w:val="center"/>
              <w:rPr>
                <w:rFonts w:hint="eastAsia" w:ascii="宋体" w:hAnsi="宋体" w:cs="宋体"/>
                <w:kern w:val="0"/>
                <w:szCs w:val="21"/>
              </w:rPr>
            </w:pPr>
            <w:r>
              <w:rPr>
                <w:rFonts w:hint="eastAsia" w:ascii="宋体" w:hAnsi="宋体" w:cs="宋体"/>
                <w:kern w:val="0"/>
                <w:szCs w:val="21"/>
              </w:rPr>
              <w:t>3</w:t>
            </w:r>
          </w:p>
        </w:tc>
        <w:tc>
          <w:tcPr>
            <w:tcW w:w="1772" w:type="dxa"/>
            <w:noWrap w:val="0"/>
            <w:vAlign w:val="center"/>
          </w:tcPr>
          <w:p w14:paraId="5EEA8FE0">
            <w:pPr>
              <w:widowControl/>
              <w:jc w:val="center"/>
              <w:rPr>
                <w:rFonts w:hint="eastAsia" w:ascii="宋体" w:hAnsi="宋体" w:cs="宋体"/>
                <w:kern w:val="0"/>
                <w:szCs w:val="21"/>
              </w:rPr>
            </w:pPr>
            <w:r>
              <w:rPr>
                <w:rFonts w:hint="eastAsia" w:ascii="宋体" w:hAnsi="宋体" w:cs="宋体"/>
                <w:kern w:val="0"/>
                <w:szCs w:val="21"/>
              </w:rPr>
              <w:t>4</w:t>
            </w:r>
          </w:p>
        </w:tc>
        <w:tc>
          <w:tcPr>
            <w:tcW w:w="1772" w:type="dxa"/>
            <w:noWrap w:val="0"/>
            <w:vAlign w:val="center"/>
          </w:tcPr>
          <w:p w14:paraId="3B5CC6DC">
            <w:pPr>
              <w:widowControl/>
              <w:jc w:val="center"/>
              <w:rPr>
                <w:rFonts w:hint="eastAsia" w:ascii="宋体" w:hAnsi="宋体" w:cs="宋体"/>
                <w:kern w:val="0"/>
                <w:szCs w:val="21"/>
              </w:rPr>
            </w:pPr>
            <w:r>
              <w:rPr>
                <w:rFonts w:hint="eastAsia" w:ascii="宋体" w:hAnsi="宋体" w:cs="宋体"/>
                <w:kern w:val="0"/>
                <w:szCs w:val="21"/>
              </w:rPr>
              <w:t>5</w:t>
            </w:r>
          </w:p>
        </w:tc>
        <w:tc>
          <w:tcPr>
            <w:tcW w:w="1772" w:type="dxa"/>
            <w:noWrap w:val="0"/>
            <w:vAlign w:val="center"/>
          </w:tcPr>
          <w:p w14:paraId="2E96024A">
            <w:pPr>
              <w:widowControl/>
              <w:jc w:val="center"/>
              <w:rPr>
                <w:rFonts w:hint="eastAsia" w:ascii="宋体" w:hAnsi="宋体" w:cs="宋体"/>
                <w:kern w:val="0"/>
                <w:szCs w:val="21"/>
              </w:rPr>
            </w:pPr>
            <w:r>
              <w:rPr>
                <w:rFonts w:hint="eastAsia" w:ascii="宋体" w:hAnsi="宋体" w:cs="宋体"/>
                <w:kern w:val="0"/>
                <w:szCs w:val="21"/>
              </w:rPr>
              <w:t>6</w:t>
            </w:r>
          </w:p>
        </w:tc>
      </w:tr>
      <w:tr w14:paraId="4009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327" w:type="dxa"/>
            <w:noWrap w:val="0"/>
            <w:vAlign w:val="center"/>
          </w:tcPr>
          <w:p w14:paraId="00923A37">
            <w:pPr>
              <w:widowControl/>
              <w:jc w:val="center"/>
              <w:rPr>
                <w:rFonts w:hint="eastAsia" w:ascii="宋体" w:hAnsi="宋体" w:cs="宋体"/>
                <w:kern w:val="0"/>
                <w:szCs w:val="21"/>
              </w:rPr>
            </w:pPr>
            <w:permStart w:id="283" w:edGrp="everyone" w:colFirst="2" w:colLast="2"/>
            <w:permStart w:id="284" w:edGrp="everyone" w:colFirst="3" w:colLast="3"/>
            <w:permStart w:id="285" w:edGrp="everyone" w:colFirst="4" w:colLast="4"/>
            <w:permStart w:id="286" w:edGrp="everyone" w:colFirst="5" w:colLast="5"/>
            <w:permStart w:id="287" w:edGrp="everyone" w:colFirst="6" w:colLast="6"/>
            <w:permStart w:id="288" w:edGrp="everyone" w:colFirst="7" w:colLast="7"/>
          </w:p>
        </w:tc>
        <w:tc>
          <w:tcPr>
            <w:tcW w:w="2353" w:type="dxa"/>
            <w:noWrap w:val="0"/>
            <w:vAlign w:val="center"/>
          </w:tcPr>
          <w:p w14:paraId="5F3E2969">
            <w:pPr>
              <w:widowControl/>
              <w:jc w:val="center"/>
              <w:rPr>
                <w:rFonts w:hint="eastAsia" w:ascii="宋体" w:hAnsi="宋体" w:cs="宋体"/>
                <w:kern w:val="0"/>
                <w:szCs w:val="21"/>
              </w:rPr>
            </w:pPr>
            <w:r>
              <w:rPr>
                <w:rFonts w:hint="eastAsia" w:ascii="宋体" w:hAnsi="宋体" w:cs="宋体"/>
                <w:kern w:val="0"/>
                <w:szCs w:val="21"/>
              </w:rPr>
              <w:t>合计</w:t>
            </w:r>
          </w:p>
        </w:tc>
        <w:tc>
          <w:tcPr>
            <w:tcW w:w="1740" w:type="dxa"/>
            <w:noWrap w:val="0"/>
            <w:vAlign w:val="center"/>
          </w:tcPr>
          <w:p w14:paraId="387202F3">
            <w:pPr>
              <w:widowControl/>
              <w:wordWrap w:val="0"/>
              <w:jc w:val="right"/>
              <w:rPr>
                <w:rFonts w:hint="eastAsia" w:ascii="宋体" w:hAnsi="宋体" w:cs="宋体"/>
                <w:kern w:val="0"/>
                <w:szCs w:val="21"/>
              </w:rPr>
            </w:pPr>
            <w:r>
              <w:rPr>
                <w:rFonts w:hint="eastAsia" w:ascii="宋体" w:hAnsi="宋体" w:cs="宋体"/>
                <w:kern w:val="0"/>
                <w:szCs w:val="21"/>
              </w:rPr>
              <w:t>0.00</w:t>
            </w:r>
          </w:p>
        </w:tc>
        <w:tc>
          <w:tcPr>
            <w:tcW w:w="1666" w:type="dxa"/>
            <w:noWrap w:val="0"/>
            <w:vAlign w:val="center"/>
          </w:tcPr>
          <w:p w14:paraId="1CED765C">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5DA3D5A2">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20FBB59F">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919575B">
            <w:pPr>
              <w:widowControl/>
              <w:jc w:val="right"/>
              <w:rPr>
                <w:rFonts w:hint="eastAsia" w:ascii="宋体" w:hAnsi="宋体" w:cs="宋体"/>
                <w:kern w:val="0"/>
                <w:szCs w:val="21"/>
              </w:rPr>
            </w:pPr>
            <w:r>
              <w:rPr>
                <w:rFonts w:hint="eastAsia" w:ascii="宋体" w:hAnsi="宋体" w:cs="宋体"/>
                <w:kern w:val="0"/>
                <w:szCs w:val="21"/>
              </w:rPr>
              <w:t>0.00</w:t>
            </w:r>
          </w:p>
        </w:tc>
        <w:tc>
          <w:tcPr>
            <w:tcW w:w="1772" w:type="dxa"/>
            <w:noWrap w:val="0"/>
            <w:vAlign w:val="center"/>
          </w:tcPr>
          <w:p w14:paraId="416F9569">
            <w:pPr>
              <w:widowControl/>
              <w:jc w:val="right"/>
              <w:rPr>
                <w:rFonts w:hint="eastAsia" w:ascii="宋体" w:hAnsi="宋体" w:cs="宋体"/>
                <w:kern w:val="0"/>
                <w:szCs w:val="21"/>
              </w:rPr>
            </w:pPr>
            <w:r>
              <w:rPr>
                <w:rFonts w:hint="eastAsia" w:ascii="宋体" w:hAnsi="宋体" w:cs="宋体"/>
                <w:kern w:val="0"/>
                <w:szCs w:val="21"/>
              </w:rPr>
              <w:t>0.00</w:t>
            </w:r>
          </w:p>
        </w:tc>
      </w:tr>
      <w:permEnd w:id="283"/>
      <w:permEnd w:id="284"/>
      <w:permEnd w:id="285"/>
      <w:permEnd w:id="286"/>
      <w:permEnd w:id="287"/>
      <w:permEnd w:id="288"/>
    </w:tbl>
    <w:p w14:paraId="60C396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szCs w:val="21"/>
          <w:lang w:val="en-US" w:eastAsia="zh-CN"/>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Cs w:val="21"/>
        </w:rPr>
        <w:t>注</w:t>
      </w:r>
      <w:bookmarkStart w:id="41" w:name="PO_part2Table1Remark7"/>
      <w:permStart w:id="289" w:edGrp="everyone"/>
      <w:r>
        <w:rPr>
          <w:rFonts w:hint="eastAsia" w:ascii="宋体" w:hAnsi="宋体" w:cs="宋体"/>
          <w:szCs w:val="21"/>
          <w:lang w:eastAsia="zh-CN"/>
        </w:rPr>
        <w:t>本表本年度无发生额。</w:t>
      </w:r>
      <w:permEnd w:id="289"/>
      <w:r>
        <w:rPr>
          <w:rFonts w:hint="eastAsia" w:ascii="宋体" w:hAnsi="宋体" w:cs="宋体"/>
          <w:szCs w:val="21"/>
          <w:lang w:val="en-US" w:eastAsia="zh-CN"/>
        </w:rPr>
        <w:t xml:space="preserve"> </w:t>
      </w:r>
      <w:bookmarkEnd w:id="41"/>
      <w:r>
        <w:rPr>
          <w:rFonts w:hint="eastAsia" w:ascii="宋体" w:hAnsi="宋体" w:cs="宋体"/>
          <w:szCs w:val="21"/>
          <w:lang w:val="en-US" w:eastAsia="zh-CN"/>
        </w:rPr>
        <w:t xml:space="preserve"> </w:t>
      </w:r>
      <w:bookmarkEnd w:id="38"/>
      <w:r>
        <w:rPr>
          <w:rFonts w:hint="eastAsia" w:ascii="宋体" w:hAnsi="宋体" w:cs="宋体"/>
          <w:szCs w:val="21"/>
          <w:lang w:val="en-US" w:eastAsia="zh-CN"/>
        </w:rPr>
        <w:t xml:space="preserve"> </w:t>
      </w:r>
    </w:p>
    <w:p w14:paraId="52B2216A">
      <w:pPr>
        <w:rPr>
          <w:rFonts w:hint="default" w:ascii="宋体" w:hAnsi="宋体" w:cs="宋体"/>
          <w:szCs w:val="21"/>
          <w:lang w:val="en-US" w:eastAsia="zh-CN"/>
        </w:rPr>
      </w:pPr>
      <w:bookmarkStart w:id="42" w:name="PO_part2Table8"/>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4328"/>
        <w:gridCol w:w="2835"/>
        <w:gridCol w:w="2835"/>
        <w:gridCol w:w="2835"/>
      </w:tblGrid>
      <w:tr w14:paraId="390A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noWrap w:val="0"/>
            <w:vAlign w:val="center"/>
          </w:tcPr>
          <w:p w14:paraId="69BD9949">
            <w:pPr>
              <w:jc w:val="right"/>
              <w:rPr>
                <w:rFonts w:hint="eastAsia" w:ascii="宋体" w:hAnsi="宋体" w:eastAsia="宋体" w:cs="宋体"/>
                <w:szCs w:val="21"/>
                <w:vertAlign w:val="baseline"/>
                <w:lang w:val="en-US" w:eastAsia="zh-CN"/>
              </w:rPr>
            </w:pPr>
            <w:r>
              <w:rPr>
                <w:rFonts w:hint="eastAsia" w:ascii="宋体" w:hAnsi="宋体" w:cs="宋体"/>
                <w:kern w:val="0"/>
                <w:sz w:val="20"/>
                <w:szCs w:val="20"/>
              </w:rPr>
              <w:t>表</w:t>
            </w:r>
            <w:r>
              <w:rPr>
                <w:rFonts w:hint="eastAsia" w:ascii="宋体" w:hAnsi="宋体" w:cs="宋体"/>
                <w:kern w:val="0"/>
                <w:sz w:val="20"/>
                <w:szCs w:val="20"/>
                <w:lang w:val="en-US" w:eastAsia="zh-CN"/>
              </w:rPr>
              <w:t>8</w:t>
            </w:r>
          </w:p>
        </w:tc>
      </w:tr>
      <w:tr w14:paraId="76B6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noWrap w:val="0"/>
            <w:vAlign w:val="center"/>
          </w:tcPr>
          <w:p w14:paraId="3E3FF629">
            <w:pPr>
              <w:jc w:val="center"/>
              <w:rPr>
                <w:rFonts w:hint="default" w:ascii="宋体" w:hAnsi="宋体" w:cs="宋体"/>
                <w:szCs w:val="21"/>
                <w:vertAlign w:val="baseline"/>
                <w:lang w:val="en-US" w:eastAsia="zh-CN"/>
              </w:rPr>
            </w:pPr>
            <w:r>
              <w:rPr>
                <w:rFonts w:hint="eastAsia" w:ascii="宋体" w:hAnsi="宋体" w:cs="宋体"/>
                <w:b/>
                <w:bCs/>
                <w:kern w:val="0"/>
                <w:sz w:val="32"/>
                <w:szCs w:val="32"/>
                <w:lang w:val="en-US" w:eastAsia="zh-CN"/>
              </w:rPr>
              <w:t>国有资本经营预算财政拨款支出决算表</w:t>
            </w:r>
          </w:p>
        </w:tc>
      </w:tr>
      <w:tr w14:paraId="7304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000000" w:sz="4" w:space="0"/>
              <w:right w:val="nil"/>
            </w:tcBorders>
            <w:noWrap w:val="0"/>
            <w:vAlign w:val="center"/>
          </w:tcPr>
          <w:p w14:paraId="1CFBD090">
            <w:pPr>
              <w:jc w:val="left"/>
              <w:rPr>
                <w:rFonts w:hint="default" w:ascii="宋体" w:hAnsi="宋体" w:cs="宋体"/>
                <w:szCs w:val="21"/>
                <w:vertAlign w:val="baseline"/>
                <w:lang w:val="en-US" w:eastAsia="zh-CN"/>
              </w:rPr>
            </w:pPr>
            <w:bookmarkStart w:id="43" w:name="PO_part2DivName8"/>
            <w:r>
              <w:rPr>
                <w:rFonts w:hint="eastAsia" w:ascii="宋体" w:hAnsi="宋体" w:cs="宋体"/>
                <w:kern w:val="0"/>
                <w:sz w:val="20"/>
                <w:szCs w:val="20"/>
                <w:lang w:val="en-US" w:eastAsia="zh-CN"/>
              </w:rPr>
              <w:t xml:space="preserve"> </w:t>
            </w:r>
            <w:permStart w:id="290" w:edGrp="everyone"/>
            <w:r>
              <w:rPr>
                <w:rFonts w:hint="eastAsia" w:ascii="宋体" w:hAnsi="宋体" w:cs="宋体"/>
                <w:kern w:val="0"/>
                <w:sz w:val="20"/>
                <w:szCs w:val="20"/>
              </w:rPr>
              <w:t>部门</w:t>
            </w:r>
            <w:r>
              <w:rPr>
                <w:rFonts w:hint="eastAsia" w:ascii="宋体" w:hAnsi="宋体" w:cs="宋体"/>
                <w:kern w:val="0"/>
                <w:sz w:val="20"/>
                <w:szCs w:val="20"/>
                <w:lang w:eastAsia="zh-CN"/>
              </w:rPr>
              <w:t>（单位）</w:t>
            </w:r>
            <w:permEnd w:id="290"/>
            <w:r>
              <w:rPr>
                <w:rFonts w:hint="eastAsia" w:ascii="宋体" w:hAnsi="宋体" w:cs="宋体"/>
                <w:kern w:val="0"/>
                <w:sz w:val="20"/>
                <w:szCs w:val="20"/>
                <w:lang w:val="en-US" w:eastAsia="zh-CN"/>
              </w:rPr>
              <w:t xml:space="preserve"> </w:t>
            </w:r>
            <w:bookmarkEnd w:id="43"/>
            <w:r>
              <w:rPr>
                <w:rFonts w:hint="eastAsia" w:ascii="宋体" w:hAnsi="宋体" w:cs="宋体"/>
                <w:kern w:val="0"/>
                <w:sz w:val="11"/>
                <w:szCs w:val="11"/>
                <w:lang w:val="en-US" w:eastAsia="zh-CN"/>
              </w:rPr>
              <w:t xml:space="preserve"> </w:t>
            </w:r>
            <w:r>
              <w:rPr>
                <w:rFonts w:hint="eastAsia" w:ascii="宋体" w:hAnsi="宋体" w:cs="宋体"/>
                <w:kern w:val="0"/>
                <w:sz w:val="20"/>
                <w:szCs w:val="20"/>
              </w:rPr>
              <w:t>：</w:t>
            </w:r>
            <w:bookmarkStart w:id="44" w:name="PO_part2Table8DivName1"/>
            <w:r>
              <w:rPr>
                <w:rFonts w:hint="eastAsia" w:ascii="宋体" w:hAnsi="宋体" w:eastAsia="宋体" w:cs="宋体"/>
                <w:b w:val="0"/>
                <w:color w:val="auto"/>
                <w:kern w:val="0"/>
                <w:sz w:val="20"/>
                <w:szCs w:val="20"/>
                <w:lang w:eastAsia="zh-CN"/>
              </w:rPr>
              <w:t>东莞市长安镇长盛社区居民委员会</w:t>
            </w:r>
            <w:r>
              <w:rPr>
                <w:rFonts w:hint="eastAsia" w:ascii="宋体" w:hAnsi="宋体" w:cs="宋体"/>
                <w:color w:val="auto"/>
                <w:kern w:val="0"/>
                <w:sz w:val="20"/>
                <w:szCs w:val="20"/>
              </w:rPr>
              <w:t xml:space="preserve"> </w:t>
            </w:r>
            <w:r>
              <w:rPr>
                <w:rFonts w:hint="eastAsia" w:ascii="宋体" w:hAnsi="宋体" w:cs="宋体"/>
                <w:kern w:val="0"/>
                <w:sz w:val="20"/>
                <w:szCs w:val="20"/>
                <w:lang w:val="en-US" w:eastAsia="zh-CN"/>
              </w:rPr>
              <w:t xml:space="preserve"> </w:t>
            </w:r>
            <w:bookmarkEnd w:id="44"/>
          </w:p>
        </w:tc>
        <w:tc>
          <w:tcPr>
            <w:tcW w:w="2835" w:type="dxa"/>
            <w:tcBorders>
              <w:top w:val="nil"/>
              <w:left w:val="nil"/>
              <w:bottom w:val="single" w:color="000000" w:sz="4" w:space="0"/>
              <w:right w:val="nil"/>
            </w:tcBorders>
            <w:noWrap w:val="0"/>
            <w:vAlign w:val="center"/>
          </w:tcPr>
          <w:p w14:paraId="57F8E4DD">
            <w:pPr>
              <w:jc w:val="right"/>
              <w:rPr>
                <w:rFonts w:hint="default" w:ascii="宋体" w:hAnsi="宋体" w:cs="宋体"/>
                <w:szCs w:val="21"/>
                <w:vertAlign w:val="baseline"/>
                <w:lang w:val="en-US" w:eastAsia="zh-CN"/>
              </w:rPr>
            </w:pPr>
            <w:r>
              <w:rPr>
                <w:rFonts w:hint="eastAsia" w:ascii="宋体" w:hAnsi="宋体" w:cs="宋体"/>
                <w:kern w:val="0"/>
                <w:sz w:val="20"/>
                <w:szCs w:val="20"/>
              </w:rPr>
              <w:t>单位：万元</w:t>
            </w:r>
          </w:p>
        </w:tc>
      </w:tr>
      <w:tr w14:paraId="1273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000000" w:sz="4" w:space="0"/>
              <w:left w:val="single" w:color="000000" w:sz="4" w:space="0"/>
              <w:bottom w:val="single" w:color="000000" w:sz="4" w:space="0"/>
              <w:right w:val="single" w:color="000000" w:sz="4" w:space="0"/>
            </w:tcBorders>
            <w:noWrap w:val="0"/>
            <w:vAlign w:val="center"/>
          </w:tcPr>
          <w:p w14:paraId="5AF320F6">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项    目</w:t>
            </w:r>
          </w:p>
        </w:tc>
        <w:tc>
          <w:tcPr>
            <w:tcW w:w="8505" w:type="dxa"/>
            <w:gridSpan w:val="3"/>
            <w:tcBorders>
              <w:top w:val="single" w:color="000000" w:sz="4" w:space="0"/>
              <w:left w:val="single" w:color="000000" w:sz="4" w:space="0"/>
              <w:bottom w:val="single" w:color="000000" w:sz="4" w:space="0"/>
              <w:right w:val="single" w:color="000000" w:sz="4" w:space="0"/>
            </w:tcBorders>
            <w:noWrap w:val="0"/>
            <w:vAlign w:val="center"/>
          </w:tcPr>
          <w:p w14:paraId="330E6BB4">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本年支出</w:t>
            </w:r>
          </w:p>
        </w:tc>
      </w:tr>
      <w:tr w14:paraId="2A91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341" w:type="dxa"/>
            <w:tcBorders>
              <w:top w:val="single" w:color="000000" w:sz="4" w:space="0"/>
            </w:tcBorders>
            <w:noWrap w:val="0"/>
            <w:vAlign w:val="center"/>
          </w:tcPr>
          <w:p w14:paraId="6B71FDCA">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功能分类</w:t>
            </w:r>
          </w:p>
          <w:p w14:paraId="51EB3379">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科目编码</w:t>
            </w:r>
          </w:p>
        </w:tc>
        <w:tc>
          <w:tcPr>
            <w:tcW w:w="4328" w:type="dxa"/>
            <w:tcBorders>
              <w:top w:val="single" w:color="000000" w:sz="4" w:space="0"/>
            </w:tcBorders>
            <w:noWrap w:val="0"/>
            <w:vAlign w:val="center"/>
          </w:tcPr>
          <w:p w14:paraId="079CAFD3">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科目名称</w:t>
            </w:r>
          </w:p>
        </w:tc>
        <w:tc>
          <w:tcPr>
            <w:tcW w:w="2835" w:type="dxa"/>
            <w:tcBorders>
              <w:top w:val="single" w:color="000000" w:sz="4" w:space="0"/>
            </w:tcBorders>
            <w:noWrap w:val="0"/>
            <w:vAlign w:val="center"/>
          </w:tcPr>
          <w:p w14:paraId="63770CA4">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小计</w:t>
            </w:r>
          </w:p>
        </w:tc>
        <w:tc>
          <w:tcPr>
            <w:tcW w:w="2835" w:type="dxa"/>
            <w:tcBorders>
              <w:top w:val="single" w:color="000000" w:sz="4" w:space="0"/>
            </w:tcBorders>
            <w:noWrap w:val="0"/>
            <w:vAlign w:val="center"/>
          </w:tcPr>
          <w:p w14:paraId="0204925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基本支出</w:t>
            </w:r>
          </w:p>
        </w:tc>
        <w:tc>
          <w:tcPr>
            <w:tcW w:w="2835" w:type="dxa"/>
            <w:tcBorders>
              <w:top w:val="single" w:color="000000" w:sz="4" w:space="0"/>
            </w:tcBorders>
            <w:noWrap w:val="0"/>
            <w:vAlign w:val="center"/>
          </w:tcPr>
          <w:p w14:paraId="06A9AE29">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项目支出</w:t>
            </w:r>
          </w:p>
        </w:tc>
      </w:tr>
      <w:tr w14:paraId="11A0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noWrap w:val="0"/>
            <w:vAlign w:val="center"/>
          </w:tcPr>
          <w:p w14:paraId="65394835">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栏次</w:t>
            </w:r>
          </w:p>
        </w:tc>
        <w:tc>
          <w:tcPr>
            <w:tcW w:w="2835" w:type="dxa"/>
            <w:noWrap w:val="0"/>
            <w:vAlign w:val="center"/>
          </w:tcPr>
          <w:p w14:paraId="73BFAE96">
            <w:pPr>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1</w:t>
            </w:r>
          </w:p>
        </w:tc>
        <w:tc>
          <w:tcPr>
            <w:tcW w:w="2835" w:type="dxa"/>
            <w:noWrap w:val="0"/>
            <w:vAlign w:val="center"/>
          </w:tcPr>
          <w:p w14:paraId="7A18D1F5">
            <w:pPr>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2</w:t>
            </w:r>
          </w:p>
        </w:tc>
        <w:tc>
          <w:tcPr>
            <w:tcW w:w="2835" w:type="dxa"/>
            <w:noWrap w:val="0"/>
            <w:vAlign w:val="center"/>
          </w:tcPr>
          <w:p w14:paraId="503B3004">
            <w:pPr>
              <w:jc w:val="center"/>
              <w:rPr>
                <w:rFonts w:hint="default" w:ascii="宋体" w:hAnsi="宋体" w:cs="宋体"/>
                <w:szCs w:val="21"/>
                <w:vertAlign w:val="baseline"/>
                <w:lang w:val="en-US" w:eastAsia="zh-CN"/>
              </w:rPr>
            </w:pPr>
            <w:r>
              <w:rPr>
                <w:rFonts w:hint="eastAsia" w:ascii="宋体" w:hAnsi="宋体" w:cs="宋体"/>
                <w:szCs w:val="21"/>
                <w:vertAlign w:val="baseline"/>
                <w:lang w:val="en-US" w:eastAsia="zh-CN"/>
              </w:rPr>
              <w:t>3</w:t>
            </w:r>
          </w:p>
        </w:tc>
      </w:tr>
      <w:tr w14:paraId="1953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341" w:type="dxa"/>
            <w:noWrap w:val="0"/>
            <w:vAlign w:val="center"/>
          </w:tcPr>
          <w:p w14:paraId="0FE20257">
            <w:pPr>
              <w:widowControl/>
              <w:jc w:val="center"/>
              <w:rPr>
                <w:rFonts w:hint="default" w:ascii="宋体" w:hAnsi="宋体" w:cs="宋体"/>
                <w:kern w:val="0"/>
                <w:szCs w:val="21"/>
                <w:lang w:val="en-US" w:eastAsia="zh-CN"/>
              </w:rPr>
            </w:pPr>
            <w:permStart w:id="291" w:edGrp="everyone" w:colFirst="2" w:colLast="2"/>
            <w:permStart w:id="292" w:edGrp="everyone" w:colFirst="3" w:colLast="3"/>
            <w:permStart w:id="293" w:edGrp="everyone" w:colFirst="4" w:colLast="4"/>
          </w:p>
        </w:tc>
        <w:tc>
          <w:tcPr>
            <w:tcW w:w="4328" w:type="dxa"/>
            <w:noWrap w:val="0"/>
            <w:vAlign w:val="center"/>
          </w:tcPr>
          <w:p w14:paraId="3B65E95D">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合计</w:t>
            </w:r>
          </w:p>
        </w:tc>
        <w:tc>
          <w:tcPr>
            <w:tcW w:w="2835" w:type="dxa"/>
            <w:noWrap w:val="0"/>
            <w:vAlign w:val="center"/>
          </w:tcPr>
          <w:p w14:paraId="236665E8">
            <w:pPr>
              <w:jc w:val="right"/>
              <w:rPr>
                <w:rFonts w:hint="default" w:ascii="宋体" w:hAnsi="宋体" w:cs="宋体"/>
                <w:szCs w:val="21"/>
                <w:vertAlign w:val="baseline"/>
                <w:lang w:val="en-US" w:eastAsia="zh-CN"/>
              </w:rPr>
            </w:pPr>
            <w:r>
              <w:rPr>
                <w:rFonts w:hint="eastAsia" w:ascii="宋体" w:hAnsi="宋体" w:cs="宋体"/>
                <w:kern w:val="0"/>
                <w:szCs w:val="21"/>
              </w:rPr>
              <w:t>0.00</w:t>
            </w:r>
          </w:p>
        </w:tc>
        <w:tc>
          <w:tcPr>
            <w:tcW w:w="2835" w:type="dxa"/>
            <w:noWrap w:val="0"/>
            <w:vAlign w:val="center"/>
          </w:tcPr>
          <w:p w14:paraId="613F462B">
            <w:pPr>
              <w:jc w:val="right"/>
              <w:rPr>
                <w:rFonts w:hint="default" w:ascii="宋体" w:hAnsi="宋体" w:cs="宋体"/>
                <w:szCs w:val="21"/>
                <w:vertAlign w:val="baseline"/>
                <w:lang w:val="en-US" w:eastAsia="zh-CN"/>
              </w:rPr>
            </w:pPr>
            <w:r>
              <w:rPr>
                <w:rFonts w:hint="eastAsia" w:ascii="宋体" w:hAnsi="宋体" w:cs="宋体"/>
                <w:kern w:val="0"/>
                <w:szCs w:val="21"/>
                <w:lang w:val="en-US" w:eastAsia="zh-CN"/>
              </w:rPr>
              <w:t>0.00</w:t>
            </w:r>
          </w:p>
        </w:tc>
        <w:tc>
          <w:tcPr>
            <w:tcW w:w="2835" w:type="dxa"/>
            <w:noWrap w:val="0"/>
            <w:vAlign w:val="center"/>
          </w:tcPr>
          <w:p w14:paraId="7E69155C">
            <w:pPr>
              <w:jc w:val="right"/>
              <w:rPr>
                <w:rFonts w:hint="default" w:ascii="宋体" w:hAnsi="宋体" w:cs="宋体"/>
                <w:szCs w:val="21"/>
                <w:vertAlign w:val="baseline"/>
                <w:lang w:val="en-US" w:eastAsia="zh-CN"/>
              </w:rPr>
            </w:pPr>
            <w:r>
              <w:rPr>
                <w:rFonts w:hint="eastAsia" w:ascii="宋体" w:hAnsi="宋体" w:cs="宋体"/>
                <w:kern w:val="0"/>
                <w:szCs w:val="21"/>
              </w:rPr>
              <w:t>0.00</w:t>
            </w:r>
          </w:p>
        </w:tc>
      </w:tr>
      <w:permEnd w:id="291"/>
      <w:permEnd w:id="292"/>
      <w:permEnd w:id="293"/>
    </w:tbl>
    <w:p w14:paraId="4BC72F5C">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400"/>
        <w:textAlignment w:val="auto"/>
        <w:rPr>
          <w:rFonts w:hint="eastAsia" w:ascii="宋体" w:hAnsi="宋体" w:cs="宋体"/>
          <w:szCs w:val="21"/>
          <w:lang w:val="en-US" w:eastAsia="zh-CN"/>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Cs w:val="21"/>
        </w:rPr>
        <w:t>注：</w:t>
      </w:r>
      <w:permStart w:id="294" w:edGrp="everyone"/>
      <w:bookmarkStart w:id="45" w:name="PO_part2Table1Remark8"/>
      <w:r>
        <w:rPr>
          <w:rFonts w:hint="eastAsia" w:ascii="宋体" w:hAnsi="宋体" w:cs="宋体"/>
          <w:szCs w:val="21"/>
          <w:lang w:eastAsia="zh-CN"/>
        </w:rPr>
        <w:t>本表本年度无发生额</w:t>
      </w:r>
      <w:permEnd w:id="294"/>
      <w:r>
        <w:rPr>
          <w:rFonts w:hint="eastAsia" w:ascii="宋体" w:hAnsi="宋体" w:cs="宋体"/>
          <w:szCs w:val="21"/>
          <w:lang w:val="en-US" w:eastAsia="zh-CN"/>
        </w:rPr>
        <w:t xml:space="preserve"> </w:t>
      </w:r>
      <w:bookmarkEnd w:id="45"/>
      <w:r>
        <w:rPr>
          <w:rFonts w:hint="eastAsia" w:ascii="宋体" w:hAnsi="宋体" w:cs="宋体"/>
          <w:szCs w:val="21"/>
          <w:lang w:val="en-US" w:eastAsia="zh-CN"/>
        </w:rPr>
        <w:t xml:space="preserve"> </w:t>
      </w:r>
      <w:bookmarkEnd w:id="42"/>
    </w:p>
    <w:p w14:paraId="0BAFC8B7">
      <w:pPr>
        <w:spacing w:line="288" w:lineRule="auto"/>
        <w:rPr>
          <w:rFonts w:hint="eastAsia" w:ascii="宋体" w:hAnsi="宋体" w:cs="宋体"/>
        </w:rPr>
      </w:pPr>
      <w:bookmarkStart w:id="46" w:name="PO_part2Table9"/>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7CC2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center"/>
          </w:tcPr>
          <w:p w14:paraId="7DBDC688">
            <w:pPr>
              <w:jc w:val="right"/>
              <w:rPr>
                <w:rFonts w:hint="eastAsia" w:ascii="宋体" w:hAnsi="宋体" w:eastAsia="宋体" w:cs="宋体"/>
                <w:lang w:val="en-US" w:eastAsia="zh-CN"/>
              </w:rPr>
            </w:pPr>
            <w:r>
              <w:rPr>
                <w:rFonts w:hint="eastAsia" w:ascii="宋体" w:hAnsi="宋体" w:cs="宋体"/>
                <w:kern w:val="0"/>
                <w:sz w:val="20"/>
                <w:szCs w:val="20"/>
              </w:rPr>
              <w:t>表</w:t>
            </w:r>
            <w:r>
              <w:rPr>
                <w:rFonts w:hint="eastAsia" w:ascii="宋体" w:hAnsi="宋体" w:cs="宋体"/>
                <w:kern w:val="0"/>
                <w:sz w:val="20"/>
                <w:szCs w:val="20"/>
                <w:lang w:val="en-US" w:eastAsia="zh-CN"/>
              </w:rPr>
              <w:t>9</w:t>
            </w:r>
          </w:p>
        </w:tc>
      </w:tr>
      <w:tr w14:paraId="4975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noWrap w:val="0"/>
            <w:vAlign w:val="top"/>
          </w:tcPr>
          <w:p w14:paraId="107C728E">
            <w:pPr>
              <w:jc w:val="center"/>
              <w:rPr>
                <w:rFonts w:hint="eastAsia" w:ascii="宋体" w:hAnsi="宋体" w:cs="宋体"/>
                <w:b/>
              </w:rPr>
            </w:pPr>
            <w:r>
              <w:rPr>
                <w:rFonts w:hint="eastAsia" w:ascii="宋体" w:hAnsi="宋体" w:cs="宋体"/>
                <w:b/>
                <w:kern w:val="0"/>
                <w:sz w:val="32"/>
                <w:szCs w:val="32"/>
              </w:rPr>
              <w:t>财政拨款“三公”经费支出决算表</w:t>
            </w:r>
          </w:p>
        </w:tc>
      </w:tr>
      <w:tr w14:paraId="156D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noWrap w:val="0"/>
            <w:vAlign w:val="center"/>
          </w:tcPr>
          <w:p w14:paraId="18664DEB">
            <w:pPr>
              <w:spacing w:line="288" w:lineRule="auto"/>
              <w:jc w:val="left"/>
              <w:rPr>
                <w:rFonts w:hint="eastAsia" w:ascii="宋体" w:hAnsi="宋体" w:eastAsia="宋体" w:cs="宋体"/>
                <w:sz w:val="28"/>
                <w:szCs w:val="28"/>
                <w:lang w:val="en-US" w:eastAsia="zh-CN"/>
              </w:rPr>
            </w:pPr>
            <w:bookmarkStart w:id="47" w:name="PO_part2DivName9"/>
            <w:r>
              <w:rPr>
                <w:rFonts w:hint="eastAsia" w:ascii="宋体" w:hAnsi="宋体" w:cs="宋体"/>
                <w:kern w:val="0"/>
                <w:sz w:val="20"/>
                <w:szCs w:val="20"/>
                <w:lang w:val="en-US" w:eastAsia="zh-CN"/>
              </w:rPr>
              <w:t xml:space="preserve"> </w:t>
            </w:r>
            <w:permStart w:id="295" w:edGrp="everyone"/>
            <w:r>
              <w:rPr>
                <w:rFonts w:hint="eastAsia" w:ascii="宋体" w:hAnsi="宋体" w:cs="宋体"/>
                <w:kern w:val="0"/>
                <w:sz w:val="20"/>
                <w:szCs w:val="20"/>
              </w:rPr>
              <w:t>部门</w:t>
            </w:r>
            <w:r>
              <w:rPr>
                <w:rFonts w:hint="eastAsia" w:ascii="宋体" w:hAnsi="宋体" w:cs="宋体"/>
                <w:kern w:val="0"/>
                <w:sz w:val="20"/>
                <w:szCs w:val="20"/>
                <w:lang w:eastAsia="zh-CN"/>
              </w:rPr>
              <w:t>（单位）</w:t>
            </w:r>
            <w:permEnd w:id="295"/>
            <w:r>
              <w:rPr>
                <w:rFonts w:hint="eastAsia" w:ascii="宋体" w:hAnsi="宋体" w:cs="宋体"/>
                <w:kern w:val="0"/>
                <w:sz w:val="20"/>
                <w:szCs w:val="20"/>
                <w:lang w:val="en-US" w:eastAsia="zh-CN"/>
              </w:rPr>
              <w:t xml:space="preserve"> </w:t>
            </w:r>
            <w:bookmarkEnd w:id="47"/>
            <w:r>
              <w:rPr>
                <w:rFonts w:hint="eastAsia" w:ascii="宋体" w:hAnsi="宋体" w:cs="宋体"/>
                <w:kern w:val="0"/>
                <w:sz w:val="20"/>
                <w:szCs w:val="20"/>
              </w:rPr>
              <w:t>：</w:t>
            </w:r>
            <w:bookmarkStart w:id="48" w:name="PO_part2Table9DivName1"/>
            <w:r>
              <w:rPr>
                <w:rFonts w:hint="eastAsia" w:ascii="宋体" w:hAnsi="宋体" w:eastAsia="宋体" w:cs="宋体"/>
                <w:b w:val="0"/>
                <w:color w:val="auto"/>
                <w:kern w:val="0"/>
                <w:sz w:val="20"/>
                <w:szCs w:val="20"/>
                <w:lang w:eastAsia="zh-CN"/>
              </w:rPr>
              <w:t>东莞市长安镇长盛社区居民委员会</w:t>
            </w:r>
            <w:r>
              <w:rPr>
                <w:rFonts w:hint="eastAsia" w:ascii="宋体" w:hAnsi="宋体" w:cs="宋体"/>
                <w:color w:val="auto"/>
                <w:kern w:val="0"/>
                <w:sz w:val="20"/>
                <w:szCs w:val="20"/>
              </w:rPr>
              <w:t xml:space="preserve"> </w:t>
            </w:r>
            <w:r>
              <w:rPr>
                <w:rFonts w:hint="eastAsia" w:ascii="宋体" w:hAnsi="宋体" w:cs="宋体"/>
                <w:kern w:val="0"/>
                <w:sz w:val="20"/>
                <w:szCs w:val="20"/>
                <w:lang w:val="en-US" w:eastAsia="zh-CN"/>
              </w:rPr>
              <w:t xml:space="preserve"> </w:t>
            </w:r>
            <w:bookmarkEnd w:id="48"/>
          </w:p>
        </w:tc>
        <w:tc>
          <w:tcPr>
            <w:tcW w:w="3535" w:type="dxa"/>
            <w:gridSpan w:val="3"/>
            <w:tcBorders>
              <w:top w:val="nil"/>
              <w:left w:val="nil"/>
              <w:bottom w:val="single" w:color="auto" w:sz="4" w:space="0"/>
              <w:right w:val="nil"/>
            </w:tcBorders>
            <w:noWrap w:val="0"/>
            <w:vAlign w:val="center"/>
          </w:tcPr>
          <w:p w14:paraId="64568323">
            <w:pPr>
              <w:jc w:val="right"/>
              <w:rPr>
                <w:rFonts w:hint="eastAsia" w:ascii="宋体" w:hAnsi="宋体" w:cs="宋体"/>
              </w:rPr>
            </w:pPr>
            <w:r>
              <w:rPr>
                <w:rFonts w:hint="eastAsia" w:ascii="宋体" w:hAnsi="宋体" w:cs="宋体"/>
                <w:kern w:val="0"/>
                <w:sz w:val="20"/>
                <w:szCs w:val="20"/>
              </w:rPr>
              <w:t>单位：万元</w:t>
            </w:r>
          </w:p>
        </w:tc>
      </w:tr>
      <w:tr w14:paraId="273C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noWrap w:val="0"/>
            <w:vAlign w:val="center"/>
          </w:tcPr>
          <w:p w14:paraId="0AA5C465">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noWrap w:val="0"/>
            <w:vAlign w:val="center"/>
          </w:tcPr>
          <w:p w14:paraId="76332D74">
            <w:pPr>
              <w:jc w:val="center"/>
              <w:rPr>
                <w:rFonts w:hint="eastAsia" w:ascii="宋体" w:hAnsi="宋体" w:cs="宋体"/>
                <w:szCs w:val="21"/>
              </w:rPr>
            </w:pPr>
            <w:r>
              <w:rPr>
                <w:rFonts w:hint="eastAsia" w:ascii="宋体" w:hAnsi="宋体" w:cs="宋体"/>
                <w:kern w:val="0"/>
                <w:szCs w:val="21"/>
              </w:rPr>
              <w:t>决算数</w:t>
            </w:r>
          </w:p>
        </w:tc>
      </w:tr>
      <w:tr w14:paraId="17B9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noWrap w:val="0"/>
            <w:vAlign w:val="center"/>
          </w:tcPr>
          <w:p w14:paraId="6D04B8E2">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5DF806F9">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center"/>
          </w:tcPr>
          <w:p w14:paraId="3A09CEF5">
            <w:pPr>
              <w:widowControl/>
              <w:jc w:val="center"/>
              <w:rPr>
                <w:rFonts w:hint="eastAsia" w:ascii="宋体" w:hAnsi="宋体" w:cs="宋体"/>
                <w:kern w:val="0"/>
                <w:szCs w:val="21"/>
              </w:rPr>
            </w:pPr>
            <w:r>
              <w:rPr>
                <w:rFonts w:hint="eastAsia" w:ascii="宋体" w:hAnsi="宋体" w:cs="宋体"/>
                <w:kern w:val="0"/>
                <w:szCs w:val="21"/>
              </w:rPr>
              <w:t>公务用车购置及运行</w:t>
            </w:r>
            <w:r>
              <w:rPr>
                <w:rFonts w:hint="eastAsia" w:ascii="宋体" w:hAnsi="宋体" w:cs="宋体"/>
                <w:kern w:val="0"/>
                <w:szCs w:val="21"/>
                <w:lang w:eastAsia="zh-CN"/>
              </w:rPr>
              <w:t>维护</w:t>
            </w:r>
            <w:r>
              <w:rPr>
                <w:rFonts w:hint="eastAsia" w:ascii="宋体" w:hAnsi="宋体" w:cs="宋体"/>
                <w:kern w:val="0"/>
                <w:szCs w:val="21"/>
              </w:rPr>
              <w:t>费</w:t>
            </w:r>
          </w:p>
        </w:tc>
        <w:tc>
          <w:tcPr>
            <w:tcW w:w="1182" w:type="dxa"/>
            <w:vMerge w:val="restart"/>
            <w:noWrap w:val="0"/>
            <w:vAlign w:val="center"/>
          </w:tcPr>
          <w:p w14:paraId="740FDFF1">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14:paraId="59CA536A">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47CFB1F4">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center"/>
          </w:tcPr>
          <w:p w14:paraId="5FD9830F">
            <w:pPr>
              <w:widowControl/>
              <w:jc w:val="center"/>
              <w:rPr>
                <w:rFonts w:hint="eastAsia" w:ascii="宋体" w:hAnsi="宋体" w:cs="宋体"/>
                <w:kern w:val="0"/>
                <w:szCs w:val="21"/>
              </w:rPr>
            </w:pPr>
            <w:r>
              <w:rPr>
                <w:rFonts w:hint="eastAsia" w:ascii="宋体" w:hAnsi="宋体" w:cs="宋体"/>
                <w:kern w:val="0"/>
                <w:szCs w:val="21"/>
              </w:rPr>
              <w:t>公务用车购置及运行</w:t>
            </w:r>
            <w:r>
              <w:rPr>
                <w:rFonts w:hint="eastAsia" w:ascii="宋体" w:hAnsi="宋体" w:cs="宋体"/>
                <w:kern w:val="0"/>
                <w:szCs w:val="21"/>
                <w:lang w:eastAsia="zh-CN"/>
              </w:rPr>
              <w:t>维护</w:t>
            </w:r>
            <w:r>
              <w:rPr>
                <w:rFonts w:hint="eastAsia" w:ascii="宋体" w:hAnsi="宋体" w:cs="宋体"/>
                <w:kern w:val="0"/>
                <w:szCs w:val="21"/>
              </w:rPr>
              <w:t>费</w:t>
            </w:r>
          </w:p>
        </w:tc>
        <w:tc>
          <w:tcPr>
            <w:tcW w:w="1171" w:type="dxa"/>
            <w:vMerge w:val="restart"/>
            <w:noWrap w:val="0"/>
            <w:vAlign w:val="center"/>
          </w:tcPr>
          <w:p w14:paraId="5DBEDD56">
            <w:pPr>
              <w:jc w:val="center"/>
              <w:rPr>
                <w:rFonts w:hint="eastAsia" w:ascii="宋体" w:hAnsi="宋体" w:cs="宋体"/>
                <w:szCs w:val="21"/>
              </w:rPr>
            </w:pPr>
            <w:r>
              <w:rPr>
                <w:rFonts w:hint="eastAsia" w:ascii="宋体" w:hAnsi="宋体" w:cs="宋体"/>
                <w:kern w:val="0"/>
                <w:szCs w:val="21"/>
              </w:rPr>
              <w:t>公务接待费</w:t>
            </w:r>
          </w:p>
        </w:tc>
      </w:tr>
      <w:tr w14:paraId="7730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noWrap w:val="0"/>
            <w:vAlign w:val="top"/>
          </w:tcPr>
          <w:p w14:paraId="68AF9C14">
            <w:pPr>
              <w:spacing w:line="288" w:lineRule="auto"/>
              <w:rPr>
                <w:rFonts w:hint="eastAsia" w:ascii="宋体" w:hAnsi="宋体" w:cs="宋体"/>
                <w:szCs w:val="21"/>
              </w:rPr>
            </w:pPr>
          </w:p>
        </w:tc>
        <w:tc>
          <w:tcPr>
            <w:tcW w:w="1182" w:type="dxa"/>
            <w:vMerge w:val="continue"/>
            <w:noWrap w:val="0"/>
            <w:vAlign w:val="top"/>
          </w:tcPr>
          <w:p w14:paraId="4DA965A9">
            <w:pPr>
              <w:spacing w:line="288" w:lineRule="auto"/>
              <w:rPr>
                <w:rFonts w:hint="eastAsia" w:ascii="宋体" w:hAnsi="宋体" w:cs="宋体"/>
                <w:szCs w:val="21"/>
              </w:rPr>
            </w:pPr>
          </w:p>
        </w:tc>
        <w:tc>
          <w:tcPr>
            <w:tcW w:w="1182" w:type="dxa"/>
            <w:noWrap w:val="0"/>
            <w:vAlign w:val="center"/>
          </w:tcPr>
          <w:p w14:paraId="64571478">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1282F762">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532216B3">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w:t>
            </w:r>
            <w:r>
              <w:rPr>
                <w:rFonts w:hint="eastAsia" w:ascii="宋体" w:hAnsi="宋体" w:cs="宋体"/>
                <w:kern w:val="0"/>
                <w:szCs w:val="21"/>
                <w:lang w:eastAsia="zh-CN"/>
              </w:rPr>
              <w:t>维护</w:t>
            </w:r>
            <w:r>
              <w:rPr>
                <w:rFonts w:hint="eastAsia" w:ascii="宋体" w:hAnsi="宋体" w:cs="宋体"/>
                <w:kern w:val="0"/>
                <w:szCs w:val="21"/>
              </w:rPr>
              <w:t>费</w:t>
            </w:r>
          </w:p>
        </w:tc>
        <w:tc>
          <w:tcPr>
            <w:tcW w:w="1182" w:type="dxa"/>
            <w:vMerge w:val="continue"/>
            <w:noWrap w:val="0"/>
            <w:vAlign w:val="top"/>
          </w:tcPr>
          <w:p w14:paraId="3E42E952">
            <w:pPr>
              <w:spacing w:line="288" w:lineRule="auto"/>
              <w:rPr>
                <w:rFonts w:hint="eastAsia" w:ascii="宋体" w:hAnsi="宋体" w:cs="宋体"/>
                <w:szCs w:val="21"/>
              </w:rPr>
            </w:pPr>
          </w:p>
        </w:tc>
        <w:tc>
          <w:tcPr>
            <w:tcW w:w="1182" w:type="dxa"/>
            <w:vMerge w:val="continue"/>
            <w:noWrap w:val="0"/>
            <w:vAlign w:val="top"/>
          </w:tcPr>
          <w:p w14:paraId="7AB2DB77">
            <w:pPr>
              <w:spacing w:line="288" w:lineRule="auto"/>
              <w:rPr>
                <w:rFonts w:hint="eastAsia" w:ascii="宋体" w:hAnsi="宋体" w:cs="宋体"/>
                <w:szCs w:val="21"/>
              </w:rPr>
            </w:pPr>
          </w:p>
        </w:tc>
        <w:tc>
          <w:tcPr>
            <w:tcW w:w="1182" w:type="dxa"/>
            <w:vMerge w:val="continue"/>
            <w:noWrap w:val="0"/>
            <w:vAlign w:val="top"/>
          </w:tcPr>
          <w:p w14:paraId="3E403812">
            <w:pPr>
              <w:spacing w:line="288" w:lineRule="auto"/>
              <w:rPr>
                <w:rFonts w:hint="eastAsia" w:ascii="宋体" w:hAnsi="宋体" w:cs="宋体"/>
                <w:szCs w:val="21"/>
              </w:rPr>
            </w:pPr>
          </w:p>
        </w:tc>
        <w:tc>
          <w:tcPr>
            <w:tcW w:w="1182" w:type="dxa"/>
            <w:noWrap w:val="0"/>
            <w:vAlign w:val="center"/>
          </w:tcPr>
          <w:p w14:paraId="0BA6DBDE">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58127D93">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noWrap w:val="0"/>
            <w:vAlign w:val="center"/>
          </w:tcPr>
          <w:p w14:paraId="1FDAA3F5">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w:t>
            </w:r>
            <w:r>
              <w:rPr>
                <w:rFonts w:hint="eastAsia" w:ascii="宋体" w:hAnsi="宋体" w:cs="宋体"/>
                <w:kern w:val="0"/>
                <w:szCs w:val="21"/>
                <w:lang w:eastAsia="zh-CN"/>
              </w:rPr>
              <w:t>维护</w:t>
            </w:r>
            <w:r>
              <w:rPr>
                <w:rFonts w:hint="eastAsia" w:ascii="宋体" w:hAnsi="宋体" w:cs="宋体"/>
                <w:kern w:val="0"/>
                <w:szCs w:val="21"/>
              </w:rPr>
              <w:t>费</w:t>
            </w:r>
          </w:p>
        </w:tc>
        <w:tc>
          <w:tcPr>
            <w:tcW w:w="1171" w:type="dxa"/>
            <w:vMerge w:val="continue"/>
            <w:noWrap w:val="0"/>
            <w:vAlign w:val="top"/>
          </w:tcPr>
          <w:p w14:paraId="1A195D58">
            <w:pPr>
              <w:spacing w:line="288" w:lineRule="auto"/>
              <w:rPr>
                <w:rFonts w:hint="eastAsia" w:ascii="宋体" w:hAnsi="宋体" w:cs="宋体"/>
                <w:szCs w:val="21"/>
              </w:rPr>
            </w:pPr>
          </w:p>
        </w:tc>
      </w:tr>
      <w:tr w14:paraId="2AE3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38B12833">
            <w:pPr>
              <w:widowControl/>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14:paraId="6F515EE7">
            <w:pPr>
              <w:widowControl/>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14:paraId="119CD716">
            <w:pPr>
              <w:widowControl/>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14:paraId="0EBE273F">
            <w:pPr>
              <w:widowControl/>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14:paraId="6B13D9F0">
            <w:pPr>
              <w:widowControl/>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14:paraId="150EE8AE">
            <w:pPr>
              <w:widowControl/>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14:paraId="64BF80CE">
            <w:pPr>
              <w:widowControl/>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14:paraId="1F7B55DA">
            <w:pPr>
              <w:widowControl/>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14:paraId="051EE7A8">
            <w:pPr>
              <w:widowControl/>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14:paraId="78BFBB03">
            <w:pPr>
              <w:widowControl/>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14:paraId="1381C808">
            <w:pPr>
              <w:widowControl/>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14:paraId="282FE4E2">
            <w:pPr>
              <w:widowControl/>
              <w:jc w:val="center"/>
              <w:rPr>
                <w:rFonts w:hint="eastAsia" w:ascii="宋体" w:hAnsi="宋体" w:cs="宋体"/>
                <w:kern w:val="0"/>
                <w:szCs w:val="21"/>
              </w:rPr>
            </w:pPr>
            <w:r>
              <w:rPr>
                <w:rFonts w:hint="eastAsia" w:ascii="宋体" w:hAnsi="宋体" w:cs="宋体"/>
                <w:kern w:val="0"/>
                <w:szCs w:val="21"/>
              </w:rPr>
              <w:t>12</w:t>
            </w:r>
          </w:p>
        </w:tc>
      </w:tr>
      <w:tr w14:paraId="6EAE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noWrap w:val="0"/>
            <w:vAlign w:val="center"/>
          </w:tcPr>
          <w:p w14:paraId="1B04E859">
            <w:pPr>
              <w:widowControl/>
              <w:jc w:val="right"/>
              <w:rPr>
                <w:rFonts w:hint="default" w:ascii="宋体" w:hAnsi="宋体" w:eastAsia="宋体" w:cs="宋体"/>
                <w:kern w:val="0"/>
                <w:szCs w:val="21"/>
                <w:lang w:val="en-US" w:eastAsia="zh-CN"/>
              </w:rPr>
            </w:pPr>
            <w:permStart w:id="296" w:edGrp="everyone" w:colFirst="0" w:colLast="0"/>
            <w:permStart w:id="297" w:edGrp="everyone" w:colFirst="1" w:colLast="1"/>
            <w:permStart w:id="298" w:edGrp="everyone" w:colFirst="2" w:colLast="2"/>
            <w:permStart w:id="299" w:edGrp="everyone" w:colFirst="3" w:colLast="3"/>
            <w:permStart w:id="300" w:edGrp="everyone" w:colFirst="4" w:colLast="4"/>
            <w:permStart w:id="301" w:edGrp="everyone" w:colFirst="5" w:colLast="5"/>
            <w:permStart w:id="302" w:edGrp="everyone" w:colFirst="6" w:colLast="6"/>
            <w:permStart w:id="303" w:edGrp="everyone" w:colFirst="7" w:colLast="7"/>
            <w:permStart w:id="304" w:edGrp="everyone" w:colFirst="8" w:colLast="8"/>
            <w:permStart w:id="305" w:edGrp="everyone" w:colFirst="9" w:colLast="9"/>
            <w:permStart w:id="306" w:edGrp="everyone" w:colFirst="10" w:colLast="10"/>
            <w:permStart w:id="307" w:edGrp="everyone" w:colFirst="11" w:colLast="11"/>
            <w:r>
              <w:rPr>
                <w:rFonts w:hint="eastAsia" w:ascii="宋体" w:hAnsi="宋体" w:cs="宋体"/>
                <w:kern w:val="0"/>
                <w:szCs w:val="21"/>
              </w:rPr>
              <w:t>0.00</w:t>
            </w:r>
          </w:p>
        </w:tc>
        <w:tc>
          <w:tcPr>
            <w:tcW w:w="1182" w:type="dxa"/>
            <w:noWrap w:val="0"/>
            <w:vAlign w:val="center"/>
          </w:tcPr>
          <w:p w14:paraId="72A5EE39">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11ADECBA">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1B25C8C2">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5A35B79B">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4A8FBD7C">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61729C3A">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71186194">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51E10E51">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1AF0BA0A">
            <w:pPr>
              <w:widowControl/>
              <w:jc w:val="right"/>
              <w:rPr>
                <w:rFonts w:hint="eastAsia" w:ascii="宋体" w:hAnsi="宋体" w:cs="宋体"/>
                <w:kern w:val="0"/>
                <w:szCs w:val="21"/>
              </w:rPr>
            </w:pPr>
            <w:r>
              <w:rPr>
                <w:rFonts w:hint="eastAsia" w:ascii="宋体" w:hAnsi="宋体" w:cs="宋体"/>
                <w:kern w:val="0"/>
                <w:szCs w:val="21"/>
              </w:rPr>
              <w:t>0.00</w:t>
            </w:r>
          </w:p>
        </w:tc>
        <w:tc>
          <w:tcPr>
            <w:tcW w:w="1182" w:type="dxa"/>
            <w:noWrap w:val="0"/>
            <w:vAlign w:val="center"/>
          </w:tcPr>
          <w:p w14:paraId="60C5754A">
            <w:pPr>
              <w:widowControl/>
              <w:jc w:val="right"/>
              <w:rPr>
                <w:rFonts w:hint="eastAsia" w:ascii="宋体" w:hAnsi="宋体" w:cs="宋体"/>
                <w:kern w:val="0"/>
                <w:szCs w:val="21"/>
              </w:rPr>
            </w:pPr>
            <w:r>
              <w:rPr>
                <w:rFonts w:hint="eastAsia" w:ascii="宋体" w:hAnsi="宋体" w:cs="宋体"/>
                <w:kern w:val="0"/>
                <w:szCs w:val="21"/>
              </w:rPr>
              <w:t>0.00</w:t>
            </w:r>
          </w:p>
        </w:tc>
        <w:tc>
          <w:tcPr>
            <w:tcW w:w="1171" w:type="dxa"/>
            <w:noWrap w:val="0"/>
            <w:vAlign w:val="center"/>
          </w:tcPr>
          <w:p w14:paraId="20518CFB">
            <w:pPr>
              <w:widowControl/>
              <w:jc w:val="right"/>
              <w:rPr>
                <w:rFonts w:hint="eastAsia" w:ascii="宋体" w:hAnsi="宋体" w:cs="宋体"/>
                <w:kern w:val="0"/>
                <w:szCs w:val="21"/>
              </w:rPr>
            </w:pPr>
            <w:r>
              <w:rPr>
                <w:rFonts w:hint="eastAsia" w:ascii="宋体" w:hAnsi="宋体" w:cs="宋体"/>
                <w:kern w:val="0"/>
                <w:szCs w:val="21"/>
              </w:rPr>
              <w:t>0.00</w:t>
            </w:r>
          </w:p>
        </w:tc>
      </w:tr>
      <w:permEnd w:id="296"/>
      <w:permEnd w:id="297"/>
      <w:permEnd w:id="298"/>
      <w:permEnd w:id="299"/>
      <w:permEnd w:id="300"/>
      <w:permEnd w:id="301"/>
      <w:permEnd w:id="302"/>
      <w:permEnd w:id="303"/>
      <w:permEnd w:id="304"/>
      <w:permEnd w:id="305"/>
      <w:permEnd w:id="306"/>
      <w:permEnd w:id="307"/>
    </w:tbl>
    <w:p w14:paraId="2BB89E46">
      <w:pPr>
        <w:keepNext w:val="0"/>
        <w:keepLines w:val="0"/>
        <w:pageBreakBefore w:val="0"/>
        <w:kinsoku/>
        <w:wordWrap/>
        <w:overflowPunct/>
        <w:topLinePunct w:val="0"/>
        <w:autoSpaceDE/>
        <w:autoSpaceDN/>
        <w:bidi w:val="0"/>
        <w:adjustRightInd/>
        <w:snapToGrid/>
        <w:spacing w:line="360" w:lineRule="auto"/>
        <w:ind w:left="0" w:leftChars="0" w:firstLine="840" w:firstLineChars="400"/>
        <w:jc w:val="both"/>
        <w:textAlignment w:val="auto"/>
        <w:rPr>
          <w:rFonts w:hint="eastAsia" w:ascii="宋体" w:hAnsi="宋体" w:cs="宋体"/>
          <w:sz w:val="28"/>
          <w:szCs w:val="28"/>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Cs w:val="21"/>
        </w:rPr>
        <w:t>注：</w:t>
      </w:r>
      <w:bookmarkStart w:id="49" w:name="PO_part2Table1Remark9"/>
      <w:permStart w:id="308" w:edGrp="everyone"/>
      <w:r>
        <w:rPr>
          <w:rFonts w:hint="eastAsia" w:ascii="宋体" w:hAnsi="宋体" w:cs="宋体"/>
          <w:szCs w:val="21"/>
          <w:lang w:eastAsia="zh-CN"/>
        </w:rPr>
        <w:t>本表本年度无发生额</w:t>
      </w:r>
      <w:permEnd w:id="308"/>
      <w:r>
        <w:rPr>
          <w:rFonts w:hint="eastAsia" w:ascii="宋体" w:hAnsi="宋体" w:cs="宋体"/>
          <w:szCs w:val="21"/>
          <w:lang w:val="en-US" w:eastAsia="zh-CN"/>
        </w:rPr>
        <w:t xml:space="preserve"> </w:t>
      </w:r>
      <w:bookmarkEnd w:id="49"/>
      <w:r>
        <w:rPr>
          <w:rFonts w:hint="eastAsia" w:ascii="宋体" w:hAnsi="宋体" w:cs="宋体"/>
          <w:sz w:val="28"/>
          <w:szCs w:val="28"/>
          <w:lang w:val="en-US" w:eastAsia="zh-CN"/>
        </w:rPr>
        <w:t xml:space="preserve"> </w:t>
      </w:r>
      <w:bookmarkEnd w:id="46"/>
    </w:p>
    <w:p w14:paraId="2E4BB24B">
      <w:pPr>
        <w:numPr>
          <w:ilvl w:val="0"/>
          <w:numId w:val="0"/>
        </w:numPr>
        <w:spacing w:line="288" w:lineRule="auto"/>
        <w:jc w:val="center"/>
        <w:outlineLvl w:val="0"/>
        <w:rPr>
          <w:rFonts w:hint="eastAsia" w:ascii="仿宋_GB2312" w:hAnsi="宋体" w:eastAsia="仿宋_GB2312" w:cs="宋体"/>
          <w:b/>
          <w:sz w:val="36"/>
          <w:szCs w:val="36"/>
        </w:rPr>
      </w:pPr>
      <w:r>
        <w:rPr>
          <w:rFonts w:hint="eastAsia" w:ascii="仿宋_GB2312" w:hAnsi="宋体" w:eastAsia="仿宋_GB2312" w:cs="宋体"/>
          <w:b/>
          <w:sz w:val="36"/>
          <w:szCs w:val="36"/>
          <w:lang w:val="en-US" w:eastAsia="zh-CN"/>
        </w:rPr>
        <w:t>第三部分：</w:t>
      </w:r>
      <w:bookmarkStart w:id="50" w:name="PO_part3DivNameYear1"/>
      <w:r>
        <w:rPr>
          <w:rFonts w:hint="eastAsia" w:ascii="仿宋_GB2312" w:hAnsi="宋体" w:eastAsia="仿宋_GB2312" w:cs="宋体"/>
          <w:b/>
          <w:color w:val="auto"/>
          <w:sz w:val="36"/>
          <w:szCs w:val="36"/>
          <w:lang w:val="en-US" w:eastAsia="zh-CN"/>
        </w:rPr>
        <w:t>东莞市长安镇长盛社区居民委员会2024</w:t>
      </w:r>
      <w:r>
        <w:rPr>
          <w:rFonts w:hint="eastAsia" w:ascii="仿宋_GB2312" w:hAnsi="宋体" w:eastAsia="仿宋_GB2312" w:cs="宋体"/>
          <w:b/>
          <w:sz w:val="11"/>
          <w:szCs w:val="11"/>
        </w:rPr>
        <w:t xml:space="preserve"> </w:t>
      </w:r>
      <w:bookmarkEnd w:id="50"/>
      <w:r>
        <w:rPr>
          <w:rFonts w:hint="eastAsia" w:ascii="仿宋_GB2312" w:hAnsi="宋体" w:eastAsia="仿宋_GB2312" w:cs="宋体"/>
          <w:b/>
          <w:sz w:val="36"/>
          <w:szCs w:val="36"/>
        </w:rPr>
        <w:t>年</w:t>
      </w:r>
      <w:r>
        <w:rPr>
          <w:rFonts w:hint="eastAsia" w:ascii="仿宋_GB2312" w:hAnsi="宋体" w:eastAsia="仿宋_GB2312" w:cs="宋体"/>
          <w:b/>
          <w:sz w:val="36"/>
          <w:szCs w:val="36"/>
          <w:lang w:val="en-US" w:eastAsia="zh-CN"/>
        </w:rPr>
        <w:t>度</w:t>
      </w:r>
      <w:r>
        <w:rPr>
          <w:rFonts w:hint="eastAsia" w:ascii="仿宋_GB2312" w:hAnsi="宋体" w:eastAsia="仿宋_GB2312" w:cs="宋体"/>
          <w:b/>
          <w:sz w:val="36"/>
          <w:szCs w:val="36"/>
        </w:rPr>
        <w:t>部门决算情况说明</w:t>
      </w:r>
    </w:p>
    <w:p w14:paraId="710AA974">
      <w:pPr>
        <w:keepNext w:val="0"/>
        <w:keepLines w:val="0"/>
        <w:pageBreakBefore w:val="0"/>
        <w:widowControl w:val="0"/>
        <w:kinsoku/>
        <w:wordWrap/>
        <w:overflowPunct/>
        <w:topLinePunct w:val="0"/>
        <w:autoSpaceDE/>
        <w:autoSpaceDN/>
        <w:bidi w:val="0"/>
        <w:adjustRightInd/>
        <w:spacing w:line="288" w:lineRule="auto"/>
        <w:ind w:firstLine="723" w:firstLineChars="200"/>
        <w:jc w:val="both"/>
        <w:textAlignment w:val="auto"/>
        <w:outlineLvl w:val="0"/>
        <w:rPr>
          <w:rFonts w:hint="eastAsia" w:ascii="仿宋_GB2312" w:hAnsi="宋体" w:eastAsia="仿宋_GB2312" w:cs="宋体"/>
          <w:b/>
          <w:sz w:val="32"/>
          <w:szCs w:val="32"/>
        </w:rPr>
      </w:pPr>
      <w:r>
        <w:rPr>
          <w:rFonts w:hint="eastAsia" w:ascii="仿宋_GB2312" w:hAnsi="宋体" w:eastAsia="仿宋_GB2312" w:cs="宋体"/>
          <w:b/>
          <w:sz w:val="36"/>
          <w:szCs w:val="36"/>
        </w:rPr>
        <w:t>一、</w:t>
      </w:r>
      <w:bookmarkStart w:id="51" w:name="PO_part3A1Year1"/>
      <w:permStart w:id="309" w:edGrp="everyone"/>
      <w:r>
        <w:rPr>
          <w:rFonts w:hint="eastAsia" w:ascii="仿宋_GB2312" w:hAnsi="宋体" w:eastAsia="仿宋_GB2312" w:cs="宋体"/>
          <w:b/>
          <w:sz w:val="32"/>
          <w:szCs w:val="32"/>
          <w:lang w:val="en-US" w:eastAsia="zh-CN"/>
        </w:rPr>
        <w:t>2024</w:t>
      </w:r>
      <w:permEnd w:id="309"/>
      <w:r>
        <w:rPr>
          <w:rFonts w:hint="eastAsia" w:ascii="仿宋_GB2312" w:hAnsi="宋体" w:eastAsia="仿宋_GB2312" w:cs="宋体"/>
          <w:b/>
          <w:sz w:val="11"/>
          <w:szCs w:val="11"/>
        </w:rPr>
        <w:t xml:space="preserve"> </w:t>
      </w:r>
      <w:bookmarkEnd w:id="51"/>
      <w:r>
        <w:rPr>
          <w:rFonts w:hint="eastAsia" w:ascii="仿宋_GB2312" w:hAnsi="宋体" w:eastAsia="仿宋_GB2312" w:cs="宋体"/>
          <w:b/>
          <w:sz w:val="32"/>
          <w:szCs w:val="32"/>
        </w:rPr>
        <w:t>年度收入支出决算总体情况说明</w:t>
      </w:r>
    </w:p>
    <w:p w14:paraId="4E675B69">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（一）年度收入总体情况</w:t>
      </w:r>
    </w:p>
    <w:p w14:paraId="6398623E">
      <w:pPr>
        <w:keepNext w:val="0"/>
        <w:keepLines w:val="0"/>
        <w:pageBreakBefore w:val="0"/>
        <w:widowControl w:val="0"/>
        <w:kinsoku/>
        <w:wordWrap/>
        <w:overflowPunct/>
        <w:topLinePunct w:val="0"/>
        <w:autoSpaceDE/>
        <w:autoSpaceDN/>
        <w:bidi w:val="0"/>
        <w:adjustRightInd/>
        <w:snapToGrid/>
        <w:spacing w:line="288" w:lineRule="auto"/>
        <w:ind w:firstLine="723" w:firstLineChars="200"/>
        <w:jc w:val="both"/>
        <w:textAlignment w:val="auto"/>
        <w:rPr>
          <w:rFonts w:hint="eastAsia" w:ascii="仿宋_GB2312" w:hAnsi="宋体" w:eastAsia="仿宋_GB2312" w:cs="宋体"/>
          <w:sz w:val="32"/>
          <w:szCs w:val="32"/>
        </w:rPr>
      </w:pPr>
      <w:bookmarkStart w:id="52" w:name="PO_part3A1B1DivNameYear1"/>
      <w:r>
        <w:rPr>
          <w:rFonts w:hint="eastAsia" w:ascii="仿宋_GB2312" w:hAnsi="宋体" w:eastAsia="仿宋_GB2312" w:cs="宋体"/>
          <w:b/>
          <w:color w:val="auto"/>
          <w:sz w:val="36"/>
          <w:szCs w:val="36"/>
          <w:lang w:val="en-US" w:eastAsia="zh-CN"/>
        </w:rPr>
        <w:t>东莞市长安镇长盛社区居民委员会2024</w:t>
      </w:r>
      <w:r>
        <w:rPr>
          <w:rFonts w:hint="eastAsia" w:ascii="仿宋_GB2312" w:hAnsi="宋体" w:eastAsia="仿宋_GB2312" w:cs="宋体"/>
          <w:sz w:val="11"/>
          <w:szCs w:val="11"/>
        </w:rPr>
        <w:t xml:space="preserve"> </w:t>
      </w:r>
      <w:bookmarkEnd w:id="52"/>
      <w:r>
        <w:rPr>
          <w:rFonts w:hint="eastAsia" w:ascii="仿宋_GB2312" w:hAnsi="宋体" w:eastAsia="仿宋_GB2312" w:cs="宋体"/>
          <w:sz w:val="32"/>
          <w:szCs w:val="32"/>
        </w:rPr>
        <w:t>年度总收入</w:t>
      </w:r>
      <w:bookmarkStart w:id="53" w:name="PO_part3A1B1Amount1"/>
      <w:r>
        <w:rPr>
          <w:rFonts w:hint="eastAsia" w:ascii="仿宋_GB2312" w:hAnsi="宋体" w:eastAsia="仿宋_GB2312" w:cs="宋体"/>
          <w:sz w:val="32"/>
          <w:szCs w:val="32"/>
          <w:lang w:val="en-US" w:eastAsia="zh-CN"/>
        </w:rPr>
        <w:t>4867.98</w:t>
      </w:r>
      <w:r>
        <w:rPr>
          <w:rFonts w:hint="eastAsia" w:ascii="仿宋_GB2312" w:hAnsi="宋体" w:eastAsia="仿宋_GB2312" w:cs="宋体"/>
          <w:sz w:val="11"/>
          <w:szCs w:val="11"/>
        </w:rPr>
        <w:t xml:space="preserve"> </w:t>
      </w:r>
      <w:bookmarkEnd w:id="53"/>
      <w:r>
        <w:rPr>
          <w:rFonts w:hint="eastAsia" w:ascii="仿宋_GB2312" w:hAnsi="宋体" w:eastAsia="仿宋_GB2312" w:cs="宋体"/>
          <w:sz w:val="32"/>
          <w:szCs w:val="32"/>
        </w:rPr>
        <w:t>万元，其中本年收入</w:t>
      </w:r>
      <w:r>
        <w:rPr>
          <w:rFonts w:hint="eastAsia" w:ascii="仿宋_GB2312" w:hAnsi="宋体" w:eastAsia="仿宋_GB2312" w:cs="宋体"/>
          <w:sz w:val="32"/>
          <w:szCs w:val="32"/>
          <w:lang w:val="en-US" w:eastAsia="zh-CN"/>
        </w:rPr>
        <w:t>4867.98</w:t>
      </w:r>
      <w:r>
        <w:rPr>
          <w:rFonts w:hint="eastAsia" w:ascii="仿宋_GB2312" w:hAnsi="宋体" w:eastAsia="仿宋_GB2312" w:cs="宋体"/>
          <w:sz w:val="32"/>
          <w:szCs w:val="32"/>
        </w:rPr>
        <w:t>万元。具体情况如下：</w:t>
      </w:r>
    </w:p>
    <w:p w14:paraId="7C991689">
      <w:pPr>
        <w:keepNext w:val="0"/>
        <w:keepLines w:val="0"/>
        <w:pageBreakBefore w:val="0"/>
        <w:widowControl w:val="0"/>
        <w:numPr>
          <w:ilvl w:val="0"/>
          <w:numId w:val="2"/>
        </w:numPr>
        <w:kinsoku/>
        <w:wordWrap/>
        <w:overflowPunct/>
        <w:topLinePunct w:val="0"/>
        <w:autoSpaceDE/>
        <w:autoSpaceDN/>
        <w:bidi w:val="0"/>
        <w:adjustRightInd/>
        <w:spacing w:line="288" w:lineRule="auto"/>
        <w:ind w:left="0" w:leftChars="0" w:firstLine="640" w:firstLineChars="200"/>
        <w:jc w:val="both"/>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eastAsia="zh-CN"/>
        </w:rPr>
        <w:t>一般公共预算</w:t>
      </w:r>
      <w:r>
        <w:rPr>
          <w:rFonts w:hint="eastAsia" w:ascii="仿宋_GB2312" w:hAnsi="宋体" w:eastAsia="仿宋_GB2312" w:cs="宋体"/>
          <w:color w:val="auto"/>
          <w:sz w:val="32"/>
          <w:szCs w:val="32"/>
        </w:rPr>
        <w:t>财政拨款收入</w:t>
      </w:r>
      <w:r>
        <w:rPr>
          <w:rFonts w:hint="eastAsia" w:ascii="仿宋_GB2312" w:hAnsi="宋体" w:eastAsia="仿宋_GB2312" w:cs="宋体"/>
          <w:color w:val="auto"/>
          <w:sz w:val="32"/>
          <w:szCs w:val="32"/>
          <w:lang w:val="en-US" w:eastAsia="zh-CN"/>
        </w:rPr>
        <w:t>4867.98</w:t>
      </w:r>
      <w:r>
        <w:rPr>
          <w:rFonts w:hint="eastAsia" w:ascii="仿宋_GB2312" w:hAnsi="宋体" w:eastAsia="仿宋_GB2312" w:cs="宋体"/>
          <w:color w:val="auto"/>
          <w:sz w:val="32"/>
          <w:szCs w:val="32"/>
        </w:rPr>
        <w:t>万元，</w:t>
      </w:r>
      <w:bookmarkStart w:id="54" w:name="PO_part3A1B1C1IncPercentIncAmount1"/>
      <w:r>
        <w:rPr>
          <w:rFonts w:hint="eastAsia" w:ascii="仿宋_GB2312" w:hAnsi="宋体" w:eastAsia="仿宋_GB2312" w:cs="宋体"/>
          <w:color w:val="auto"/>
          <w:sz w:val="32"/>
          <w:szCs w:val="32"/>
        </w:rPr>
        <w:t>比上年决算数增加</w:t>
      </w:r>
      <w:r>
        <w:rPr>
          <w:rFonts w:hint="eastAsia" w:ascii="仿宋_GB2312" w:hAnsi="宋体" w:eastAsia="仿宋_GB2312" w:cs="宋体"/>
          <w:color w:val="auto"/>
          <w:sz w:val="32"/>
          <w:szCs w:val="32"/>
          <w:lang w:val="en-US" w:eastAsia="zh-CN"/>
        </w:rPr>
        <w:t>1992.32万元，增长69.28%。主要变动情况：20</w:t>
      </w:r>
      <w:bookmarkStart w:id="173" w:name="_GoBack"/>
      <w:bookmarkEnd w:id="173"/>
      <w:r>
        <w:rPr>
          <w:rFonts w:hint="eastAsia" w:ascii="仿宋_GB2312" w:hAnsi="宋体" w:eastAsia="仿宋_GB2312" w:cs="宋体"/>
          <w:color w:val="auto"/>
          <w:sz w:val="32"/>
          <w:szCs w:val="32"/>
          <w:lang w:val="en-US" w:eastAsia="zh-CN"/>
        </w:rPr>
        <w:t>24年人员经费减少80万元；新增一般公共预算专项经费约2068.76万元。其中：（镇级）社会基本养老、医疗保险经费增加1525.63万元、（市拨）社会基本养老、医疗保险经费增加651.95万元、减少长安广场大型核酸检测点专项经费60.7万元、减少社区1、2号楼楼顶补漏工程专项21.9万元、出租屋消防喷淋烟感补贴及安装经费22.95万元、疫情专项经费3万元等。</w:t>
      </w:r>
      <w:bookmarkEnd w:id="54"/>
    </w:p>
    <w:p w14:paraId="1441F16D">
      <w:pPr>
        <w:keepNext w:val="0"/>
        <w:keepLines w:val="0"/>
        <w:pageBreakBefore w:val="0"/>
        <w:widowControl w:val="0"/>
        <w:numPr>
          <w:ilvl w:val="0"/>
          <w:numId w:val="2"/>
        </w:numPr>
        <w:kinsoku/>
        <w:wordWrap/>
        <w:overflowPunct/>
        <w:topLinePunct w:val="0"/>
        <w:autoSpaceDE/>
        <w:autoSpaceDN/>
        <w:bidi w:val="0"/>
        <w:adjustRightInd/>
        <w:spacing w:line="288" w:lineRule="auto"/>
        <w:ind w:left="0" w:leftChars="0" w:firstLine="640" w:firstLineChars="200"/>
        <w:jc w:val="both"/>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政府性基金预算</w:t>
      </w:r>
      <w:r>
        <w:rPr>
          <w:rFonts w:hint="eastAsia" w:ascii="仿宋_GB2312" w:hAnsi="宋体" w:eastAsia="仿宋_GB2312" w:cs="宋体"/>
          <w:color w:val="auto"/>
          <w:sz w:val="32"/>
          <w:szCs w:val="32"/>
        </w:rPr>
        <w:t>财政拨款收入</w:t>
      </w:r>
      <w:bookmarkStart w:id="55" w:name="PO_part3A1B1C2Am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rPr>
        <w:t xml:space="preserve"> </w:t>
      </w:r>
      <w:bookmarkEnd w:id="55"/>
      <w:r>
        <w:rPr>
          <w:rFonts w:hint="eastAsia" w:ascii="仿宋_GB2312" w:hAnsi="宋体" w:eastAsia="仿宋_GB2312" w:cs="宋体"/>
          <w:color w:val="auto"/>
          <w:sz w:val="32"/>
          <w:szCs w:val="32"/>
        </w:rPr>
        <w:t>万元，</w:t>
      </w:r>
      <w:bookmarkStart w:id="56" w:name="PO_part3A1B1C2IncPercentIncAmount1"/>
      <w:r>
        <w:rPr>
          <w:rFonts w:hint="eastAsia" w:ascii="仿宋_GB2312" w:hAnsi="宋体" w:eastAsia="仿宋_GB2312" w:cs="宋体"/>
          <w:color w:val="auto"/>
          <w:sz w:val="32"/>
          <w:szCs w:val="32"/>
        </w:rPr>
        <w:t xml:space="preserve">与上年决算数持平。 </w:t>
      </w:r>
      <w:bookmarkEnd w:id="56"/>
    </w:p>
    <w:p w14:paraId="54D2262D">
      <w:pPr>
        <w:keepNext w:val="0"/>
        <w:keepLines w:val="0"/>
        <w:pageBreakBefore w:val="0"/>
        <w:widowControl w:val="0"/>
        <w:numPr>
          <w:ilvl w:val="0"/>
          <w:numId w:val="2"/>
        </w:numPr>
        <w:kinsoku/>
        <w:wordWrap/>
        <w:overflowPunct/>
        <w:topLinePunct w:val="0"/>
        <w:autoSpaceDE/>
        <w:autoSpaceDN/>
        <w:bidi w:val="0"/>
        <w:adjustRightInd/>
        <w:spacing w:line="288" w:lineRule="auto"/>
        <w:ind w:left="0" w:leftChars="0" w:firstLine="640" w:firstLineChars="200"/>
        <w:jc w:val="both"/>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国有资本经营预算</w:t>
      </w:r>
      <w:r>
        <w:rPr>
          <w:rFonts w:hint="eastAsia" w:ascii="仿宋_GB2312" w:hAnsi="宋体" w:eastAsia="仿宋_GB2312" w:cs="宋体"/>
          <w:color w:val="auto"/>
          <w:sz w:val="32"/>
          <w:szCs w:val="32"/>
        </w:rPr>
        <w:t>财政拨款收入</w:t>
      </w:r>
      <w:bookmarkStart w:id="57" w:name="PO_part3A1B1C3Am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rPr>
        <w:t xml:space="preserve">  </w:t>
      </w:r>
      <w:bookmarkEnd w:id="57"/>
      <w:r>
        <w:rPr>
          <w:rFonts w:hint="eastAsia" w:ascii="仿宋_GB2312" w:hAnsi="宋体" w:eastAsia="仿宋_GB2312" w:cs="宋体"/>
          <w:color w:val="auto"/>
          <w:sz w:val="32"/>
          <w:szCs w:val="32"/>
        </w:rPr>
        <w:t>万元，</w:t>
      </w:r>
      <w:bookmarkStart w:id="58" w:name="PO_part3A1B1C3IncPercentIncAmount1"/>
      <w:r>
        <w:rPr>
          <w:rFonts w:hint="eastAsia" w:ascii="仿宋_GB2312" w:hAnsi="宋体" w:eastAsia="仿宋_GB2312" w:cs="宋体"/>
          <w:color w:val="auto"/>
          <w:sz w:val="32"/>
          <w:szCs w:val="32"/>
        </w:rPr>
        <w:t xml:space="preserve">与上年决算数持平。 </w:t>
      </w:r>
      <w:bookmarkEnd w:id="58"/>
    </w:p>
    <w:p w14:paraId="19F1384C">
      <w:pPr>
        <w:keepNext w:val="0"/>
        <w:keepLines w:val="0"/>
        <w:pageBreakBefore w:val="0"/>
        <w:widowControl w:val="0"/>
        <w:numPr>
          <w:ilvl w:val="0"/>
          <w:numId w:val="2"/>
        </w:numPr>
        <w:kinsoku/>
        <w:wordWrap/>
        <w:overflowPunct/>
        <w:topLinePunct w:val="0"/>
        <w:autoSpaceDE/>
        <w:autoSpaceDN/>
        <w:bidi w:val="0"/>
        <w:adjustRightInd/>
        <w:spacing w:line="288" w:lineRule="auto"/>
        <w:ind w:left="0" w:leftChars="0" w:firstLine="640" w:firstLineChars="200"/>
        <w:jc w:val="both"/>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上级补助收入</w:t>
      </w:r>
      <w:bookmarkStart w:id="59" w:name="PO_part3A1B1C4Am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rPr>
        <w:t xml:space="preserve"> </w:t>
      </w:r>
      <w:bookmarkEnd w:id="59"/>
      <w:r>
        <w:rPr>
          <w:rFonts w:hint="eastAsia" w:ascii="仿宋_GB2312" w:hAnsi="宋体" w:eastAsia="仿宋_GB2312" w:cs="宋体"/>
          <w:color w:val="auto"/>
          <w:sz w:val="32"/>
          <w:szCs w:val="32"/>
          <w:lang w:eastAsia="zh-CN"/>
        </w:rPr>
        <w:t>万元，</w:t>
      </w:r>
      <w:bookmarkStart w:id="60" w:name="PO_part3A1B1C4IncPercentIncAmount1"/>
      <w:r>
        <w:rPr>
          <w:rFonts w:hint="eastAsia" w:ascii="仿宋_GB2312" w:hAnsi="宋体" w:eastAsia="仿宋_GB2312" w:cs="宋体"/>
          <w:color w:val="auto"/>
          <w:sz w:val="32"/>
          <w:szCs w:val="32"/>
        </w:rPr>
        <w:t xml:space="preserve">与上年决算数持平。 </w:t>
      </w:r>
      <w:bookmarkEnd w:id="60"/>
    </w:p>
    <w:p w14:paraId="57D20EB7">
      <w:pPr>
        <w:keepNext w:val="0"/>
        <w:keepLines w:val="0"/>
        <w:pageBreakBefore w:val="0"/>
        <w:widowControl w:val="0"/>
        <w:numPr>
          <w:ilvl w:val="0"/>
          <w:numId w:val="2"/>
        </w:numPr>
        <w:kinsoku/>
        <w:wordWrap/>
        <w:overflowPunct/>
        <w:topLinePunct w:val="0"/>
        <w:autoSpaceDE/>
        <w:autoSpaceDN/>
        <w:bidi w:val="0"/>
        <w:adjustRightInd/>
        <w:spacing w:line="288" w:lineRule="auto"/>
        <w:ind w:left="0" w:leftChars="0" w:firstLine="640" w:firstLineChars="200"/>
        <w:jc w:val="both"/>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事业收入</w:t>
      </w:r>
      <w:bookmarkStart w:id="61" w:name="PO_part3A1B1C5Am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rPr>
        <w:t xml:space="preserve"> </w:t>
      </w:r>
      <w:bookmarkEnd w:id="61"/>
      <w:r>
        <w:rPr>
          <w:rFonts w:hint="eastAsia" w:ascii="仿宋_GB2312" w:hAnsi="宋体" w:eastAsia="仿宋_GB2312" w:cs="宋体"/>
          <w:color w:val="auto"/>
          <w:sz w:val="32"/>
          <w:szCs w:val="32"/>
        </w:rPr>
        <w:t>万元，</w:t>
      </w:r>
      <w:bookmarkStart w:id="62" w:name="PO_part3A1B1C5IncPercentIncAmount1"/>
      <w:r>
        <w:rPr>
          <w:rFonts w:hint="eastAsia" w:ascii="仿宋_GB2312" w:hAnsi="宋体" w:eastAsia="仿宋_GB2312" w:cs="宋体"/>
          <w:color w:val="auto"/>
          <w:sz w:val="32"/>
          <w:szCs w:val="32"/>
        </w:rPr>
        <w:t xml:space="preserve">与上年决算数持平。 </w:t>
      </w:r>
      <w:bookmarkEnd w:id="62"/>
    </w:p>
    <w:p w14:paraId="5CDCCF9B">
      <w:pPr>
        <w:keepNext w:val="0"/>
        <w:keepLines w:val="0"/>
        <w:pageBreakBefore w:val="0"/>
        <w:widowControl w:val="0"/>
        <w:numPr>
          <w:ilvl w:val="0"/>
          <w:numId w:val="2"/>
        </w:numPr>
        <w:kinsoku/>
        <w:wordWrap/>
        <w:overflowPunct/>
        <w:topLinePunct w:val="0"/>
        <w:autoSpaceDE/>
        <w:autoSpaceDN/>
        <w:bidi w:val="0"/>
        <w:adjustRightInd/>
        <w:spacing w:line="288" w:lineRule="auto"/>
        <w:ind w:left="0" w:leftChars="0" w:firstLine="640" w:firstLineChars="200"/>
        <w:jc w:val="both"/>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eastAsia="zh-CN"/>
        </w:rPr>
        <w:t>经营</w:t>
      </w:r>
      <w:r>
        <w:rPr>
          <w:rFonts w:hint="eastAsia" w:ascii="仿宋_GB2312" w:hAnsi="宋体" w:eastAsia="仿宋_GB2312" w:cs="宋体"/>
          <w:color w:val="auto"/>
          <w:sz w:val="32"/>
          <w:szCs w:val="32"/>
          <w:lang w:val="en-US" w:eastAsia="zh-CN"/>
        </w:rPr>
        <w:t>收入</w:t>
      </w:r>
      <w:bookmarkStart w:id="63" w:name="PO_part3A1B1C6Am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lang w:eastAsia="zh-CN"/>
        </w:rPr>
        <w:t xml:space="preserve"> </w:t>
      </w:r>
      <w:bookmarkEnd w:id="63"/>
      <w:r>
        <w:rPr>
          <w:rFonts w:hint="eastAsia" w:ascii="仿宋_GB2312" w:hAnsi="宋体" w:eastAsia="仿宋_GB2312" w:cs="宋体"/>
          <w:color w:val="auto"/>
          <w:sz w:val="32"/>
          <w:szCs w:val="32"/>
          <w:lang w:eastAsia="zh-CN"/>
        </w:rPr>
        <w:t>万元，</w:t>
      </w:r>
      <w:bookmarkStart w:id="64" w:name="PO_part3A1B1C6IncPercentIncAmount1"/>
      <w:r>
        <w:rPr>
          <w:rFonts w:hint="eastAsia" w:ascii="仿宋_GB2312" w:hAnsi="宋体" w:eastAsia="仿宋_GB2312" w:cs="宋体"/>
          <w:color w:val="auto"/>
          <w:sz w:val="32"/>
          <w:szCs w:val="32"/>
        </w:rPr>
        <w:t>与上年决算数持平。</w:t>
      </w:r>
      <w:r>
        <w:rPr>
          <w:rFonts w:hint="eastAsia" w:ascii="仿宋_GB2312" w:hAnsi="宋体" w:eastAsia="仿宋_GB2312" w:cs="宋体"/>
          <w:color w:val="auto"/>
          <w:sz w:val="32"/>
          <w:szCs w:val="32"/>
          <w:lang w:eastAsia="zh-CN"/>
        </w:rPr>
        <w:t xml:space="preserve"> </w:t>
      </w:r>
      <w:bookmarkEnd w:id="64"/>
    </w:p>
    <w:p w14:paraId="7E3F5D26">
      <w:pPr>
        <w:keepNext w:val="0"/>
        <w:keepLines w:val="0"/>
        <w:pageBreakBefore w:val="0"/>
        <w:widowControl w:val="0"/>
        <w:numPr>
          <w:ilvl w:val="0"/>
          <w:numId w:val="2"/>
        </w:numPr>
        <w:kinsoku/>
        <w:wordWrap/>
        <w:overflowPunct/>
        <w:topLinePunct w:val="0"/>
        <w:autoSpaceDE/>
        <w:autoSpaceDN/>
        <w:bidi w:val="0"/>
        <w:adjustRightInd/>
        <w:spacing w:line="288" w:lineRule="auto"/>
        <w:ind w:left="0" w:leftChars="0" w:firstLine="640" w:firstLineChars="200"/>
        <w:jc w:val="both"/>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附属单位上缴</w:t>
      </w:r>
      <w:r>
        <w:rPr>
          <w:rFonts w:hint="eastAsia" w:ascii="仿宋_GB2312" w:hAnsi="宋体" w:eastAsia="仿宋_GB2312" w:cs="宋体"/>
          <w:color w:val="auto"/>
          <w:sz w:val="32"/>
          <w:szCs w:val="32"/>
        </w:rPr>
        <w:t>收入</w:t>
      </w:r>
      <w:bookmarkStart w:id="65" w:name="PO_part3A1B1C7Am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rPr>
        <w:t xml:space="preserve"> </w:t>
      </w:r>
      <w:bookmarkEnd w:id="65"/>
      <w:r>
        <w:rPr>
          <w:rFonts w:hint="eastAsia" w:ascii="仿宋_GB2312" w:hAnsi="宋体" w:eastAsia="仿宋_GB2312" w:cs="宋体"/>
          <w:color w:val="auto"/>
          <w:sz w:val="32"/>
          <w:szCs w:val="32"/>
        </w:rPr>
        <w:t>万元，</w:t>
      </w:r>
      <w:bookmarkStart w:id="66" w:name="PO_part3A1B1C7IncPercentIncAmount1"/>
      <w:r>
        <w:rPr>
          <w:rFonts w:hint="eastAsia" w:ascii="仿宋_GB2312" w:hAnsi="宋体" w:eastAsia="仿宋_GB2312" w:cs="宋体"/>
          <w:color w:val="auto"/>
          <w:sz w:val="32"/>
          <w:szCs w:val="32"/>
        </w:rPr>
        <w:t xml:space="preserve">与上年决算数持平。 </w:t>
      </w:r>
      <w:bookmarkEnd w:id="66"/>
    </w:p>
    <w:p w14:paraId="793C28BC">
      <w:pPr>
        <w:keepNext w:val="0"/>
        <w:keepLines w:val="0"/>
        <w:pageBreakBefore w:val="0"/>
        <w:widowControl w:val="0"/>
        <w:numPr>
          <w:ilvl w:val="0"/>
          <w:numId w:val="2"/>
        </w:numPr>
        <w:kinsoku/>
        <w:wordWrap/>
        <w:overflowPunct/>
        <w:topLinePunct w:val="0"/>
        <w:autoSpaceDE/>
        <w:autoSpaceDN/>
        <w:bidi w:val="0"/>
        <w:adjustRightInd/>
        <w:spacing w:line="288" w:lineRule="auto"/>
        <w:ind w:left="0" w:leftChars="0" w:firstLine="640" w:firstLineChars="200"/>
        <w:jc w:val="both"/>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其他收入</w:t>
      </w:r>
      <w:bookmarkStart w:id="67" w:name="PO_part3A1B1C8Am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lang w:eastAsia="zh-CN"/>
        </w:rPr>
        <w:t xml:space="preserve"> </w:t>
      </w:r>
      <w:bookmarkEnd w:id="67"/>
      <w:r>
        <w:rPr>
          <w:rFonts w:hint="eastAsia" w:ascii="仿宋_GB2312" w:hAnsi="宋体" w:eastAsia="仿宋_GB2312" w:cs="宋体"/>
          <w:color w:val="auto"/>
          <w:sz w:val="32"/>
          <w:szCs w:val="32"/>
          <w:lang w:eastAsia="zh-CN"/>
        </w:rPr>
        <w:t>万元，</w:t>
      </w:r>
      <w:r>
        <w:rPr>
          <w:rFonts w:hint="eastAsia" w:ascii="仿宋_GB2312" w:hAnsi="宋体" w:eastAsia="仿宋_GB2312" w:cs="宋体"/>
          <w:color w:val="auto"/>
          <w:sz w:val="32"/>
          <w:szCs w:val="32"/>
        </w:rPr>
        <w:t>与上年决算数持平。</w:t>
      </w:r>
    </w:p>
    <w:p w14:paraId="58E22F16">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（二）年度支出总体情况</w:t>
      </w:r>
    </w:p>
    <w:p w14:paraId="64E6C78D">
      <w:pPr>
        <w:keepNext w:val="0"/>
        <w:keepLines w:val="0"/>
        <w:pageBreakBefore w:val="0"/>
        <w:widowControl w:val="0"/>
        <w:kinsoku/>
        <w:wordWrap/>
        <w:overflowPunct/>
        <w:topLinePunct w:val="0"/>
        <w:autoSpaceDE/>
        <w:autoSpaceDN/>
        <w:bidi w:val="0"/>
        <w:adjustRightInd/>
        <w:spacing w:line="288" w:lineRule="auto"/>
        <w:ind w:firstLine="723" w:firstLineChars="200"/>
        <w:jc w:val="both"/>
        <w:textAlignment w:val="auto"/>
        <w:rPr>
          <w:rFonts w:hint="eastAsia" w:ascii="仿宋_GB2312" w:hAnsi="宋体" w:eastAsia="仿宋_GB2312" w:cs="宋体"/>
          <w:sz w:val="32"/>
          <w:szCs w:val="32"/>
        </w:rPr>
      </w:pPr>
      <w:bookmarkStart w:id="68" w:name="PO_part3A1B2DivNameYear1"/>
      <w:r>
        <w:rPr>
          <w:rFonts w:hint="eastAsia" w:ascii="仿宋_GB2312" w:hAnsi="宋体" w:eastAsia="仿宋_GB2312" w:cs="宋体"/>
          <w:b/>
          <w:color w:val="auto"/>
          <w:sz w:val="36"/>
          <w:szCs w:val="36"/>
          <w:lang w:val="en-US" w:eastAsia="zh-CN"/>
        </w:rPr>
        <w:t>东莞市长安镇长盛社区居民委员会2024</w:t>
      </w:r>
      <w:r>
        <w:rPr>
          <w:rFonts w:hint="eastAsia" w:ascii="仿宋_GB2312" w:hAnsi="宋体" w:eastAsia="仿宋_GB2312" w:cs="宋体"/>
          <w:sz w:val="11"/>
          <w:szCs w:val="11"/>
        </w:rPr>
        <w:t xml:space="preserve"> </w:t>
      </w:r>
      <w:bookmarkEnd w:id="68"/>
      <w:r>
        <w:rPr>
          <w:rFonts w:hint="eastAsia" w:ascii="仿宋_GB2312" w:hAnsi="宋体" w:eastAsia="仿宋_GB2312" w:cs="宋体"/>
          <w:sz w:val="32"/>
          <w:szCs w:val="32"/>
        </w:rPr>
        <w:t>年度总支出</w:t>
      </w:r>
      <w:bookmarkStart w:id="69" w:name="PO_part3A1B2Amount1"/>
      <w:r>
        <w:rPr>
          <w:rFonts w:hint="eastAsia" w:ascii="仿宋_GB2312" w:hAnsi="宋体" w:eastAsia="仿宋_GB2312" w:cs="宋体"/>
          <w:color w:val="auto"/>
          <w:sz w:val="32"/>
          <w:szCs w:val="32"/>
          <w:lang w:val="en-US" w:eastAsia="zh-CN"/>
        </w:rPr>
        <w:t>4867.98</w:t>
      </w:r>
      <w:r>
        <w:rPr>
          <w:rFonts w:hint="eastAsia" w:ascii="仿宋_GB2312" w:hAnsi="宋体" w:eastAsia="仿宋_GB2312" w:cs="宋体"/>
          <w:sz w:val="11"/>
          <w:szCs w:val="11"/>
        </w:rPr>
        <w:t xml:space="preserve"> </w:t>
      </w:r>
      <w:bookmarkEnd w:id="69"/>
      <w:r>
        <w:rPr>
          <w:rFonts w:hint="eastAsia" w:ascii="仿宋_GB2312" w:hAnsi="宋体" w:eastAsia="仿宋_GB2312" w:cs="宋体"/>
          <w:sz w:val="32"/>
          <w:szCs w:val="32"/>
        </w:rPr>
        <w:t>万元，其中本年支出</w:t>
      </w:r>
      <w:bookmarkStart w:id="70" w:name="PO_part3A1B2Amount2"/>
      <w:r>
        <w:rPr>
          <w:rFonts w:hint="eastAsia" w:ascii="仿宋_GB2312" w:hAnsi="宋体" w:eastAsia="仿宋_GB2312" w:cs="宋体"/>
          <w:color w:val="auto"/>
          <w:sz w:val="32"/>
          <w:szCs w:val="32"/>
          <w:lang w:val="en-US" w:eastAsia="zh-CN"/>
        </w:rPr>
        <w:t>4867.98</w:t>
      </w:r>
      <w:r>
        <w:rPr>
          <w:rFonts w:hint="eastAsia" w:ascii="仿宋_GB2312" w:hAnsi="宋体" w:eastAsia="仿宋_GB2312" w:cs="宋体"/>
          <w:sz w:val="11"/>
          <w:szCs w:val="11"/>
        </w:rPr>
        <w:t xml:space="preserve"> </w:t>
      </w:r>
      <w:bookmarkEnd w:id="70"/>
      <w:r>
        <w:rPr>
          <w:rFonts w:hint="eastAsia" w:ascii="仿宋_GB2312" w:hAnsi="宋体" w:eastAsia="仿宋_GB2312" w:cs="宋体"/>
          <w:sz w:val="32"/>
          <w:szCs w:val="32"/>
        </w:rPr>
        <w:t>万元。具体情况如下：</w:t>
      </w:r>
    </w:p>
    <w:p w14:paraId="521A3EA2">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1.基本支出</w:t>
      </w:r>
      <w:r>
        <w:rPr>
          <w:rFonts w:hint="eastAsia" w:ascii="仿宋_GB2312" w:hAnsi="宋体" w:eastAsia="仿宋_GB2312" w:cs="宋体"/>
          <w:color w:val="auto"/>
          <w:sz w:val="32"/>
          <w:szCs w:val="32"/>
          <w:lang w:val="en-US" w:eastAsia="zh-CN"/>
        </w:rPr>
        <w:t>1627.02</w:t>
      </w:r>
      <w:r>
        <w:rPr>
          <w:rFonts w:hint="eastAsia" w:ascii="仿宋_GB2312" w:hAnsi="宋体" w:eastAsia="仿宋_GB2312" w:cs="宋体"/>
          <w:color w:val="auto"/>
          <w:sz w:val="32"/>
          <w:szCs w:val="32"/>
        </w:rPr>
        <w:t>万元，</w:t>
      </w:r>
      <w:bookmarkStart w:id="71" w:name="PO_part3A1B2C1IncPercentIncAmount1"/>
      <w:r>
        <w:rPr>
          <w:rFonts w:hint="eastAsia" w:ascii="仿宋_GB2312" w:hAnsi="宋体" w:eastAsia="仿宋_GB2312" w:cs="宋体"/>
          <w:color w:val="auto"/>
          <w:sz w:val="32"/>
          <w:szCs w:val="32"/>
        </w:rPr>
        <w:t>比上年决算数</w:t>
      </w:r>
      <w:r>
        <w:rPr>
          <w:rFonts w:hint="eastAsia" w:ascii="仿宋_GB2312" w:hAnsi="宋体" w:eastAsia="仿宋_GB2312" w:cs="宋体"/>
          <w:color w:val="auto"/>
          <w:sz w:val="32"/>
          <w:szCs w:val="32"/>
          <w:lang w:val="en-US" w:eastAsia="zh-CN"/>
        </w:rPr>
        <w:t>减少76.71</w:t>
      </w:r>
      <w:r>
        <w:rPr>
          <w:rFonts w:hint="eastAsia" w:ascii="仿宋_GB2312" w:hAnsi="宋体" w:eastAsia="仿宋_GB2312" w:cs="宋体"/>
          <w:color w:val="auto"/>
          <w:sz w:val="32"/>
          <w:szCs w:val="32"/>
        </w:rPr>
        <w:t>万元，</w:t>
      </w:r>
      <w:r>
        <w:rPr>
          <w:rFonts w:hint="eastAsia" w:ascii="仿宋_GB2312" w:hAnsi="宋体" w:eastAsia="仿宋_GB2312" w:cs="宋体"/>
          <w:color w:val="auto"/>
          <w:sz w:val="32"/>
          <w:szCs w:val="32"/>
          <w:lang w:val="en-US" w:eastAsia="zh-CN"/>
        </w:rPr>
        <w:t>减少4.5</w:t>
      </w:r>
      <w:r>
        <w:rPr>
          <w:rFonts w:hint="eastAsia" w:ascii="仿宋_GB2312" w:hAnsi="宋体" w:eastAsia="仿宋_GB2312" w:cs="宋体"/>
          <w:color w:val="auto"/>
          <w:sz w:val="32"/>
          <w:szCs w:val="32"/>
        </w:rPr>
        <w:t>%，主要变动情况：</w:t>
      </w:r>
      <w:r>
        <w:rPr>
          <w:rFonts w:hint="eastAsia" w:ascii="仿宋_GB2312" w:hAnsi="宋体" w:eastAsia="仿宋_GB2312" w:cs="宋体"/>
          <w:color w:val="auto"/>
          <w:sz w:val="32"/>
          <w:szCs w:val="32"/>
          <w:lang w:val="en-US" w:eastAsia="zh-CN"/>
        </w:rPr>
        <w:t>人员经费减少80.82万元，公用经费增加4.11万元</w:t>
      </w:r>
      <w:r>
        <w:rPr>
          <w:rFonts w:hint="eastAsia" w:ascii="仿宋_GB2312" w:hAnsi="宋体" w:eastAsia="仿宋_GB2312" w:cs="宋体"/>
          <w:color w:val="auto"/>
          <w:sz w:val="32"/>
          <w:szCs w:val="32"/>
        </w:rPr>
        <w:t xml:space="preserve">。 </w:t>
      </w:r>
      <w:bookmarkEnd w:id="71"/>
    </w:p>
    <w:p w14:paraId="2941F980">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rPr>
        <w:t>2.项目支出</w:t>
      </w:r>
      <w:r>
        <w:rPr>
          <w:rFonts w:hint="eastAsia" w:ascii="仿宋_GB2312" w:hAnsi="宋体" w:eastAsia="仿宋_GB2312" w:cs="宋体"/>
          <w:color w:val="auto"/>
          <w:sz w:val="32"/>
          <w:szCs w:val="32"/>
          <w:lang w:val="en-US" w:eastAsia="zh-CN"/>
        </w:rPr>
        <w:t>3240.68</w:t>
      </w:r>
      <w:r>
        <w:rPr>
          <w:rFonts w:hint="eastAsia" w:ascii="仿宋_GB2312" w:hAnsi="宋体" w:eastAsia="仿宋_GB2312" w:cs="宋体"/>
          <w:color w:val="auto"/>
          <w:sz w:val="32"/>
          <w:szCs w:val="32"/>
        </w:rPr>
        <w:t>万元，</w:t>
      </w:r>
      <w:bookmarkStart w:id="72" w:name="PO_part3A1B2C2IncPercentIncAmount1"/>
      <w:r>
        <w:rPr>
          <w:rFonts w:hint="eastAsia" w:ascii="仿宋_GB2312" w:hAnsi="宋体" w:eastAsia="仿宋_GB2312" w:cs="宋体"/>
          <w:color w:val="auto"/>
          <w:sz w:val="32"/>
          <w:szCs w:val="32"/>
          <w:highlight w:val="none"/>
          <w:lang w:val="en-US" w:eastAsia="zh-CN"/>
        </w:rPr>
        <w:t>比上年决算数增加2068.76万元，增加176.53%，主要变动情况：</w:t>
      </w:r>
      <w:r>
        <w:rPr>
          <w:rFonts w:hint="eastAsia" w:ascii="仿宋_GB2312" w:hAnsi="宋体" w:eastAsia="仿宋_GB2312" w:cs="宋体"/>
          <w:color w:val="auto"/>
          <w:sz w:val="32"/>
          <w:szCs w:val="32"/>
          <w:lang w:val="en-US" w:eastAsia="zh-CN"/>
        </w:rPr>
        <w:t>（镇级）社会基本养老、医疗保险经费</w:t>
      </w:r>
      <w:r>
        <w:rPr>
          <w:rFonts w:hint="eastAsia" w:ascii="仿宋_GB2312" w:hAnsi="宋体" w:eastAsia="仿宋_GB2312" w:cs="宋体"/>
          <w:color w:val="auto"/>
          <w:sz w:val="32"/>
          <w:szCs w:val="32"/>
          <w:highlight w:val="none"/>
          <w:lang w:val="en-US" w:eastAsia="zh-CN"/>
        </w:rPr>
        <w:t>增加</w:t>
      </w:r>
      <w:r>
        <w:rPr>
          <w:rFonts w:hint="eastAsia" w:ascii="仿宋_GB2312" w:hAnsi="宋体" w:eastAsia="仿宋_GB2312" w:cs="宋体"/>
          <w:color w:val="auto"/>
          <w:sz w:val="32"/>
          <w:szCs w:val="32"/>
          <w:lang w:val="en-US" w:eastAsia="zh-CN"/>
        </w:rPr>
        <w:t xml:space="preserve">1525.93万元、（市拨）社会基本养老、医疗保险经费增加651.95万元、减少长安广场大型核酸检测点专项经费60.7万元、减少社区1、2号楼楼顶补漏工程专项21.9万元、出租屋消防喷淋烟感补贴及安装经费22.95万元、疫情专项经费3万元等等。 </w:t>
      </w:r>
      <w:bookmarkEnd w:id="72"/>
    </w:p>
    <w:p w14:paraId="032A5AFE">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3.上缴上级支出</w:t>
      </w:r>
      <w:bookmarkStart w:id="73" w:name="PO_part3A1B2C3Am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rPr>
        <w:t xml:space="preserve"> </w:t>
      </w:r>
      <w:bookmarkEnd w:id="73"/>
      <w:r>
        <w:rPr>
          <w:rFonts w:hint="eastAsia" w:ascii="仿宋_GB2312" w:hAnsi="宋体" w:eastAsia="仿宋_GB2312" w:cs="宋体"/>
          <w:color w:val="auto"/>
          <w:sz w:val="32"/>
          <w:szCs w:val="32"/>
        </w:rPr>
        <w:t>万元，</w:t>
      </w:r>
      <w:bookmarkStart w:id="74" w:name="PO_part3A1B2C3IncPercentIncAmount1"/>
      <w:r>
        <w:rPr>
          <w:rFonts w:hint="eastAsia" w:ascii="仿宋_GB2312" w:hAnsi="宋体" w:eastAsia="仿宋_GB2312" w:cs="宋体"/>
          <w:color w:val="auto"/>
          <w:sz w:val="32"/>
          <w:szCs w:val="32"/>
        </w:rPr>
        <w:t>与上年决算数持平。</w:t>
      </w:r>
    </w:p>
    <w:bookmarkEnd w:id="74"/>
    <w:p w14:paraId="07856781">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4.经营支出</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万元，</w:t>
      </w:r>
      <w:bookmarkStart w:id="75" w:name="PO_part3A1B2C4IncPercentIncAmount1"/>
      <w:r>
        <w:rPr>
          <w:rFonts w:hint="eastAsia" w:ascii="仿宋_GB2312" w:hAnsi="宋体" w:eastAsia="仿宋_GB2312" w:cs="宋体"/>
          <w:color w:val="auto"/>
          <w:sz w:val="32"/>
          <w:szCs w:val="32"/>
        </w:rPr>
        <w:t xml:space="preserve">与上年决算数持平。 </w:t>
      </w:r>
      <w:bookmarkEnd w:id="75"/>
    </w:p>
    <w:p w14:paraId="59995AA8">
      <w:pPr>
        <w:keepNext w:val="0"/>
        <w:keepLines w:val="0"/>
        <w:pageBreakBefore w:val="0"/>
        <w:widowControl w:val="0"/>
        <w:kinsoku/>
        <w:wordWrap/>
        <w:overflowPunct/>
        <w:topLinePunct w:val="0"/>
        <w:autoSpaceDE/>
        <w:autoSpaceDN/>
        <w:bidi w:val="0"/>
        <w:adjustRightInd/>
        <w:spacing w:line="640" w:lineRule="exact"/>
        <w:ind w:firstLine="640" w:firstLineChars="200"/>
        <w:jc w:val="both"/>
        <w:textAlignment w:val="auto"/>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rPr>
        <w:t>5.对附属单位补助支出</w:t>
      </w:r>
      <w:bookmarkStart w:id="76" w:name="PO_part3A1B2C5Am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rPr>
        <w:t xml:space="preserve"> </w:t>
      </w:r>
      <w:bookmarkEnd w:id="76"/>
      <w:r>
        <w:rPr>
          <w:rFonts w:hint="eastAsia" w:ascii="仿宋_GB2312" w:hAnsi="宋体" w:eastAsia="仿宋_GB2312" w:cs="宋体"/>
          <w:color w:val="auto"/>
          <w:sz w:val="32"/>
          <w:szCs w:val="32"/>
        </w:rPr>
        <w:t>万元，</w:t>
      </w:r>
      <w:bookmarkStart w:id="77" w:name="PO_part3A1B2C5IncPercentIncAmount1"/>
      <w:r>
        <w:rPr>
          <w:rFonts w:hint="eastAsia" w:ascii="仿宋_GB2312" w:hAnsi="宋体" w:eastAsia="仿宋_GB2312" w:cs="宋体"/>
          <w:color w:val="auto"/>
          <w:sz w:val="32"/>
          <w:szCs w:val="32"/>
        </w:rPr>
        <w:t>与上年决算数持平</w:t>
      </w:r>
      <w:bookmarkEnd w:id="77"/>
      <w:r>
        <w:rPr>
          <w:rFonts w:hint="eastAsia" w:ascii="仿宋_GB2312" w:hAnsi="宋体" w:eastAsia="仿宋_GB2312" w:cs="宋体"/>
          <w:color w:val="auto"/>
          <w:sz w:val="32"/>
          <w:szCs w:val="32"/>
          <w:lang w:eastAsia="zh-CN"/>
        </w:rPr>
        <w:t>。</w:t>
      </w:r>
    </w:p>
    <w:p w14:paraId="1A6F983A">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二、</w:t>
      </w:r>
      <w:bookmarkStart w:id="78" w:name="PO_part3A2Year1"/>
      <w:permStart w:id="310" w:edGrp="everyone"/>
      <w:r>
        <w:rPr>
          <w:rFonts w:hint="eastAsia" w:ascii="仿宋_GB2312" w:hAnsi="宋体" w:eastAsia="仿宋_GB2312" w:cs="宋体"/>
          <w:b/>
          <w:sz w:val="32"/>
          <w:szCs w:val="32"/>
          <w:lang w:val="en-US" w:eastAsia="zh-CN"/>
        </w:rPr>
        <w:t>2024</w:t>
      </w:r>
      <w:permEnd w:id="310"/>
      <w:r>
        <w:rPr>
          <w:rFonts w:hint="eastAsia" w:ascii="仿宋_GB2312" w:hAnsi="宋体" w:eastAsia="仿宋_GB2312" w:cs="宋体"/>
          <w:b/>
          <w:sz w:val="11"/>
          <w:szCs w:val="11"/>
        </w:rPr>
        <w:t xml:space="preserve"> </w:t>
      </w:r>
      <w:bookmarkEnd w:id="78"/>
      <w:r>
        <w:rPr>
          <w:rFonts w:hint="eastAsia" w:ascii="仿宋_GB2312" w:hAnsi="宋体" w:eastAsia="仿宋_GB2312" w:cs="宋体"/>
          <w:b/>
          <w:sz w:val="32"/>
          <w:szCs w:val="32"/>
        </w:rPr>
        <w:t>年度财政拨款收入支出总表说明</w:t>
      </w:r>
    </w:p>
    <w:p w14:paraId="61FF39F3">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（一）</w:t>
      </w:r>
      <w:permStart w:id="311" w:edGrp="everyone"/>
      <w:bookmarkStart w:id="79" w:name="PO_part3A2B1Year1"/>
      <w:r>
        <w:rPr>
          <w:rFonts w:hint="eastAsia" w:ascii="仿宋_GB2312" w:hAnsi="宋体" w:eastAsia="仿宋_GB2312" w:cs="宋体"/>
          <w:b/>
          <w:sz w:val="32"/>
          <w:szCs w:val="32"/>
          <w:lang w:val="en-US" w:eastAsia="zh-CN"/>
        </w:rPr>
        <w:t>2024</w:t>
      </w:r>
      <w:permEnd w:id="311"/>
      <w:r>
        <w:rPr>
          <w:rFonts w:hint="eastAsia" w:ascii="仿宋_GB2312" w:hAnsi="宋体" w:eastAsia="仿宋_GB2312" w:cs="宋体"/>
          <w:b/>
          <w:sz w:val="11"/>
          <w:szCs w:val="11"/>
        </w:rPr>
        <w:t xml:space="preserve"> </w:t>
      </w:r>
      <w:bookmarkEnd w:id="79"/>
      <w:r>
        <w:rPr>
          <w:rFonts w:hint="eastAsia" w:ascii="仿宋_GB2312" w:hAnsi="宋体" w:eastAsia="仿宋_GB2312" w:cs="宋体"/>
          <w:b/>
          <w:sz w:val="32"/>
          <w:szCs w:val="32"/>
        </w:rPr>
        <w:t>年度财政拨款收入说明</w:t>
      </w:r>
    </w:p>
    <w:p w14:paraId="2EEBFB84">
      <w:pPr>
        <w:keepNext w:val="0"/>
        <w:keepLines w:val="0"/>
        <w:pageBreakBefore w:val="0"/>
        <w:widowControl w:val="0"/>
        <w:kinsoku/>
        <w:wordWrap/>
        <w:overflowPunct/>
        <w:topLinePunct w:val="0"/>
        <w:autoSpaceDE/>
        <w:autoSpaceDN/>
        <w:bidi w:val="0"/>
        <w:adjustRightInd/>
        <w:spacing w:line="640" w:lineRule="exact"/>
        <w:ind w:firstLine="723" w:firstLineChars="200"/>
        <w:jc w:val="both"/>
        <w:textAlignment w:val="auto"/>
        <w:rPr>
          <w:rFonts w:hint="eastAsia" w:ascii="仿宋_GB2312" w:hAnsi="宋体" w:eastAsia="仿宋_GB2312" w:cs="宋体"/>
          <w:sz w:val="32"/>
          <w:szCs w:val="32"/>
          <w:lang w:eastAsia="zh-CN"/>
        </w:rPr>
      </w:pPr>
      <w:bookmarkStart w:id="80" w:name="PO_part3A2B1C1DivNameYear1"/>
      <w:r>
        <w:rPr>
          <w:rFonts w:hint="eastAsia" w:ascii="仿宋_GB2312" w:hAnsi="宋体" w:eastAsia="仿宋_GB2312" w:cs="宋体"/>
          <w:b/>
          <w:color w:val="auto"/>
          <w:sz w:val="36"/>
          <w:szCs w:val="36"/>
          <w:lang w:val="en-US" w:eastAsia="zh-CN"/>
        </w:rPr>
        <w:t>东莞市长安镇长盛社区居民委员会2024</w:t>
      </w:r>
      <w:r>
        <w:rPr>
          <w:rFonts w:hint="eastAsia" w:ascii="仿宋_GB2312" w:hAnsi="宋体" w:eastAsia="仿宋_GB2312" w:cs="宋体"/>
          <w:sz w:val="11"/>
          <w:szCs w:val="11"/>
        </w:rPr>
        <w:t xml:space="preserve"> </w:t>
      </w:r>
      <w:bookmarkEnd w:id="80"/>
      <w:r>
        <w:rPr>
          <w:rFonts w:hint="eastAsia" w:ascii="仿宋_GB2312" w:hAnsi="宋体" w:eastAsia="仿宋_GB2312" w:cs="宋体"/>
          <w:sz w:val="32"/>
          <w:szCs w:val="32"/>
        </w:rPr>
        <w:t>年度财政拨款收入合计</w:t>
      </w:r>
      <w:bookmarkStart w:id="81" w:name="PO_part3A2B1C1TotalAmount1"/>
      <w:r>
        <w:rPr>
          <w:rFonts w:hint="eastAsia" w:ascii="仿宋_GB2312" w:hAnsi="宋体" w:eastAsia="仿宋_GB2312" w:cs="宋体"/>
          <w:sz w:val="32"/>
          <w:szCs w:val="32"/>
          <w:lang w:val="en-US" w:eastAsia="zh-CN"/>
        </w:rPr>
        <w:t>4867.98</w:t>
      </w:r>
      <w:r>
        <w:rPr>
          <w:rFonts w:hint="eastAsia" w:ascii="仿宋_GB2312" w:hAnsi="宋体" w:eastAsia="仿宋_GB2312" w:cs="宋体"/>
          <w:sz w:val="11"/>
          <w:szCs w:val="11"/>
        </w:rPr>
        <w:t xml:space="preserve"> </w:t>
      </w:r>
      <w:bookmarkEnd w:id="81"/>
      <w:r>
        <w:rPr>
          <w:rFonts w:hint="eastAsia" w:ascii="仿宋_GB2312" w:hAnsi="宋体" w:eastAsia="仿宋_GB2312" w:cs="宋体"/>
          <w:sz w:val="32"/>
          <w:szCs w:val="32"/>
        </w:rPr>
        <w:t>万元。其中：一般公共预算财政拨款收入</w:t>
      </w:r>
      <w:bookmarkStart w:id="82" w:name="PO_part3A2B1C1Amount1"/>
      <w:r>
        <w:rPr>
          <w:rFonts w:hint="eastAsia" w:ascii="仿宋_GB2312" w:hAnsi="宋体" w:eastAsia="仿宋_GB2312" w:cs="宋体"/>
          <w:sz w:val="32"/>
          <w:szCs w:val="32"/>
          <w:lang w:val="en-US" w:eastAsia="zh-CN"/>
        </w:rPr>
        <w:t>4867.98</w:t>
      </w:r>
      <w:r>
        <w:rPr>
          <w:rFonts w:hint="eastAsia" w:ascii="仿宋_GB2312" w:hAnsi="宋体" w:eastAsia="仿宋_GB2312" w:cs="宋体"/>
          <w:sz w:val="11"/>
          <w:szCs w:val="11"/>
        </w:rPr>
        <w:t xml:space="preserve"> </w:t>
      </w:r>
      <w:bookmarkEnd w:id="82"/>
      <w:r>
        <w:rPr>
          <w:rFonts w:hint="eastAsia" w:ascii="仿宋_GB2312" w:hAnsi="宋体" w:eastAsia="仿宋_GB2312" w:cs="宋体"/>
          <w:sz w:val="32"/>
          <w:szCs w:val="32"/>
        </w:rPr>
        <w:t>万元，比上年决算数</w:t>
      </w:r>
      <w:permStart w:id="312" w:edGrp="everyone"/>
      <w:bookmarkStart w:id="83" w:name="PO_part3A2B1C1IncAmount1"/>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1992.32</w:t>
      </w:r>
      <w:r>
        <w:rPr>
          <w:rFonts w:hint="eastAsia" w:ascii="仿宋_GB2312" w:hAnsi="宋体" w:eastAsia="仿宋_GB2312" w:cs="宋体"/>
          <w:sz w:val="11"/>
          <w:szCs w:val="11"/>
        </w:rPr>
        <w:t xml:space="preserve"> </w:t>
      </w:r>
      <w:bookmarkEnd w:id="83"/>
      <w:r>
        <w:rPr>
          <w:rFonts w:hint="eastAsia" w:ascii="仿宋_GB2312" w:hAnsi="宋体" w:eastAsia="仿宋_GB2312" w:cs="宋体"/>
          <w:sz w:val="32"/>
          <w:szCs w:val="32"/>
        </w:rPr>
        <w:t>万元，</w:t>
      </w:r>
      <w:bookmarkStart w:id="84" w:name="PO_part3A2B1C1IncPercent1"/>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69.28</w:t>
      </w:r>
      <w:r>
        <w:rPr>
          <w:rFonts w:hint="eastAsia" w:ascii="仿宋_GB2312" w:hAnsi="宋体" w:eastAsia="仿宋_GB2312" w:cs="宋体"/>
          <w:sz w:val="32"/>
          <w:szCs w:val="32"/>
        </w:rPr>
        <w:t>%；主要变动情况：</w:t>
      </w:r>
      <w:r>
        <w:rPr>
          <w:rFonts w:hint="eastAsia" w:ascii="仿宋_GB2312" w:hAnsi="宋体" w:eastAsia="仿宋_GB2312" w:cs="宋体"/>
          <w:color w:val="auto"/>
          <w:sz w:val="32"/>
          <w:szCs w:val="32"/>
          <w:lang w:val="en-US" w:eastAsia="zh-CN"/>
        </w:rPr>
        <w:t>（镇级）社会基本养老、医疗保险经费</w:t>
      </w:r>
      <w:r>
        <w:rPr>
          <w:rFonts w:hint="eastAsia" w:ascii="仿宋_GB2312" w:hAnsi="宋体" w:eastAsia="仿宋_GB2312" w:cs="宋体"/>
          <w:color w:val="auto"/>
          <w:sz w:val="32"/>
          <w:szCs w:val="32"/>
          <w:highlight w:val="none"/>
          <w:lang w:val="en-US" w:eastAsia="zh-CN"/>
        </w:rPr>
        <w:t>增加1525.93万元、（市拨）社会基本养老、医疗保险经费增加651.95万元；减少长安广场大型核酸检测点专项经费60.7万元、减少社区1、2号楼楼顶补漏工程专项21.9万元、出租屋消防喷淋烟感补贴及安装经费22.95万元、疫情专项经费3万元等等</w:t>
      </w:r>
      <w:r>
        <w:rPr>
          <w:rFonts w:hint="eastAsia" w:ascii="仿宋_GB2312" w:hAnsi="宋体" w:eastAsia="仿宋_GB2312" w:cs="宋体"/>
          <w:color w:val="auto"/>
          <w:sz w:val="32"/>
          <w:szCs w:val="32"/>
          <w:highlight w:val="none"/>
        </w:rPr>
        <w:t>。</w:t>
      </w:r>
      <w:permEnd w:id="312"/>
      <w:r>
        <w:rPr>
          <w:rFonts w:hint="eastAsia" w:ascii="仿宋_GB2312" w:hAnsi="宋体" w:eastAsia="仿宋_GB2312" w:cs="宋体"/>
          <w:sz w:val="11"/>
          <w:szCs w:val="11"/>
          <w:highlight w:val="none"/>
        </w:rPr>
        <w:t xml:space="preserve"> </w:t>
      </w:r>
      <w:bookmarkEnd w:id="84"/>
      <w:r>
        <w:rPr>
          <w:rFonts w:hint="eastAsia" w:ascii="仿宋_GB2312" w:hAnsi="宋体" w:eastAsia="仿宋_GB2312" w:cs="宋体"/>
          <w:sz w:val="32"/>
          <w:szCs w:val="32"/>
          <w:highlight w:val="none"/>
        </w:rPr>
        <w:t>；政</w:t>
      </w:r>
      <w:r>
        <w:rPr>
          <w:rFonts w:hint="eastAsia" w:ascii="仿宋_GB2312" w:hAnsi="宋体" w:eastAsia="仿宋_GB2312" w:cs="宋体"/>
          <w:sz w:val="32"/>
          <w:szCs w:val="32"/>
        </w:rPr>
        <w:t>府性基金预算财政拨款收入</w:t>
      </w:r>
      <w:bookmarkStart w:id="85" w:name="PO_part3A2B1C2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85"/>
      <w:r>
        <w:rPr>
          <w:rFonts w:hint="eastAsia" w:ascii="仿宋_GB2312" w:hAnsi="宋体" w:eastAsia="仿宋_GB2312" w:cs="宋体"/>
          <w:sz w:val="32"/>
          <w:szCs w:val="32"/>
        </w:rPr>
        <w:t>万元，比上年决算数</w:t>
      </w:r>
      <w:permStart w:id="313" w:edGrp="everyone"/>
      <w:bookmarkStart w:id="86" w:name="PO_part3A2B1C2IncAmount1"/>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permEnd w:id="313"/>
      <w:r>
        <w:rPr>
          <w:rFonts w:hint="eastAsia" w:ascii="仿宋_GB2312" w:hAnsi="宋体" w:eastAsia="仿宋_GB2312" w:cs="宋体"/>
          <w:sz w:val="11"/>
          <w:szCs w:val="11"/>
        </w:rPr>
        <w:t xml:space="preserve"> </w:t>
      </w:r>
      <w:bookmarkEnd w:id="86"/>
      <w:r>
        <w:rPr>
          <w:rFonts w:hint="eastAsia" w:ascii="仿宋_GB2312" w:hAnsi="宋体" w:eastAsia="仿宋_GB2312" w:cs="宋体"/>
          <w:sz w:val="32"/>
          <w:szCs w:val="32"/>
        </w:rPr>
        <w:t>万元，</w:t>
      </w:r>
      <w:bookmarkStart w:id="87" w:name="PO_part3A2B1C2IncPercent1"/>
      <w:permStart w:id="314" w:edGrp="everyone"/>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permEnd w:id="314"/>
      <w:r>
        <w:rPr>
          <w:rFonts w:hint="eastAsia" w:ascii="仿宋_GB2312" w:hAnsi="宋体" w:eastAsia="仿宋_GB2312" w:cs="宋体"/>
          <w:sz w:val="11"/>
          <w:szCs w:val="11"/>
        </w:rPr>
        <w:t xml:space="preserve"> </w:t>
      </w:r>
      <w:bookmarkEnd w:id="87"/>
      <w:r>
        <w:rPr>
          <w:rFonts w:hint="eastAsia" w:ascii="仿宋_GB2312" w:hAnsi="宋体" w:eastAsia="仿宋_GB2312" w:cs="宋体"/>
          <w:sz w:val="32"/>
          <w:szCs w:val="32"/>
          <w:lang w:eastAsia="zh-CN"/>
        </w:rPr>
        <w:t>；国有资本经营预算</w:t>
      </w:r>
      <w:r>
        <w:rPr>
          <w:rFonts w:hint="eastAsia" w:ascii="仿宋_GB2312" w:hAnsi="宋体" w:eastAsia="仿宋_GB2312" w:cs="宋体"/>
          <w:sz w:val="32"/>
          <w:szCs w:val="32"/>
        </w:rPr>
        <w:t>财政拨款收入</w:t>
      </w:r>
      <w:bookmarkStart w:id="88" w:name="PO_part3A2B1C3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88"/>
      <w:r>
        <w:rPr>
          <w:rFonts w:hint="eastAsia" w:ascii="仿宋_GB2312" w:hAnsi="宋体" w:eastAsia="仿宋_GB2312" w:cs="宋体"/>
          <w:sz w:val="32"/>
          <w:szCs w:val="32"/>
        </w:rPr>
        <w:t>万元，比上年决算数</w:t>
      </w:r>
      <w:bookmarkStart w:id="89" w:name="PO_part3A2B1C3IncAmount1"/>
      <w:permStart w:id="315" w:edGrp="everyone"/>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permEnd w:id="315"/>
      <w:r>
        <w:rPr>
          <w:rFonts w:hint="eastAsia" w:ascii="仿宋_GB2312" w:hAnsi="宋体" w:eastAsia="仿宋_GB2312" w:cs="宋体"/>
          <w:sz w:val="11"/>
          <w:szCs w:val="11"/>
        </w:rPr>
        <w:t xml:space="preserve"> </w:t>
      </w:r>
      <w:bookmarkEnd w:id="89"/>
      <w:r>
        <w:rPr>
          <w:rFonts w:hint="eastAsia" w:ascii="仿宋_GB2312" w:hAnsi="宋体" w:eastAsia="仿宋_GB2312" w:cs="宋体"/>
          <w:sz w:val="32"/>
          <w:szCs w:val="32"/>
        </w:rPr>
        <w:t>万元，</w:t>
      </w:r>
      <w:bookmarkStart w:id="90" w:name="PO_part3A2B1C3IncPercent1"/>
      <w:permStart w:id="316" w:edGrp="everyone"/>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w:t>
      </w:r>
      <w:permEnd w:id="316"/>
      <w:r>
        <w:rPr>
          <w:rFonts w:hint="eastAsia" w:ascii="仿宋_GB2312" w:hAnsi="宋体" w:eastAsia="仿宋_GB2312" w:cs="宋体"/>
          <w:sz w:val="32"/>
          <w:szCs w:val="32"/>
        </w:rPr>
        <w:t xml:space="preserve"> </w:t>
      </w:r>
      <w:bookmarkEnd w:id="90"/>
    </w:p>
    <w:p w14:paraId="4E4FA3E0">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（二）</w:t>
      </w:r>
      <w:permStart w:id="317" w:edGrp="everyone"/>
      <w:bookmarkStart w:id="91" w:name="PO_part3A2B2Year1"/>
      <w:r>
        <w:rPr>
          <w:rFonts w:hint="eastAsia" w:ascii="仿宋_GB2312" w:hAnsi="宋体" w:eastAsia="仿宋_GB2312" w:cs="宋体"/>
          <w:b/>
          <w:sz w:val="32"/>
          <w:szCs w:val="32"/>
          <w:lang w:val="en-US" w:eastAsia="zh-CN"/>
        </w:rPr>
        <w:t>2024</w:t>
      </w:r>
      <w:permEnd w:id="317"/>
      <w:r>
        <w:rPr>
          <w:rFonts w:hint="eastAsia" w:ascii="仿宋_GB2312" w:hAnsi="宋体" w:eastAsia="仿宋_GB2312" w:cs="宋体"/>
          <w:b/>
          <w:sz w:val="11"/>
          <w:szCs w:val="11"/>
        </w:rPr>
        <w:t xml:space="preserve"> </w:t>
      </w:r>
      <w:bookmarkEnd w:id="91"/>
      <w:r>
        <w:rPr>
          <w:rFonts w:hint="eastAsia" w:ascii="仿宋_GB2312" w:hAnsi="宋体" w:eastAsia="仿宋_GB2312" w:cs="宋体"/>
          <w:b/>
          <w:sz w:val="32"/>
          <w:szCs w:val="32"/>
        </w:rPr>
        <w:t>年度财政拨款支出说明</w:t>
      </w:r>
    </w:p>
    <w:p w14:paraId="3A30052E">
      <w:pPr>
        <w:keepNext w:val="0"/>
        <w:keepLines w:val="0"/>
        <w:pageBreakBefore w:val="0"/>
        <w:widowControl w:val="0"/>
        <w:kinsoku/>
        <w:wordWrap/>
        <w:overflowPunct/>
        <w:topLinePunct w:val="0"/>
        <w:autoSpaceDE/>
        <w:autoSpaceDN/>
        <w:bidi w:val="0"/>
        <w:adjustRightInd/>
        <w:spacing w:line="640" w:lineRule="exact"/>
        <w:ind w:firstLine="723" w:firstLineChars="200"/>
        <w:jc w:val="both"/>
        <w:textAlignment w:val="auto"/>
        <w:rPr>
          <w:rFonts w:hint="eastAsia" w:ascii="仿宋_GB2312" w:hAnsi="宋体" w:eastAsia="仿宋_GB2312" w:cs="宋体"/>
          <w:sz w:val="32"/>
          <w:szCs w:val="32"/>
        </w:rPr>
      </w:pPr>
      <w:bookmarkStart w:id="92" w:name="PO_part3A2B2C1DivNameYear1"/>
      <w:r>
        <w:rPr>
          <w:rFonts w:hint="eastAsia" w:ascii="仿宋_GB2312" w:hAnsi="宋体" w:eastAsia="仿宋_GB2312" w:cs="宋体"/>
          <w:b/>
          <w:color w:val="auto"/>
          <w:sz w:val="36"/>
          <w:szCs w:val="36"/>
          <w:lang w:val="en-US" w:eastAsia="zh-CN"/>
        </w:rPr>
        <w:t>东莞市长安镇长盛社区居民委员会2024</w:t>
      </w:r>
      <w:r>
        <w:rPr>
          <w:rFonts w:hint="eastAsia" w:ascii="仿宋_GB2312" w:hAnsi="宋体" w:eastAsia="仿宋_GB2312" w:cs="宋体"/>
          <w:sz w:val="11"/>
          <w:szCs w:val="11"/>
        </w:rPr>
        <w:t xml:space="preserve"> </w:t>
      </w:r>
      <w:bookmarkEnd w:id="92"/>
      <w:r>
        <w:rPr>
          <w:rFonts w:hint="eastAsia" w:ascii="仿宋_GB2312" w:hAnsi="宋体" w:eastAsia="仿宋_GB2312" w:cs="宋体"/>
          <w:sz w:val="32"/>
          <w:szCs w:val="32"/>
        </w:rPr>
        <w:t>年度财政拨款支出合计</w:t>
      </w:r>
      <w:bookmarkStart w:id="93" w:name="PO_part3A2B2C1TotalAmount1"/>
      <w:r>
        <w:rPr>
          <w:rFonts w:hint="eastAsia" w:ascii="仿宋_GB2312" w:hAnsi="宋体" w:eastAsia="仿宋_GB2312" w:cs="宋体"/>
          <w:sz w:val="32"/>
          <w:szCs w:val="32"/>
          <w:lang w:val="en-US" w:eastAsia="zh-CN"/>
        </w:rPr>
        <w:t>4867.98</w:t>
      </w:r>
      <w:r>
        <w:rPr>
          <w:rFonts w:hint="eastAsia" w:ascii="仿宋_GB2312" w:hAnsi="宋体" w:eastAsia="仿宋_GB2312" w:cs="宋体"/>
          <w:sz w:val="11"/>
          <w:szCs w:val="11"/>
        </w:rPr>
        <w:t xml:space="preserve"> </w:t>
      </w:r>
      <w:bookmarkEnd w:id="93"/>
      <w:r>
        <w:rPr>
          <w:rFonts w:hint="eastAsia" w:ascii="仿宋_GB2312" w:hAnsi="宋体" w:eastAsia="仿宋_GB2312" w:cs="宋体"/>
          <w:sz w:val="32"/>
          <w:szCs w:val="32"/>
        </w:rPr>
        <w:t>万元。其中：一般公共预算财政拨款支出</w:t>
      </w:r>
      <w:bookmarkStart w:id="94" w:name="PO_part3A2B2C1Amount1"/>
      <w:r>
        <w:rPr>
          <w:rFonts w:hint="eastAsia" w:ascii="仿宋_GB2312" w:hAnsi="宋体" w:eastAsia="仿宋_GB2312" w:cs="宋体"/>
          <w:sz w:val="32"/>
          <w:szCs w:val="32"/>
          <w:lang w:val="en-US" w:eastAsia="zh-CN"/>
        </w:rPr>
        <w:t>4867.98</w:t>
      </w:r>
      <w:r>
        <w:rPr>
          <w:rFonts w:hint="eastAsia" w:ascii="仿宋_GB2312" w:hAnsi="宋体" w:eastAsia="仿宋_GB2312" w:cs="宋体"/>
          <w:sz w:val="11"/>
          <w:szCs w:val="11"/>
        </w:rPr>
        <w:t xml:space="preserve"> </w:t>
      </w:r>
      <w:bookmarkEnd w:id="94"/>
      <w:r>
        <w:rPr>
          <w:rFonts w:hint="eastAsia" w:ascii="仿宋_GB2312" w:hAnsi="宋体" w:eastAsia="仿宋_GB2312" w:cs="宋体"/>
          <w:sz w:val="32"/>
          <w:szCs w:val="32"/>
        </w:rPr>
        <w:t>万元，比年初预算数</w:t>
      </w:r>
      <w:bookmarkStart w:id="95" w:name="PO_part3A2B2C1IncAmount1"/>
      <w:permStart w:id="318" w:edGrp="everyone"/>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1992.32</w:t>
      </w:r>
      <w:permEnd w:id="318"/>
      <w:r>
        <w:rPr>
          <w:rFonts w:hint="eastAsia" w:ascii="仿宋_GB2312" w:hAnsi="宋体" w:eastAsia="仿宋_GB2312" w:cs="宋体"/>
          <w:sz w:val="11"/>
          <w:szCs w:val="11"/>
        </w:rPr>
        <w:t xml:space="preserve"> </w:t>
      </w:r>
      <w:bookmarkEnd w:id="95"/>
      <w:r>
        <w:rPr>
          <w:rFonts w:hint="eastAsia" w:ascii="仿宋_GB2312" w:hAnsi="宋体" w:eastAsia="仿宋_GB2312" w:cs="宋体"/>
          <w:sz w:val="32"/>
          <w:szCs w:val="32"/>
        </w:rPr>
        <w:t>万元，</w:t>
      </w:r>
      <w:bookmarkStart w:id="96" w:name="PO_part3A2B2C1IncPercent1"/>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69.28</w:t>
      </w:r>
      <w:r>
        <w:rPr>
          <w:rFonts w:hint="eastAsia" w:ascii="仿宋_GB2312" w:hAnsi="宋体" w:eastAsia="仿宋_GB2312" w:cs="宋体"/>
          <w:sz w:val="32"/>
          <w:szCs w:val="32"/>
        </w:rPr>
        <w:t>%；主要变动情况：</w:t>
      </w:r>
      <w:r>
        <w:rPr>
          <w:rFonts w:hint="eastAsia" w:ascii="仿宋_GB2312" w:hAnsi="宋体" w:eastAsia="仿宋_GB2312" w:cs="宋体"/>
          <w:color w:val="auto"/>
          <w:sz w:val="32"/>
          <w:szCs w:val="32"/>
          <w:lang w:val="en-US" w:eastAsia="zh-CN"/>
        </w:rPr>
        <w:t>（镇级）社会基本养老、医疗保险经费</w:t>
      </w:r>
      <w:r>
        <w:rPr>
          <w:rFonts w:hint="eastAsia" w:ascii="仿宋_GB2312" w:hAnsi="宋体" w:eastAsia="仿宋_GB2312" w:cs="宋体"/>
          <w:color w:val="auto"/>
          <w:sz w:val="32"/>
          <w:szCs w:val="32"/>
          <w:highlight w:val="none"/>
          <w:lang w:val="en-US" w:eastAsia="zh-CN"/>
        </w:rPr>
        <w:t>增</w:t>
      </w:r>
      <w:r>
        <w:rPr>
          <w:rFonts w:hint="eastAsia" w:ascii="仿宋_GB2312" w:hAnsi="宋体" w:eastAsia="仿宋_GB2312" w:cs="宋体"/>
          <w:sz w:val="32"/>
          <w:szCs w:val="32"/>
          <w:lang w:val="en-US" w:eastAsia="zh-CN"/>
        </w:rPr>
        <w:t>加1525.93万元、（市拨）社会基本养老、医疗保险经费增加651.95万元</w:t>
      </w:r>
      <w:r>
        <w:rPr>
          <w:rFonts w:hint="eastAsia" w:ascii="仿宋_GB2312" w:hAnsi="宋体" w:eastAsia="仿宋_GB2312" w:cs="宋体"/>
          <w:sz w:val="32"/>
          <w:szCs w:val="32"/>
        </w:rPr>
        <w:t xml:space="preserve"> </w:t>
      </w:r>
      <w:bookmarkEnd w:id="96"/>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减少长安广场大型核酸检测点专项经费60.7万元、减少社区1、2号楼楼顶补漏工程专项21.9万元、出租屋消防喷淋烟感补贴及安装经费22.95万元、疫情专项经费3万元等</w:t>
      </w:r>
      <w:r>
        <w:rPr>
          <w:rFonts w:hint="eastAsia" w:ascii="仿宋_GB2312" w:hAnsi="宋体" w:eastAsia="仿宋_GB2312" w:cs="宋体"/>
          <w:sz w:val="32"/>
          <w:szCs w:val="32"/>
        </w:rPr>
        <w:t>。 政府性基金预算财政拨款支出</w:t>
      </w:r>
      <w:bookmarkStart w:id="97" w:name="PO_part3A2B2C2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97"/>
      <w:r>
        <w:rPr>
          <w:rFonts w:hint="eastAsia" w:ascii="仿宋_GB2312" w:hAnsi="宋体" w:eastAsia="仿宋_GB2312" w:cs="宋体"/>
          <w:sz w:val="32"/>
          <w:szCs w:val="32"/>
        </w:rPr>
        <w:t>万元，比年初预算数</w:t>
      </w:r>
      <w:bookmarkStart w:id="98" w:name="PO_part3A2B2C2IncAmount1"/>
      <w:permStart w:id="319" w:edGrp="everyone"/>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permEnd w:id="319"/>
      <w:r>
        <w:rPr>
          <w:rFonts w:hint="eastAsia" w:ascii="仿宋_GB2312" w:hAnsi="宋体" w:eastAsia="仿宋_GB2312" w:cs="宋体"/>
          <w:sz w:val="11"/>
          <w:szCs w:val="11"/>
        </w:rPr>
        <w:t xml:space="preserve"> </w:t>
      </w:r>
      <w:bookmarkEnd w:id="98"/>
      <w:r>
        <w:rPr>
          <w:rFonts w:hint="eastAsia" w:ascii="仿宋_GB2312" w:hAnsi="宋体" w:eastAsia="仿宋_GB2312" w:cs="宋体"/>
          <w:sz w:val="32"/>
          <w:szCs w:val="32"/>
        </w:rPr>
        <w:t>万元，</w:t>
      </w:r>
      <w:permStart w:id="320" w:edGrp="everyone"/>
      <w:bookmarkStart w:id="99" w:name="PO_part3A2B2C2IncPercent1"/>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permEnd w:id="320"/>
      <w:r>
        <w:rPr>
          <w:rFonts w:hint="eastAsia" w:ascii="仿宋_GB2312" w:hAnsi="宋体" w:eastAsia="仿宋_GB2312" w:cs="宋体"/>
          <w:sz w:val="11"/>
          <w:szCs w:val="11"/>
        </w:rPr>
        <w:t xml:space="preserve"> </w:t>
      </w:r>
      <w:bookmarkEnd w:id="99"/>
      <w:r>
        <w:rPr>
          <w:rFonts w:hint="eastAsia" w:ascii="仿宋_GB2312" w:hAnsi="宋体" w:eastAsia="仿宋_GB2312" w:cs="宋体"/>
          <w:sz w:val="32"/>
          <w:szCs w:val="32"/>
          <w:lang w:eastAsia="zh-CN"/>
        </w:rPr>
        <w:t>；国有资本经营预算</w:t>
      </w:r>
      <w:r>
        <w:rPr>
          <w:rFonts w:hint="eastAsia" w:ascii="仿宋_GB2312" w:hAnsi="宋体" w:eastAsia="仿宋_GB2312" w:cs="宋体"/>
          <w:sz w:val="32"/>
          <w:szCs w:val="32"/>
        </w:rPr>
        <w:t>财政</w:t>
      </w:r>
      <w:r>
        <w:rPr>
          <w:rFonts w:hint="eastAsia" w:ascii="仿宋_GB2312" w:hAnsi="宋体" w:eastAsia="仿宋_GB2312" w:cs="宋体"/>
          <w:sz w:val="32"/>
          <w:szCs w:val="32"/>
          <w:lang w:eastAsia="zh-CN"/>
        </w:rPr>
        <w:t>拨款</w:t>
      </w:r>
      <w:r>
        <w:rPr>
          <w:rFonts w:hint="eastAsia" w:ascii="仿宋_GB2312" w:hAnsi="宋体" w:eastAsia="仿宋_GB2312" w:cs="宋体"/>
          <w:sz w:val="32"/>
          <w:szCs w:val="32"/>
        </w:rPr>
        <w:t>支出</w:t>
      </w:r>
      <w:bookmarkStart w:id="100" w:name="PO_part3A2B2C3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00"/>
      <w:r>
        <w:rPr>
          <w:rFonts w:hint="eastAsia" w:ascii="仿宋_GB2312" w:hAnsi="宋体" w:eastAsia="仿宋_GB2312" w:cs="宋体"/>
          <w:sz w:val="32"/>
          <w:szCs w:val="32"/>
        </w:rPr>
        <w:t>万元，比年初预算数</w:t>
      </w:r>
      <w:bookmarkStart w:id="101" w:name="PO_part3A2B2C3IncAmount1"/>
      <w:permStart w:id="321" w:edGrp="everyone"/>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permEnd w:id="321"/>
      <w:r>
        <w:rPr>
          <w:rFonts w:hint="eastAsia" w:ascii="仿宋_GB2312" w:hAnsi="宋体" w:eastAsia="仿宋_GB2312" w:cs="宋体"/>
          <w:sz w:val="11"/>
          <w:szCs w:val="11"/>
        </w:rPr>
        <w:t xml:space="preserve"> </w:t>
      </w:r>
      <w:bookmarkEnd w:id="101"/>
      <w:r>
        <w:rPr>
          <w:rFonts w:hint="eastAsia" w:ascii="仿宋_GB2312" w:hAnsi="宋体" w:eastAsia="仿宋_GB2312" w:cs="宋体"/>
          <w:sz w:val="32"/>
          <w:szCs w:val="32"/>
        </w:rPr>
        <w:t>万元，</w:t>
      </w:r>
      <w:permStart w:id="322" w:edGrp="everyone"/>
      <w:bookmarkStart w:id="102" w:name="PO_part3A2B2C3IncPercent1"/>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w:t>
      </w:r>
      <w:permEnd w:id="322"/>
      <w:r>
        <w:rPr>
          <w:rFonts w:hint="eastAsia" w:ascii="仿宋_GB2312" w:hAnsi="宋体" w:eastAsia="仿宋_GB2312" w:cs="宋体"/>
          <w:sz w:val="32"/>
          <w:szCs w:val="32"/>
        </w:rPr>
        <w:t xml:space="preserve"> </w:t>
      </w:r>
      <w:bookmarkEnd w:id="102"/>
    </w:p>
    <w:p w14:paraId="7065E377">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三、</w:t>
      </w:r>
      <w:bookmarkStart w:id="103" w:name="PO_part3A3Year1"/>
      <w:r>
        <w:rPr>
          <w:rFonts w:hint="eastAsia" w:ascii="仿宋_GB2312" w:hAnsi="宋体" w:eastAsia="仿宋_GB2312" w:cs="宋体"/>
          <w:b/>
          <w:sz w:val="11"/>
          <w:szCs w:val="11"/>
        </w:rPr>
        <w:t xml:space="preserve"> </w:t>
      </w:r>
      <w:permStart w:id="323" w:edGrp="everyone"/>
      <w:r>
        <w:rPr>
          <w:rFonts w:hint="eastAsia" w:ascii="仿宋_GB2312" w:hAnsi="宋体" w:eastAsia="仿宋_GB2312" w:cs="宋体"/>
          <w:b/>
          <w:sz w:val="32"/>
          <w:szCs w:val="32"/>
          <w:lang w:val="en-US" w:eastAsia="zh-CN"/>
        </w:rPr>
        <w:t>2024</w:t>
      </w:r>
      <w:permEnd w:id="323"/>
      <w:r>
        <w:rPr>
          <w:rFonts w:hint="eastAsia" w:ascii="仿宋_GB2312" w:hAnsi="宋体" w:eastAsia="仿宋_GB2312" w:cs="宋体"/>
          <w:b/>
          <w:sz w:val="11"/>
          <w:szCs w:val="11"/>
        </w:rPr>
        <w:t xml:space="preserve"> </w:t>
      </w:r>
      <w:bookmarkEnd w:id="103"/>
      <w:r>
        <w:rPr>
          <w:rFonts w:hint="eastAsia" w:ascii="仿宋_GB2312" w:hAnsi="宋体" w:eastAsia="仿宋_GB2312" w:cs="宋体"/>
          <w:b/>
          <w:sz w:val="32"/>
          <w:szCs w:val="32"/>
        </w:rPr>
        <w:t>年度财政拨款“三公”经费支出决算情况说明</w:t>
      </w:r>
    </w:p>
    <w:p w14:paraId="1A03FB98">
      <w:pPr>
        <w:keepNext w:val="0"/>
        <w:keepLines w:val="0"/>
        <w:pageBreakBefore w:val="0"/>
        <w:widowControl w:val="0"/>
        <w:kinsoku/>
        <w:wordWrap/>
        <w:overflowPunct/>
        <w:topLinePunct w:val="0"/>
        <w:autoSpaceDE/>
        <w:autoSpaceDN/>
        <w:bidi w:val="0"/>
        <w:adjustRightInd/>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14:paraId="10AC13ED">
      <w:pPr>
        <w:ind w:firstLine="723" w:firstLineChars="200"/>
        <w:jc w:val="both"/>
        <w:rPr>
          <w:rFonts w:hint="eastAsia" w:ascii="仿宋_GB2312" w:hAnsi="宋体" w:eastAsia="仿宋_GB2312" w:cs="宋体"/>
          <w:sz w:val="32"/>
          <w:szCs w:val="32"/>
        </w:rPr>
      </w:pPr>
      <w:bookmarkStart w:id="104" w:name="PO_part3A3B1C1DivNameYear1"/>
      <w:r>
        <w:rPr>
          <w:rFonts w:hint="eastAsia" w:ascii="仿宋_GB2312" w:hAnsi="宋体" w:eastAsia="仿宋_GB2312" w:cs="宋体"/>
          <w:b/>
          <w:color w:val="auto"/>
          <w:sz w:val="36"/>
          <w:szCs w:val="36"/>
          <w:lang w:val="en-US" w:eastAsia="zh-CN"/>
        </w:rPr>
        <w:t>东莞市长安镇长盛社区居民委员会2024</w:t>
      </w:r>
      <w:r>
        <w:rPr>
          <w:rFonts w:hint="eastAsia" w:ascii="仿宋_GB2312" w:hAnsi="宋体" w:eastAsia="仿宋_GB2312" w:cs="宋体"/>
          <w:sz w:val="11"/>
          <w:szCs w:val="11"/>
        </w:rPr>
        <w:t xml:space="preserve">  </w:t>
      </w:r>
      <w:bookmarkEnd w:id="104"/>
      <w:r>
        <w:rPr>
          <w:rFonts w:hint="eastAsia" w:ascii="仿宋_GB2312" w:hAnsi="宋体" w:eastAsia="仿宋_GB2312" w:cs="宋体"/>
          <w:sz w:val="32"/>
          <w:szCs w:val="32"/>
        </w:rPr>
        <w:t>年度“三公”经费财政拨款支出决算为</w:t>
      </w:r>
      <w:bookmarkStart w:id="105" w:name="PO_part3A3B1C1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05"/>
      <w:r>
        <w:rPr>
          <w:rFonts w:hint="eastAsia" w:ascii="仿宋_GB2312" w:hAnsi="宋体" w:eastAsia="仿宋_GB2312" w:cs="宋体"/>
          <w:sz w:val="32"/>
          <w:szCs w:val="32"/>
        </w:rPr>
        <w:t>万元，完成</w:t>
      </w:r>
      <w:r>
        <w:rPr>
          <w:rFonts w:hint="eastAsia" w:ascii="仿宋_GB2312" w:hAnsi="宋体" w:eastAsia="仿宋_GB2312" w:cs="宋体"/>
          <w:sz w:val="32"/>
          <w:szCs w:val="32"/>
          <w:lang w:eastAsia="zh-CN"/>
        </w:rPr>
        <w:t>全年</w:t>
      </w:r>
      <w:r>
        <w:rPr>
          <w:rFonts w:hint="eastAsia" w:ascii="仿宋_GB2312" w:hAnsi="宋体" w:eastAsia="仿宋_GB2312" w:cs="宋体"/>
          <w:sz w:val="32"/>
          <w:szCs w:val="32"/>
        </w:rPr>
        <w:t>预算</w:t>
      </w:r>
      <w:bookmarkStart w:id="106" w:name="PO_part3A3B1C1Amount2"/>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06"/>
      <w:r>
        <w:rPr>
          <w:rFonts w:hint="eastAsia" w:ascii="仿宋_GB2312" w:hAnsi="宋体" w:eastAsia="仿宋_GB2312" w:cs="宋体"/>
          <w:sz w:val="32"/>
          <w:szCs w:val="32"/>
        </w:rPr>
        <w:t>万元的</w:t>
      </w:r>
      <w:bookmarkStart w:id="107" w:name="PO_part3A3B1C1Percent1"/>
      <w:permStart w:id="324" w:edGrp="everyone"/>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w:t>
      </w:r>
      <w:permEnd w:id="324"/>
      <w:r>
        <w:rPr>
          <w:rFonts w:hint="eastAsia" w:ascii="仿宋_GB2312" w:hAnsi="宋体" w:eastAsia="仿宋_GB2312" w:cs="宋体"/>
          <w:sz w:val="11"/>
          <w:szCs w:val="11"/>
        </w:rPr>
        <w:t xml:space="preserve"> </w:t>
      </w:r>
      <w:bookmarkEnd w:id="107"/>
      <w:r>
        <w:rPr>
          <w:rFonts w:hint="eastAsia" w:ascii="仿宋_GB2312" w:hAnsi="宋体" w:eastAsia="仿宋_GB2312" w:cs="宋体"/>
          <w:sz w:val="32"/>
          <w:szCs w:val="32"/>
        </w:rPr>
        <w:t>，比</w:t>
      </w:r>
      <w:r>
        <w:rPr>
          <w:rFonts w:hint="eastAsia" w:ascii="仿宋_GB2312" w:hAnsi="宋体" w:eastAsia="仿宋_GB2312" w:cs="宋体"/>
          <w:sz w:val="32"/>
          <w:szCs w:val="32"/>
          <w:lang w:eastAsia="zh-CN"/>
        </w:rPr>
        <w:t>上</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决算</w:t>
      </w:r>
      <w:r>
        <w:rPr>
          <w:rFonts w:hint="eastAsia" w:ascii="仿宋_GB2312" w:hAnsi="宋体" w:eastAsia="仿宋_GB2312" w:cs="宋体"/>
          <w:sz w:val="32"/>
          <w:szCs w:val="32"/>
        </w:rPr>
        <w:t>数</w:t>
      </w:r>
      <w:permStart w:id="325" w:edGrp="everyone"/>
      <w:bookmarkStart w:id="108" w:name="PO_part3A3B1C1IncAmount1"/>
      <w:r>
        <w:rPr>
          <w:rFonts w:hint="eastAsia" w:ascii="仿宋_GB2312" w:hAnsi="宋体" w:eastAsia="仿宋_GB2312" w:cs="宋体"/>
          <w:sz w:val="32"/>
          <w:szCs w:val="32"/>
        </w:rPr>
        <w:t>减少</w:t>
      </w:r>
      <w:r>
        <w:rPr>
          <w:rFonts w:hint="eastAsia" w:ascii="仿宋_GB2312" w:hAnsi="宋体" w:eastAsia="仿宋_GB2312" w:cs="宋体"/>
          <w:sz w:val="32"/>
          <w:szCs w:val="32"/>
          <w:lang w:val="en-US" w:eastAsia="zh-CN"/>
        </w:rPr>
        <w:t>0.68</w:t>
      </w:r>
      <w:permEnd w:id="325"/>
      <w:r>
        <w:rPr>
          <w:rFonts w:hint="eastAsia" w:ascii="仿宋_GB2312" w:hAnsi="宋体" w:eastAsia="仿宋_GB2312" w:cs="宋体"/>
          <w:sz w:val="11"/>
          <w:szCs w:val="11"/>
          <w:lang w:val="en-US" w:eastAsia="zh-CN"/>
        </w:rPr>
        <w:t xml:space="preserve"> </w:t>
      </w:r>
      <w:bookmarkEnd w:id="108"/>
      <w:r>
        <w:rPr>
          <w:rFonts w:hint="eastAsia" w:ascii="仿宋_GB2312" w:hAnsi="宋体" w:eastAsia="仿宋_GB2312" w:cs="宋体"/>
          <w:sz w:val="32"/>
          <w:szCs w:val="32"/>
        </w:rPr>
        <w:t>万元，</w:t>
      </w:r>
      <w:permStart w:id="326" w:edGrp="everyone"/>
      <w:bookmarkStart w:id="109" w:name="PO_part3A3B1C1IncPercent1"/>
      <w:r>
        <w:rPr>
          <w:rFonts w:hint="eastAsia" w:ascii="仿宋_GB2312" w:hAnsi="宋体" w:eastAsia="仿宋_GB2312" w:cs="宋体"/>
          <w:sz w:val="32"/>
          <w:szCs w:val="32"/>
        </w:rPr>
        <w:t>下降</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w:t>
      </w:r>
      <w:permEnd w:id="326"/>
      <w:r>
        <w:rPr>
          <w:rFonts w:hint="eastAsia" w:ascii="仿宋_GB2312" w:hAnsi="宋体" w:eastAsia="仿宋_GB2312" w:cs="宋体"/>
          <w:sz w:val="11"/>
          <w:szCs w:val="11"/>
          <w:lang w:val="en-US" w:eastAsia="zh-CN"/>
        </w:rPr>
        <w:t xml:space="preserve"> </w:t>
      </w:r>
      <w:bookmarkEnd w:id="109"/>
      <w:r>
        <w:rPr>
          <w:rFonts w:hint="eastAsia" w:ascii="仿宋_GB2312" w:hAnsi="宋体" w:eastAsia="仿宋_GB2312" w:cs="宋体"/>
          <w:sz w:val="32"/>
          <w:szCs w:val="32"/>
        </w:rPr>
        <w:t>。其中：因公出国（境）费支出决算为</w:t>
      </w:r>
      <w:bookmarkStart w:id="110" w:name="PO_part3A3B1C1qz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10"/>
      <w:r>
        <w:rPr>
          <w:rFonts w:hint="eastAsia" w:ascii="仿宋_GB2312" w:hAnsi="宋体" w:eastAsia="仿宋_GB2312" w:cs="宋体"/>
          <w:sz w:val="32"/>
          <w:szCs w:val="32"/>
        </w:rPr>
        <w:t>万元，完成预算</w:t>
      </w:r>
      <w:bookmarkStart w:id="111" w:name="PO_part3A3B1C1qzys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11"/>
      <w:r>
        <w:rPr>
          <w:rFonts w:hint="eastAsia" w:ascii="仿宋_GB2312" w:hAnsi="宋体" w:eastAsia="仿宋_GB2312" w:cs="宋体"/>
          <w:sz w:val="32"/>
          <w:szCs w:val="32"/>
        </w:rPr>
        <w:t>万元的</w:t>
      </w:r>
      <w:bookmarkStart w:id="112" w:name="PO_part3A3B1C1qzPercent1"/>
      <w:permStart w:id="327" w:edGrp="everyone"/>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w:t>
      </w:r>
      <w:permEnd w:id="327"/>
      <w:r>
        <w:rPr>
          <w:rFonts w:hint="eastAsia" w:ascii="仿宋_GB2312" w:hAnsi="宋体" w:eastAsia="仿宋_GB2312" w:cs="宋体"/>
          <w:sz w:val="11"/>
          <w:szCs w:val="11"/>
        </w:rPr>
        <w:t xml:space="preserve"> </w:t>
      </w:r>
      <w:bookmarkEnd w:id="112"/>
      <w:r>
        <w:rPr>
          <w:rFonts w:hint="eastAsia" w:ascii="仿宋_GB2312" w:hAnsi="宋体" w:eastAsia="仿宋_GB2312" w:cs="宋体"/>
          <w:sz w:val="32"/>
          <w:szCs w:val="32"/>
        </w:rPr>
        <w:t>，比</w:t>
      </w:r>
      <w:r>
        <w:rPr>
          <w:rFonts w:hint="eastAsia" w:ascii="仿宋_GB2312" w:hAnsi="宋体" w:eastAsia="仿宋_GB2312" w:cs="宋体"/>
          <w:sz w:val="32"/>
          <w:szCs w:val="32"/>
          <w:lang w:eastAsia="zh-CN"/>
        </w:rPr>
        <w:t>上</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决算</w:t>
      </w:r>
      <w:r>
        <w:rPr>
          <w:rFonts w:hint="eastAsia" w:ascii="仿宋_GB2312" w:hAnsi="宋体" w:eastAsia="仿宋_GB2312" w:cs="宋体"/>
          <w:sz w:val="32"/>
          <w:szCs w:val="32"/>
        </w:rPr>
        <w:t>数</w:t>
      </w:r>
      <w:permStart w:id="328" w:edGrp="everyone"/>
      <w:bookmarkStart w:id="113" w:name="PO_part3A3B1C1IncAmount2"/>
      <w:r>
        <w:rPr>
          <w:rFonts w:hint="eastAsia" w:ascii="仿宋_GB2312" w:hAnsi="宋体" w:eastAsia="仿宋_GB2312" w:cs="宋体"/>
          <w:sz w:val="32"/>
          <w:szCs w:val="32"/>
        </w:rPr>
        <w:t>增加</w:t>
      </w:r>
      <w:bookmarkEnd w:id="113"/>
      <w:r>
        <w:rPr>
          <w:rFonts w:hint="eastAsia" w:ascii="仿宋_GB2312" w:hAnsi="宋体" w:eastAsia="仿宋_GB2312" w:cs="宋体"/>
          <w:sz w:val="32"/>
          <w:szCs w:val="32"/>
          <w:lang w:val="en-US" w:eastAsia="zh-CN"/>
        </w:rPr>
        <w:t>0</w:t>
      </w:r>
      <w:permEnd w:id="328"/>
      <w:r>
        <w:rPr>
          <w:rFonts w:hint="eastAsia" w:ascii="仿宋_GB2312" w:hAnsi="宋体" w:eastAsia="仿宋_GB2312" w:cs="宋体"/>
          <w:sz w:val="32"/>
          <w:szCs w:val="32"/>
        </w:rPr>
        <w:t>万元，</w:t>
      </w:r>
      <w:permStart w:id="329" w:edGrp="everyone"/>
      <w:bookmarkStart w:id="114" w:name="PO_part3A3B1C1IncPercent2"/>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permEnd w:id="329"/>
      <w:r>
        <w:rPr>
          <w:rFonts w:hint="eastAsia" w:ascii="仿宋_GB2312" w:hAnsi="宋体" w:eastAsia="仿宋_GB2312" w:cs="宋体"/>
          <w:sz w:val="11"/>
          <w:szCs w:val="11"/>
          <w:lang w:val="en-US" w:eastAsia="zh-CN"/>
        </w:rPr>
        <w:t xml:space="preserve"> </w:t>
      </w:r>
      <w:bookmarkEnd w:id="114"/>
      <w:r>
        <w:rPr>
          <w:rFonts w:hint="eastAsia" w:ascii="仿宋_GB2312" w:hAnsi="宋体" w:eastAsia="仿宋_GB2312" w:cs="宋体"/>
          <w:sz w:val="32"/>
          <w:szCs w:val="32"/>
        </w:rPr>
        <w:t>；公务用车购置及运行维护费支出决算为</w:t>
      </w:r>
      <w:bookmarkStart w:id="115" w:name="PO_part3A3B1C1qzAmount2"/>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15"/>
      <w:r>
        <w:rPr>
          <w:rFonts w:hint="eastAsia" w:ascii="仿宋_GB2312" w:hAnsi="宋体" w:eastAsia="仿宋_GB2312" w:cs="宋体"/>
          <w:sz w:val="32"/>
          <w:szCs w:val="32"/>
        </w:rPr>
        <w:t>万元，完成预算</w:t>
      </w:r>
      <w:bookmarkStart w:id="116" w:name="PO_part3A3B1C1qzysAmount2"/>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16"/>
      <w:r>
        <w:rPr>
          <w:rFonts w:hint="eastAsia" w:ascii="仿宋_GB2312" w:hAnsi="宋体" w:eastAsia="仿宋_GB2312" w:cs="宋体"/>
          <w:sz w:val="32"/>
          <w:szCs w:val="32"/>
        </w:rPr>
        <w:t>万元的</w:t>
      </w:r>
      <w:permStart w:id="330" w:edGrp="everyone"/>
      <w:bookmarkStart w:id="117" w:name="PO_part3A3B1C1qzPercent2"/>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w:t>
      </w:r>
      <w:permEnd w:id="330"/>
      <w:r>
        <w:rPr>
          <w:rFonts w:hint="eastAsia" w:ascii="仿宋_GB2312" w:hAnsi="宋体" w:eastAsia="仿宋_GB2312" w:cs="宋体"/>
          <w:sz w:val="11"/>
          <w:szCs w:val="11"/>
        </w:rPr>
        <w:t xml:space="preserve"> </w:t>
      </w:r>
      <w:bookmarkEnd w:id="117"/>
      <w:r>
        <w:rPr>
          <w:rFonts w:hint="eastAsia" w:ascii="仿宋_GB2312" w:hAnsi="宋体" w:eastAsia="仿宋_GB2312" w:cs="宋体"/>
          <w:sz w:val="32"/>
          <w:szCs w:val="32"/>
        </w:rPr>
        <w:t>，比</w:t>
      </w:r>
      <w:r>
        <w:rPr>
          <w:rFonts w:hint="eastAsia" w:ascii="仿宋_GB2312" w:hAnsi="宋体" w:eastAsia="仿宋_GB2312" w:cs="宋体"/>
          <w:sz w:val="32"/>
          <w:szCs w:val="32"/>
          <w:lang w:eastAsia="zh-CN"/>
        </w:rPr>
        <w:t>上</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决算</w:t>
      </w:r>
      <w:r>
        <w:rPr>
          <w:rFonts w:hint="eastAsia" w:ascii="仿宋_GB2312" w:hAnsi="宋体" w:eastAsia="仿宋_GB2312" w:cs="宋体"/>
          <w:sz w:val="32"/>
          <w:szCs w:val="32"/>
        </w:rPr>
        <w:t>数</w:t>
      </w:r>
      <w:permStart w:id="331" w:edGrp="everyone"/>
      <w:bookmarkStart w:id="118" w:name="PO_part3A3B1C1IncAmount3"/>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permEnd w:id="331"/>
      <w:r>
        <w:rPr>
          <w:rFonts w:hint="eastAsia" w:ascii="仿宋_GB2312" w:hAnsi="宋体" w:eastAsia="仿宋_GB2312" w:cs="宋体"/>
          <w:sz w:val="11"/>
          <w:szCs w:val="11"/>
          <w:lang w:val="en-US" w:eastAsia="zh-CN"/>
        </w:rPr>
        <w:t xml:space="preserve"> </w:t>
      </w:r>
      <w:bookmarkEnd w:id="118"/>
      <w:r>
        <w:rPr>
          <w:rFonts w:hint="eastAsia" w:ascii="仿宋_GB2312" w:hAnsi="宋体" w:eastAsia="仿宋_GB2312" w:cs="宋体"/>
          <w:sz w:val="32"/>
          <w:szCs w:val="32"/>
        </w:rPr>
        <w:t>万元，</w:t>
      </w:r>
      <w:permStart w:id="332" w:edGrp="everyone"/>
      <w:bookmarkStart w:id="119" w:name="PO_part3A3B1C1IncPercent3"/>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permEnd w:id="332"/>
      <w:r>
        <w:rPr>
          <w:rFonts w:hint="eastAsia" w:ascii="仿宋_GB2312" w:hAnsi="宋体" w:eastAsia="仿宋_GB2312" w:cs="宋体"/>
          <w:sz w:val="11"/>
          <w:szCs w:val="11"/>
          <w:lang w:val="en-US" w:eastAsia="zh-CN"/>
        </w:rPr>
        <w:t xml:space="preserve"> </w:t>
      </w:r>
      <w:bookmarkEnd w:id="119"/>
      <w:r>
        <w:rPr>
          <w:rFonts w:hint="eastAsia" w:ascii="仿宋_GB2312" w:hAnsi="宋体" w:eastAsia="仿宋_GB2312" w:cs="宋体"/>
          <w:sz w:val="32"/>
          <w:szCs w:val="32"/>
        </w:rPr>
        <w:t>；其中：公务用车购置支出决算为</w:t>
      </w:r>
      <w:bookmarkStart w:id="120" w:name="PO_part3A3B1C1qzAmount4"/>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20"/>
      <w:r>
        <w:rPr>
          <w:rFonts w:hint="eastAsia" w:ascii="仿宋_GB2312" w:hAnsi="宋体" w:eastAsia="仿宋_GB2312" w:cs="宋体"/>
          <w:sz w:val="32"/>
          <w:szCs w:val="32"/>
        </w:rPr>
        <w:t>万元，完成预算</w:t>
      </w:r>
      <w:bookmarkStart w:id="121" w:name="PO_part3A3B1C1qzysAmount4"/>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21"/>
      <w:r>
        <w:rPr>
          <w:rFonts w:hint="eastAsia" w:ascii="仿宋_GB2312" w:hAnsi="宋体" w:eastAsia="仿宋_GB2312" w:cs="宋体"/>
          <w:sz w:val="32"/>
          <w:szCs w:val="32"/>
        </w:rPr>
        <w:t>万元的</w:t>
      </w:r>
      <w:bookmarkStart w:id="122" w:name="PO_part3A3B1C1qzPercent4"/>
      <w:permStart w:id="333" w:edGrp="everyone"/>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permEnd w:id="333"/>
      <w:r>
        <w:rPr>
          <w:rFonts w:hint="eastAsia" w:ascii="仿宋_GB2312" w:hAnsi="宋体" w:eastAsia="仿宋_GB2312" w:cs="宋体"/>
          <w:sz w:val="11"/>
          <w:szCs w:val="11"/>
          <w:lang w:val="en-US" w:eastAsia="zh-CN"/>
        </w:rPr>
        <w:t xml:space="preserve"> </w:t>
      </w:r>
      <w:bookmarkEnd w:id="122"/>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比</w:t>
      </w:r>
      <w:r>
        <w:rPr>
          <w:rFonts w:hint="eastAsia" w:ascii="仿宋_GB2312" w:hAnsi="宋体" w:eastAsia="仿宋_GB2312" w:cs="宋体"/>
          <w:sz w:val="32"/>
          <w:szCs w:val="32"/>
          <w:lang w:eastAsia="zh-CN"/>
        </w:rPr>
        <w:t>上</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决算</w:t>
      </w:r>
      <w:r>
        <w:rPr>
          <w:rFonts w:hint="eastAsia" w:ascii="仿宋_GB2312" w:hAnsi="宋体" w:eastAsia="仿宋_GB2312" w:cs="宋体"/>
          <w:sz w:val="32"/>
          <w:szCs w:val="32"/>
        </w:rPr>
        <w:t>数</w:t>
      </w:r>
      <w:bookmarkStart w:id="123" w:name="PO_part3A3B1C1IncAmount4"/>
      <w:permStart w:id="334" w:edGrp="everyone"/>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permEnd w:id="334"/>
      <w:r>
        <w:rPr>
          <w:rFonts w:hint="eastAsia" w:ascii="仿宋_GB2312" w:hAnsi="宋体" w:eastAsia="仿宋_GB2312" w:cs="宋体"/>
          <w:sz w:val="11"/>
          <w:szCs w:val="11"/>
          <w:lang w:val="en-US" w:eastAsia="zh-CN"/>
        </w:rPr>
        <w:t xml:space="preserve"> </w:t>
      </w:r>
      <w:bookmarkEnd w:id="123"/>
      <w:r>
        <w:rPr>
          <w:rFonts w:hint="eastAsia" w:ascii="仿宋_GB2312" w:hAnsi="宋体" w:eastAsia="仿宋_GB2312" w:cs="宋体"/>
          <w:sz w:val="32"/>
          <w:szCs w:val="32"/>
        </w:rPr>
        <w:t>万元，</w:t>
      </w:r>
      <w:bookmarkStart w:id="124" w:name="PO_part3A3B1C1IncPercent4"/>
      <w:permStart w:id="335" w:edGrp="everyone"/>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permEnd w:id="335"/>
      <w:r>
        <w:rPr>
          <w:rFonts w:hint="eastAsia" w:ascii="仿宋_GB2312" w:hAnsi="宋体" w:eastAsia="仿宋_GB2312" w:cs="宋体"/>
          <w:sz w:val="11"/>
          <w:szCs w:val="11"/>
          <w:lang w:val="en-US" w:eastAsia="zh-CN"/>
        </w:rPr>
        <w:t xml:space="preserve"> </w:t>
      </w:r>
      <w:bookmarkEnd w:id="124"/>
      <w:r>
        <w:rPr>
          <w:rFonts w:hint="eastAsia" w:ascii="仿宋_GB2312" w:hAnsi="宋体" w:eastAsia="仿宋_GB2312" w:cs="宋体"/>
          <w:sz w:val="32"/>
          <w:szCs w:val="32"/>
        </w:rPr>
        <w:t>；公务用车运行维护费支出决算为</w:t>
      </w:r>
      <w:bookmarkStart w:id="125" w:name="PO_part3A3B1C1qzAmount5"/>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25"/>
      <w:r>
        <w:rPr>
          <w:rFonts w:hint="eastAsia" w:ascii="仿宋_GB2312" w:hAnsi="宋体" w:eastAsia="仿宋_GB2312" w:cs="宋体"/>
          <w:sz w:val="32"/>
          <w:szCs w:val="32"/>
        </w:rPr>
        <w:t>万元，完成预算</w:t>
      </w:r>
      <w:bookmarkStart w:id="126" w:name="PO_part3A3B1C1qzysAmount5"/>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26"/>
      <w:r>
        <w:rPr>
          <w:rFonts w:hint="eastAsia" w:ascii="仿宋_GB2312" w:hAnsi="宋体" w:eastAsia="仿宋_GB2312" w:cs="宋体"/>
          <w:sz w:val="32"/>
          <w:szCs w:val="32"/>
        </w:rPr>
        <w:t>万元的</w:t>
      </w:r>
      <w:bookmarkStart w:id="127" w:name="PO_part3A3B1C1qzPercent5"/>
      <w:permStart w:id="336" w:edGrp="everyone"/>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w:t>
      </w:r>
      <w:permEnd w:id="336"/>
      <w:r>
        <w:rPr>
          <w:rFonts w:hint="eastAsia" w:ascii="仿宋_GB2312" w:hAnsi="宋体" w:eastAsia="仿宋_GB2312" w:cs="宋体"/>
          <w:sz w:val="11"/>
          <w:szCs w:val="11"/>
          <w:lang w:val="en-US" w:eastAsia="zh-CN"/>
        </w:rPr>
        <w:t xml:space="preserve"> </w:t>
      </w:r>
      <w:bookmarkEnd w:id="127"/>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比</w:t>
      </w:r>
      <w:r>
        <w:rPr>
          <w:rFonts w:hint="eastAsia" w:ascii="仿宋_GB2312" w:hAnsi="宋体" w:eastAsia="仿宋_GB2312" w:cs="宋体"/>
          <w:sz w:val="32"/>
          <w:szCs w:val="32"/>
          <w:lang w:eastAsia="zh-CN"/>
        </w:rPr>
        <w:t>上</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决算</w:t>
      </w:r>
      <w:r>
        <w:rPr>
          <w:rFonts w:hint="eastAsia" w:ascii="仿宋_GB2312" w:hAnsi="宋体" w:eastAsia="仿宋_GB2312" w:cs="宋体"/>
          <w:sz w:val="32"/>
          <w:szCs w:val="32"/>
        </w:rPr>
        <w:t>数</w:t>
      </w:r>
      <w:bookmarkStart w:id="128" w:name="PO_part3A3B1C1IncAmount5"/>
      <w:r>
        <w:rPr>
          <w:rFonts w:hint="eastAsia" w:ascii="仿宋_GB2312" w:hAnsi="宋体" w:eastAsia="仿宋_GB2312" w:cs="宋体"/>
          <w:sz w:val="32"/>
          <w:szCs w:val="32"/>
          <w:lang w:val="en-US" w:eastAsia="zh-CN"/>
        </w:rPr>
        <w:t>减少0.68</w:t>
      </w:r>
      <w:r>
        <w:rPr>
          <w:rFonts w:hint="eastAsia" w:ascii="仿宋_GB2312" w:hAnsi="宋体" w:eastAsia="仿宋_GB2312" w:cs="宋体"/>
          <w:sz w:val="11"/>
          <w:szCs w:val="11"/>
          <w:lang w:val="en-US" w:eastAsia="zh-CN"/>
        </w:rPr>
        <w:t xml:space="preserve"> </w:t>
      </w:r>
      <w:bookmarkEnd w:id="128"/>
      <w:r>
        <w:rPr>
          <w:rFonts w:hint="eastAsia" w:ascii="仿宋_GB2312" w:hAnsi="宋体" w:eastAsia="仿宋_GB2312" w:cs="宋体"/>
          <w:sz w:val="32"/>
          <w:szCs w:val="32"/>
        </w:rPr>
        <w:t>万元，</w:t>
      </w:r>
      <w:permStart w:id="337" w:edGrp="everyone"/>
      <w:bookmarkStart w:id="129" w:name="PO_part3A3B1C1IncPercent5"/>
      <w:r>
        <w:rPr>
          <w:rFonts w:hint="eastAsia" w:ascii="仿宋_GB2312" w:hAnsi="宋体" w:eastAsia="仿宋_GB2312" w:cs="宋体"/>
          <w:sz w:val="32"/>
          <w:szCs w:val="32"/>
          <w:lang w:val="en-US" w:eastAsia="zh-CN"/>
        </w:rPr>
        <w:t>下降100</w:t>
      </w:r>
      <w:r>
        <w:rPr>
          <w:rFonts w:hint="eastAsia" w:ascii="仿宋_GB2312" w:hAnsi="宋体" w:eastAsia="仿宋_GB2312" w:cs="宋体"/>
          <w:sz w:val="32"/>
          <w:szCs w:val="32"/>
        </w:rPr>
        <w:t>%</w:t>
      </w:r>
      <w:permEnd w:id="337"/>
      <w:r>
        <w:rPr>
          <w:rFonts w:hint="eastAsia" w:ascii="仿宋_GB2312" w:hAnsi="宋体" w:eastAsia="仿宋_GB2312" w:cs="宋体"/>
          <w:sz w:val="11"/>
          <w:szCs w:val="11"/>
          <w:lang w:val="en-US" w:eastAsia="zh-CN"/>
        </w:rPr>
        <w:t xml:space="preserve"> </w:t>
      </w:r>
      <w:bookmarkEnd w:id="129"/>
      <w:r>
        <w:rPr>
          <w:rFonts w:hint="eastAsia" w:ascii="仿宋_GB2312" w:hAnsi="宋体" w:eastAsia="仿宋_GB2312" w:cs="宋体"/>
          <w:sz w:val="32"/>
          <w:szCs w:val="32"/>
        </w:rPr>
        <w:t>；公务接待费支出决算为</w:t>
      </w:r>
      <w:bookmarkStart w:id="130" w:name="PO_part3A3B1C1qzAmount3"/>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30"/>
      <w:r>
        <w:rPr>
          <w:rFonts w:hint="eastAsia" w:ascii="仿宋_GB2312" w:hAnsi="宋体" w:eastAsia="仿宋_GB2312" w:cs="宋体"/>
          <w:sz w:val="32"/>
          <w:szCs w:val="32"/>
        </w:rPr>
        <w:t>万元，完成预算</w:t>
      </w:r>
      <w:bookmarkStart w:id="131" w:name="PO_part3A3B1C1qzysAmount3"/>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31"/>
      <w:r>
        <w:rPr>
          <w:rFonts w:hint="eastAsia" w:ascii="仿宋_GB2312" w:hAnsi="宋体" w:eastAsia="仿宋_GB2312" w:cs="宋体"/>
          <w:sz w:val="32"/>
          <w:szCs w:val="32"/>
        </w:rPr>
        <w:t>万元的</w:t>
      </w:r>
      <w:permStart w:id="338" w:edGrp="everyone"/>
      <w:bookmarkStart w:id="132" w:name="PO_part3A3B1C1qzPercent3"/>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w:t>
      </w:r>
      <w:permEnd w:id="338"/>
      <w:r>
        <w:rPr>
          <w:rFonts w:hint="eastAsia" w:ascii="仿宋_GB2312" w:hAnsi="宋体" w:eastAsia="仿宋_GB2312" w:cs="宋体"/>
          <w:sz w:val="11"/>
          <w:szCs w:val="11"/>
        </w:rPr>
        <w:t xml:space="preserve"> </w:t>
      </w:r>
      <w:bookmarkEnd w:id="132"/>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比</w:t>
      </w:r>
      <w:r>
        <w:rPr>
          <w:rFonts w:hint="eastAsia" w:ascii="仿宋_GB2312" w:hAnsi="宋体" w:eastAsia="仿宋_GB2312" w:cs="宋体"/>
          <w:sz w:val="32"/>
          <w:szCs w:val="32"/>
          <w:lang w:eastAsia="zh-CN"/>
        </w:rPr>
        <w:t>上</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决算</w:t>
      </w:r>
      <w:r>
        <w:rPr>
          <w:rFonts w:hint="eastAsia" w:ascii="仿宋_GB2312" w:hAnsi="宋体" w:eastAsia="仿宋_GB2312" w:cs="宋体"/>
          <w:sz w:val="32"/>
          <w:szCs w:val="32"/>
        </w:rPr>
        <w:t>数</w:t>
      </w:r>
      <w:bookmarkStart w:id="133" w:name="PO_part3A3B1C1IncAmount6"/>
      <w:permStart w:id="339" w:edGrp="everyone"/>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permEnd w:id="339"/>
      <w:r>
        <w:rPr>
          <w:rFonts w:hint="eastAsia" w:ascii="仿宋_GB2312" w:hAnsi="宋体" w:eastAsia="仿宋_GB2312" w:cs="宋体"/>
          <w:sz w:val="11"/>
          <w:szCs w:val="11"/>
          <w:lang w:val="en-US" w:eastAsia="zh-CN"/>
        </w:rPr>
        <w:t xml:space="preserve"> </w:t>
      </w:r>
      <w:bookmarkEnd w:id="133"/>
      <w:r>
        <w:rPr>
          <w:rFonts w:hint="eastAsia" w:ascii="仿宋_GB2312" w:hAnsi="宋体" w:eastAsia="仿宋_GB2312" w:cs="宋体"/>
          <w:sz w:val="32"/>
          <w:szCs w:val="32"/>
        </w:rPr>
        <w:t>万元，</w:t>
      </w:r>
      <w:bookmarkStart w:id="134" w:name="PO_part3A3B1C1IncPercent6"/>
      <w:permStart w:id="340" w:edGrp="everyone"/>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w:t>
      </w:r>
      <w:permEnd w:id="340"/>
      <w:r>
        <w:rPr>
          <w:rFonts w:hint="eastAsia" w:ascii="仿宋_GB2312" w:hAnsi="宋体" w:eastAsia="仿宋_GB2312" w:cs="宋体"/>
          <w:sz w:val="32"/>
          <w:szCs w:val="32"/>
          <w:lang w:val="en-US" w:eastAsia="zh-CN"/>
        </w:rPr>
        <w:t xml:space="preserve"> </w:t>
      </w:r>
      <w:bookmarkEnd w:id="134"/>
      <w:permStart w:id="341" w:edGrp="everyone"/>
      <w:permEnd w:id="341"/>
    </w:p>
    <w:p w14:paraId="6CD12F1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宋体" w:eastAsia="仿宋_GB2312" w:cs="宋体"/>
          <w:sz w:val="32"/>
          <w:szCs w:val="32"/>
          <w:lang w:val="en-US" w:eastAsia="zh-CN"/>
        </w:rPr>
      </w:pPr>
      <w:bookmarkStart w:id="135" w:name="PO_part3A3B1C1Year2"/>
      <w:r>
        <w:rPr>
          <w:rFonts w:hint="eastAsia" w:ascii="仿宋_GB2312" w:hAnsi="宋体" w:eastAsia="仿宋_GB2312" w:cs="宋体"/>
          <w:sz w:val="32"/>
          <w:szCs w:val="32"/>
          <w:lang w:val="en-US" w:eastAsia="zh-CN"/>
        </w:rPr>
        <w:t>2024</w:t>
      </w:r>
      <w:r>
        <w:rPr>
          <w:rFonts w:hint="eastAsia" w:ascii="仿宋_GB2312" w:hAnsi="宋体" w:eastAsia="仿宋_GB2312" w:cs="宋体"/>
          <w:sz w:val="11"/>
          <w:szCs w:val="11"/>
          <w:lang w:val="en-US" w:eastAsia="zh-CN"/>
        </w:rPr>
        <w:t xml:space="preserve"> </w:t>
      </w:r>
      <w:bookmarkEnd w:id="135"/>
      <w:r>
        <w:rPr>
          <w:rFonts w:hint="eastAsia" w:ascii="仿宋_GB2312" w:hAnsi="宋体" w:eastAsia="仿宋_GB2312" w:cs="宋体"/>
          <w:sz w:val="32"/>
          <w:szCs w:val="32"/>
        </w:rPr>
        <w:t>年度“三公”经费支出决算</w:t>
      </w:r>
      <w:permStart w:id="342" w:edGrp="everyone"/>
      <w:bookmarkStart w:id="136" w:name="PO_part3A3B1C1Diff2"/>
      <w:r>
        <w:rPr>
          <w:rFonts w:hint="eastAsia" w:ascii="仿宋_GB2312" w:hAnsi="宋体" w:eastAsia="仿宋_GB2312" w:cs="宋体"/>
          <w:sz w:val="32"/>
          <w:szCs w:val="32"/>
        </w:rPr>
        <w:t>小于</w:t>
      </w:r>
      <w:permEnd w:id="342"/>
      <w:r>
        <w:rPr>
          <w:rFonts w:hint="eastAsia" w:ascii="仿宋_GB2312" w:hAnsi="宋体" w:eastAsia="仿宋_GB2312" w:cs="宋体"/>
          <w:sz w:val="11"/>
          <w:szCs w:val="11"/>
        </w:rPr>
        <w:t xml:space="preserve"> </w:t>
      </w:r>
      <w:bookmarkEnd w:id="136"/>
      <w:r>
        <w:rPr>
          <w:rFonts w:hint="eastAsia" w:ascii="仿宋_GB2312" w:hAnsi="宋体" w:eastAsia="仿宋_GB2312" w:cs="宋体"/>
          <w:sz w:val="32"/>
          <w:szCs w:val="32"/>
          <w:lang w:eastAsia="zh-CN"/>
        </w:rPr>
        <w:t>上年决算数</w:t>
      </w:r>
      <w:r>
        <w:rPr>
          <w:rFonts w:hint="eastAsia" w:ascii="仿宋_GB2312" w:hAnsi="宋体" w:eastAsia="仿宋_GB2312" w:cs="宋体"/>
          <w:sz w:val="32"/>
          <w:szCs w:val="32"/>
        </w:rPr>
        <w:t>的主要情况：</w:t>
      </w:r>
      <w:r>
        <w:rPr>
          <w:rFonts w:hint="eastAsia" w:ascii="仿宋_GB2312" w:hAnsi="宋体" w:eastAsia="仿宋_GB2312" w:cs="宋体"/>
          <w:sz w:val="32"/>
          <w:szCs w:val="32"/>
          <w:lang w:val="en-US" w:eastAsia="zh-CN"/>
        </w:rPr>
        <w:t>2024年度没有发生任何“三公”经费。</w:t>
      </w:r>
    </w:p>
    <w:p w14:paraId="22321025">
      <w:pPr>
        <w:keepNext w:val="0"/>
        <w:keepLines w:val="0"/>
        <w:pageBreakBefore w:val="0"/>
        <w:widowControl w:val="0"/>
        <w:kinsoku/>
        <w:wordWrap/>
        <w:overflowPunct/>
        <w:topLinePunct w:val="0"/>
        <w:autoSpaceDE/>
        <w:autoSpaceDN/>
        <w:bidi w:val="0"/>
        <w:adjustRightInd/>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14:paraId="30BF537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sz w:val="32"/>
          <w:szCs w:val="32"/>
        </w:rPr>
      </w:pPr>
      <w:permStart w:id="343" w:edGrp="everyone"/>
      <w:bookmarkStart w:id="137" w:name="PO_part3A3B2Year1"/>
      <w:r>
        <w:rPr>
          <w:rFonts w:hint="eastAsia" w:ascii="仿宋_GB2312" w:hAnsi="宋体" w:eastAsia="仿宋_GB2312" w:cs="宋体"/>
          <w:sz w:val="32"/>
          <w:szCs w:val="32"/>
          <w:lang w:val="en-US" w:eastAsia="zh-CN"/>
        </w:rPr>
        <w:t>2024</w:t>
      </w:r>
      <w:permEnd w:id="343"/>
      <w:r>
        <w:rPr>
          <w:rFonts w:hint="eastAsia" w:ascii="仿宋_GB2312" w:hAnsi="宋体" w:eastAsia="仿宋_GB2312" w:cs="宋体"/>
          <w:sz w:val="11"/>
          <w:szCs w:val="11"/>
        </w:rPr>
        <w:t xml:space="preserve"> </w:t>
      </w:r>
      <w:bookmarkEnd w:id="137"/>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度</w:t>
      </w:r>
      <w:r>
        <w:rPr>
          <w:rFonts w:hint="eastAsia" w:ascii="仿宋_GB2312" w:hAnsi="宋体" w:eastAsia="仿宋_GB2312" w:cs="宋体"/>
          <w:sz w:val="32"/>
          <w:szCs w:val="32"/>
        </w:rPr>
        <w:t>“三公”经费财政拨款支出决算中，因公出国（境）费</w:t>
      </w:r>
      <w:bookmarkStart w:id="138" w:name="PO_part3A3B2Amount1"/>
      <w:permStart w:id="344" w:edGrp="everyone"/>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00</w:t>
      </w:r>
      <w:r>
        <w:rPr>
          <w:rFonts w:hint="eastAsia" w:ascii="仿宋_GB2312" w:hAnsi="宋体" w:eastAsia="仿宋_GB2312" w:cs="宋体"/>
          <w:sz w:val="32"/>
          <w:szCs w:val="32"/>
        </w:rPr>
        <w:t>%</w:t>
      </w:r>
      <w:permEnd w:id="344"/>
      <w:r>
        <w:rPr>
          <w:rFonts w:hint="eastAsia" w:ascii="仿宋_GB2312" w:hAnsi="宋体" w:eastAsia="仿宋_GB2312" w:cs="宋体"/>
          <w:sz w:val="11"/>
          <w:szCs w:val="11"/>
          <w:lang w:val="en-US" w:eastAsia="zh-CN"/>
        </w:rPr>
        <w:t xml:space="preserve"> </w:t>
      </w:r>
      <w:bookmarkEnd w:id="138"/>
      <w:r>
        <w:rPr>
          <w:rFonts w:hint="eastAsia" w:ascii="仿宋_GB2312" w:hAnsi="宋体" w:eastAsia="仿宋_GB2312" w:cs="宋体"/>
          <w:sz w:val="32"/>
          <w:szCs w:val="32"/>
        </w:rPr>
        <w:t>；公务用车购置及运行维护费支出</w:t>
      </w:r>
      <w:bookmarkStart w:id="139" w:name="PO_part3A3B2Amount2"/>
      <w:permStart w:id="345" w:edGrp="everyone"/>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permEnd w:id="345"/>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39"/>
      <w:r>
        <w:rPr>
          <w:rFonts w:hint="eastAsia" w:ascii="仿宋_GB2312" w:hAnsi="宋体" w:eastAsia="仿宋_GB2312" w:cs="宋体"/>
          <w:sz w:val="32"/>
          <w:szCs w:val="32"/>
        </w:rPr>
        <w:t>；公务接待费支出</w:t>
      </w:r>
      <w:bookmarkStart w:id="140" w:name="PO_part3A3B2Amount3"/>
      <w:permStart w:id="346" w:edGrp="everyone"/>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permEnd w:id="346"/>
      <w:r>
        <w:rPr>
          <w:rFonts w:hint="eastAsia" w:ascii="仿宋_GB2312" w:hAnsi="宋体" w:eastAsia="仿宋_GB2312" w:cs="宋体"/>
          <w:sz w:val="11"/>
          <w:szCs w:val="11"/>
        </w:rPr>
        <w:t xml:space="preserve"> </w:t>
      </w:r>
      <w:bookmarkEnd w:id="140"/>
      <w:r>
        <w:rPr>
          <w:rFonts w:hint="eastAsia" w:ascii="仿宋_GB2312" w:hAnsi="宋体" w:eastAsia="仿宋_GB2312" w:cs="宋体"/>
          <w:sz w:val="32"/>
          <w:szCs w:val="32"/>
        </w:rPr>
        <w:t>。具体情况如下：</w:t>
      </w:r>
    </w:p>
    <w:p w14:paraId="72B5D643">
      <w:pPr>
        <w:keepNext w:val="0"/>
        <w:keepLines w:val="0"/>
        <w:pageBreakBefore w:val="0"/>
        <w:widowControl w:val="0"/>
        <w:kinsoku/>
        <w:wordWrap/>
        <w:overflowPunct/>
        <w:topLinePunct w:val="0"/>
        <w:autoSpaceDE/>
        <w:autoSpaceDN/>
        <w:bidi w:val="0"/>
        <w:adjustRightInd/>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color w:val="auto"/>
          <w:sz w:val="32"/>
          <w:szCs w:val="32"/>
        </w:rPr>
        <w:t>因公出国（境）费支出</w:t>
      </w:r>
      <w:bookmarkStart w:id="141" w:name="PO_part3A3B2C1Am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rPr>
        <w:t xml:space="preserve"> </w:t>
      </w:r>
      <w:bookmarkEnd w:id="141"/>
      <w:r>
        <w:rPr>
          <w:rFonts w:hint="eastAsia" w:ascii="仿宋_GB2312" w:hAnsi="宋体" w:eastAsia="仿宋_GB2312" w:cs="宋体"/>
          <w:color w:val="auto"/>
          <w:sz w:val="32"/>
          <w:szCs w:val="32"/>
        </w:rPr>
        <w:t>万元。全年使用财政拨款安排出国（境）团组</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个、累计</w:t>
      </w:r>
      <w:bookmarkStart w:id="142" w:name="PO_part3A3B2C1JgcgManC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rPr>
        <w:t xml:space="preserve"> </w:t>
      </w:r>
      <w:bookmarkEnd w:id="142"/>
      <w:r>
        <w:rPr>
          <w:rFonts w:hint="eastAsia" w:ascii="仿宋_GB2312" w:hAnsi="宋体" w:eastAsia="仿宋_GB2312" w:cs="宋体"/>
          <w:color w:val="auto"/>
          <w:sz w:val="32"/>
          <w:szCs w:val="32"/>
        </w:rPr>
        <w:t>人次</w:t>
      </w:r>
      <w:bookmarkStart w:id="143" w:name="PO_part3A3B2C1D1Meeting1"/>
      <w:r>
        <w:rPr>
          <w:rFonts w:hint="eastAsia" w:ascii="仿宋_GB2312" w:hAnsi="宋体" w:eastAsia="仿宋_GB2312" w:cs="宋体"/>
          <w:color w:val="auto"/>
          <w:sz w:val="32"/>
          <w:szCs w:val="32"/>
          <w:lang w:val="en-US" w:eastAsia="zh-CN"/>
        </w:rPr>
        <w:t>。</w:t>
      </w:r>
      <w:r>
        <w:rPr>
          <w:rFonts w:hint="eastAsia" w:ascii="仿宋_GB2312" w:hAnsi="宋体" w:eastAsia="仿宋_GB2312" w:cs="宋体"/>
          <w:color w:val="auto"/>
          <w:sz w:val="32"/>
          <w:szCs w:val="32"/>
        </w:rPr>
        <w:t>开支内容包括：（1）参加</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会议支出</w:t>
      </w:r>
      <w:r>
        <w:rPr>
          <w:rFonts w:hint="eastAsia" w:ascii="仿宋_GB2312" w:hAnsi="宋体" w:eastAsia="仿宋_GB2312" w:cs="宋体"/>
          <w:color w:val="auto"/>
          <w:sz w:val="32"/>
          <w:szCs w:val="32"/>
          <w:highlight w:val="none"/>
          <w:lang w:val="en-US" w:eastAsia="zh-CN"/>
        </w:rPr>
        <w:t>0</w:t>
      </w:r>
      <w:r>
        <w:rPr>
          <w:rFonts w:hint="eastAsia" w:ascii="仿宋_GB2312" w:hAnsi="宋体" w:eastAsia="仿宋_GB2312" w:cs="宋体"/>
          <w:color w:val="auto"/>
          <w:sz w:val="32"/>
          <w:szCs w:val="32"/>
        </w:rPr>
        <w:t>万元；（2）出国谈判、工作磋商支出</w:t>
      </w:r>
      <w:r>
        <w:rPr>
          <w:rFonts w:hint="eastAsia" w:ascii="仿宋_GB2312" w:hAnsi="宋体" w:eastAsia="仿宋_GB2312" w:cs="宋体"/>
          <w:color w:val="auto"/>
          <w:sz w:val="32"/>
          <w:szCs w:val="32"/>
          <w:highlight w:val="none"/>
          <w:lang w:val="en-US" w:eastAsia="zh-CN"/>
        </w:rPr>
        <w:t>0</w:t>
      </w:r>
      <w:r>
        <w:rPr>
          <w:rFonts w:hint="eastAsia" w:ascii="仿宋_GB2312" w:hAnsi="宋体" w:eastAsia="仿宋_GB2312" w:cs="宋体"/>
          <w:color w:val="auto"/>
          <w:sz w:val="32"/>
          <w:szCs w:val="32"/>
        </w:rPr>
        <w:t>万元；（3）境外业务培训及考察</w:t>
      </w:r>
      <w:r>
        <w:rPr>
          <w:rFonts w:hint="eastAsia" w:ascii="仿宋_GB2312" w:hAnsi="宋体" w:eastAsia="仿宋_GB2312" w:cs="宋体"/>
          <w:color w:val="auto"/>
          <w:sz w:val="32"/>
          <w:szCs w:val="32"/>
          <w:highlight w:val="none"/>
          <w:lang w:val="en-US" w:eastAsia="zh-CN"/>
        </w:rPr>
        <w:t>0</w:t>
      </w:r>
      <w:r>
        <w:rPr>
          <w:rFonts w:hint="eastAsia" w:ascii="仿宋_GB2312" w:hAnsi="宋体" w:eastAsia="仿宋_GB2312" w:cs="宋体"/>
          <w:color w:val="auto"/>
          <w:sz w:val="32"/>
          <w:szCs w:val="32"/>
        </w:rPr>
        <w:t xml:space="preserve">万元。 </w:t>
      </w:r>
      <w:bookmarkEnd w:id="143"/>
    </w:p>
    <w:p w14:paraId="7BF5B2F1">
      <w:pPr>
        <w:keepNext w:val="0"/>
        <w:keepLines w:val="0"/>
        <w:pageBreakBefore w:val="0"/>
        <w:widowControl w:val="0"/>
        <w:kinsoku/>
        <w:wordWrap/>
        <w:overflowPunct/>
        <w:topLinePunct w:val="0"/>
        <w:autoSpaceDE/>
        <w:autoSpaceDN/>
        <w:bidi w:val="0"/>
        <w:adjustRightInd/>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2.公务用车购置及运行维护费支出</w:t>
      </w:r>
      <w:bookmarkStart w:id="144" w:name="PO_part3A3B2C2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44"/>
      <w:r>
        <w:rPr>
          <w:rFonts w:hint="eastAsia" w:ascii="仿宋_GB2312" w:hAnsi="宋体" w:eastAsia="仿宋_GB2312" w:cs="宋体"/>
          <w:sz w:val="32"/>
          <w:szCs w:val="32"/>
        </w:rPr>
        <w:t>万元，其中：公务用车购置支出为</w:t>
      </w:r>
      <w:bookmarkStart w:id="145" w:name="PO_part3A3B2C2D1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45"/>
      <w:r>
        <w:rPr>
          <w:rFonts w:hint="eastAsia" w:ascii="仿宋_GB2312" w:hAnsi="宋体" w:eastAsia="仿宋_GB2312" w:cs="宋体"/>
          <w:sz w:val="32"/>
          <w:szCs w:val="32"/>
        </w:rPr>
        <w:t>万元，公务用车购置数</w:t>
      </w:r>
      <w:bookmarkStart w:id="146" w:name="PO_part3A3B2C2D1Car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46"/>
      <w:r>
        <w:rPr>
          <w:rFonts w:hint="eastAsia" w:ascii="仿宋_GB2312" w:hAnsi="宋体" w:eastAsia="仿宋_GB2312" w:cs="宋体"/>
          <w:sz w:val="32"/>
          <w:szCs w:val="32"/>
        </w:rPr>
        <w:t>辆。公务用车运行维护</w:t>
      </w:r>
      <w:r>
        <w:rPr>
          <w:rFonts w:hint="eastAsia" w:ascii="仿宋_GB2312" w:hAnsi="宋体" w:eastAsia="仿宋_GB2312" w:cs="宋体"/>
          <w:sz w:val="32"/>
          <w:szCs w:val="32"/>
          <w:lang w:val="en-US" w:eastAsia="zh-CN"/>
        </w:rPr>
        <w:t>费</w:t>
      </w:r>
      <w:r>
        <w:rPr>
          <w:rFonts w:hint="eastAsia" w:ascii="仿宋_GB2312" w:hAnsi="宋体" w:eastAsia="仿宋_GB2312" w:cs="宋体"/>
          <w:sz w:val="32"/>
          <w:szCs w:val="32"/>
        </w:rPr>
        <w:t>支出</w:t>
      </w:r>
      <w:bookmarkStart w:id="147" w:name="PO_part3A3B2C2D2Am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47"/>
      <w:r>
        <w:rPr>
          <w:rFonts w:hint="eastAsia" w:ascii="仿宋_GB2312" w:hAnsi="宋体" w:eastAsia="仿宋_GB2312" w:cs="宋体"/>
          <w:sz w:val="32"/>
          <w:szCs w:val="32"/>
        </w:rPr>
        <w:t>万元，公务用车保有量为</w:t>
      </w:r>
      <w:bookmarkStart w:id="148" w:name="PO_part3A3B2C2D2CarCount1"/>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48"/>
      <w:r>
        <w:rPr>
          <w:rFonts w:hint="eastAsia" w:ascii="仿宋_GB2312" w:hAnsi="宋体" w:eastAsia="仿宋_GB2312" w:cs="宋体"/>
          <w:sz w:val="32"/>
          <w:szCs w:val="32"/>
        </w:rPr>
        <w:t>辆</w:t>
      </w:r>
      <w:r>
        <w:rPr>
          <w:rFonts w:hint="eastAsia" w:ascii="仿宋_GB2312" w:hAnsi="宋体" w:eastAsia="仿宋_GB2312" w:cs="宋体"/>
          <w:sz w:val="32"/>
          <w:szCs w:val="32"/>
          <w:lang w:eastAsia="zh-CN"/>
        </w:rPr>
        <w:t>。</w:t>
      </w:r>
    </w:p>
    <w:p w14:paraId="41E3B3D7">
      <w:pPr>
        <w:keepNext w:val="0"/>
        <w:keepLines w:val="0"/>
        <w:pageBreakBefore w:val="0"/>
        <w:widowControl w:val="0"/>
        <w:kinsoku/>
        <w:wordWrap/>
        <w:overflowPunct/>
        <w:topLinePunct w:val="0"/>
        <w:autoSpaceDE/>
        <w:autoSpaceDN/>
        <w:bidi w:val="0"/>
        <w:adjustRightInd/>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3.</w:t>
      </w:r>
      <w:r>
        <w:rPr>
          <w:rFonts w:hint="eastAsia" w:ascii="仿宋_GB2312" w:hAnsi="宋体" w:eastAsia="仿宋_GB2312" w:cs="宋体"/>
          <w:color w:val="auto"/>
          <w:sz w:val="32"/>
          <w:szCs w:val="32"/>
        </w:rPr>
        <w:t>公务接待费支出</w:t>
      </w:r>
      <w:bookmarkStart w:id="149" w:name="PO_part3A3B2C3Am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rPr>
        <w:t xml:space="preserve"> </w:t>
      </w:r>
      <w:bookmarkEnd w:id="149"/>
      <w:r>
        <w:rPr>
          <w:rFonts w:hint="eastAsia" w:ascii="仿宋_GB2312" w:hAnsi="宋体" w:eastAsia="仿宋_GB2312" w:cs="宋体"/>
          <w:color w:val="auto"/>
          <w:sz w:val="32"/>
          <w:szCs w:val="32"/>
        </w:rPr>
        <w:t>万元</w:t>
      </w:r>
      <w:bookmarkStart w:id="150" w:name="PO_part3A3B2C3Detail1"/>
      <w:r>
        <w:rPr>
          <w:rFonts w:hint="eastAsia" w:ascii="仿宋_GB2312" w:hAnsi="宋体" w:eastAsia="仿宋_GB2312" w:cs="宋体"/>
          <w:color w:val="auto"/>
          <w:sz w:val="11"/>
          <w:szCs w:val="11"/>
        </w:rPr>
        <w:t xml:space="preserve"> </w:t>
      </w:r>
      <w:bookmarkEnd w:id="150"/>
      <w:r>
        <w:rPr>
          <w:rFonts w:hint="eastAsia" w:ascii="仿宋_GB2312" w:hAnsi="宋体" w:eastAsia="仿宋_GB2312" w:cs="宋体"/>
          <w:color w:val="auto"/>
          <w:sz w:val="32"/>
          <w:szCs w:val="32"/>
        </w:rPr>
        <w:t>，共接待国外</w:t>
      </w:r>
      <w:r>
        <w:rPr>
          <w:rFonts w:hint="eastAsia" w:ascii="仿宋_GB2312" w:hAnsi="宋体" w:eastAsia="仿宋_GB2312" w:cs="宋体"/>
          <w:color w:val="auto"/>
          <w:sz w:val="32"/>
          <w:szCs w:val="32"/>
          <w:lang w:eastAsia="zh-CN"/>
        </w:rPr>
        <w:t>、境外</w:t>
      </w:r>
      <w:r>
        <w:rPr>
          <w:rFonts w:hint="eastAsia" w:ascii="仿宋_GB2312" w:hAnsi="宋体" w:eastAsia="仿宋_GB2312" w:cs="宋体"/>
          <w:color w:val="auto"/>
          <w:sz w:val="32"/>
          <w:szCs w:val="32"/>
        </w:rPr>
        <w:t>来访团组</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个，来访外宾</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人次；发生国内接待</w:t>
      </w:r>
      <w:bookmarkStart w:id="151" w:name="PO_part3A3B2C3GnjdC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rPr>
        <w:t xml:space="preserve"> </w:t>
      </w:r>
      <w:bookmarkEnd w:id="151"/>
      <w:r>
        <w:rPr>
          <w:rFonts w:hint="eastAsia" w:ascii="仿宋_GB2312" w:hAnsi="宋体" w:eastAsia="仿宋_GB2312" w:cs="宋体"/>
          <w:color w:val="auto"/>
          <w:sz w:val="32"/>
          <w:szCs w:val="32"/>
        </w:rPr>
        <w:t>次，接待人数共</w:t>
      </w:r>
      <w:bookmarkStart w:id="152" w:name="PO_part3A3B2C3GnjdManC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rPr>
        <w:t xml:space="preserve"> </w:t>
      </w:r>
      <w:bookmarkEnd w:id="152"/>
      <w:r>
        <w:rPr>
          <w:rFonts w:hint="eastAsia" w:ascii="仿宋_GB2312" w:hAnsi="宋体" w:eastAsia="仿宋_GB2312" w:cs="宋体"/>
          <w:color w:val="auto"/>
          <w:sz w:val="32"/>
          <w:szCs w:val="32"/>
        </w:rPr>
        <w:t>人</w:t>
      </w:r>
      <w:r>
        <w:rPr>
          <w:rFonts w:hint="eastAsia" w:ascii="仿宋_GB2312" w:hAnsi="宋体" w:eastAsia="仿宋_GB2312" w:cs="宋体"/>
          <w:color w:val="auto"/>
          <w:sz w:val="32"/>
          <w:szCs w:val="32"/>
          <w:lang w:eastAsia="zh-CN"/>
        </w:rPr>
        <w:t>。</w:t>
      </w:r>
    </w:p>
    <w:p w14:paraId="79F8A9EA">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四、其他重要事项的情况说明</w:t>
      </w:r>
    </w:p>
    <w:p w14:paraId="5D278FC5">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（一）机关运行经费支出情况</w:t>
      </w:r>
    </w:p>
    <w:p w14:paraId="61DBB9DC">
      <w:pPr>
        <w:keepNext w:val="0"/>
        <w:keepLines w:val="0"/>
        <w:pageBreakBefore w:val="0"/>
        <w:widowControl w:val="0"/>
        <w:kinsoku/>
        <w:wordWrap/>
        <w:overflowPunct/>
        <w:topLinePunct w:val="0"/>
        <w:autoSpaceDE/>
        <w:autoSpaceDN/>
        <w:bidi w:val="0"/>
        <w:adjustRightInd/>
        <w:spacing w:line="288" w:lineRule="auto"/>
        <w:ind w:firstLine="640" w:firstLineChars="200"/>
        <w:jc w:val="both"/>
        <w:textAlignment w:val="auto"/>
        <w:rPr>
          <w:rFonts w:hint="eastAsia" w:ascii="仿宋_GB2312" w:hAnsi="宋体" w:eastAsia="仿宋_GB2312" w:cs="宋体"/>
          <w:color w:val="auto"/>
          <w:sz w:val="32"/>
          <w:szCs w:val="32"/>
          <w:lang w:eastAsia="zh-CN"/>
        </w:rPr>
      </w:pPr>
      <w:bookmarkStart w:id="153" w:name="PO_part3A4B1Year1"/>
      <w:r>
        <w:rPr>
          <w:rFonts w:hint="eastAsia" w:ascii="仿宋_GB2312" w:hAnsi="宋体" w:eastAsia="仿宋_GB2312" w:cs="宋体"/>
          <w:color w:val="auto"/>
          <w:sz w:val="32"/>
          <w:szCs w:val="32"/>
          <w:lang w:val="en-US" w:eastAsia="zh-CN"/>
        </w:rPr>
        <w:t>2024</w:t>
      </w:r>
      <w:r>
        <w:rPr>
          <w:rFonts w:hint="eastAsia" w:ascii="仿宋_GB2312" w:hAnsi="宋体" w:eastAsia="仿宋_GB2312" w:cs="宋体"/>
          <w:color w:val="auto"/>
          <w:sz w:val="11"/>
          <w:szCs w:val="11"/>
        </w:rPr>
        <w:t xml:space="preserve"> </w:t>
      </w:r>
      <w:bookmarkEnd w:id="153"/>
      <w:r>
        <w:rPr>
          <w:rFonts w:hint="eastAsia" w:ascii="仿宋_GB2312" w:hAnsi="宋体" w:eastAsia="仿宋_GB2312" w:cs="宋体"/>
          <w:color w:val="auto"/>
          <w:sz w:val="32"/>
          <w:szCs w:val="32"/>
        </w:rPr>
        <w:t>年</w:t>
      </w:r>
      <w:r>
        <w:rPr>
          <w:rFonts w:hint="eastAsia" w:ascii="仿宋_GB2312" w:hAnsi="宋体" w:eastAsia="仿宋_GB2312" w:cs="宋体"/>
          <w:color w:val="auto"/>
          <w:sz w:val="32"/>
          <w:szCs w:val="32"/>
          <w:lang w:val="en-US" w:eastAsia="zh-CN"/>
        </w:rPr>
        <w:t>度</w:t>
      </w:r>
      <w:r>
        <w:rPr>
          <w:rFonts w:hint="eastAsia" w:ascii="仿宋_GB2312" w:hAnsi="宋体" w:eastAsia="仿宋_GB2312" w:cs="宋体"/>
          <w:color w:val="auto"/>
          <w:sz w:val="32"/>
          <w:szCs w:val="32"/>
        </w:rPr>
        <w:t>本</w:t>
      </w:r>
      <w:bookmarkStart w:id="154" w:name="PO_part3DivName1"/>
      <w:r>
        <w:rPr>
          <w:rFonts w:hint="eastAsia" w:ascii="仿宋_GB2312" w:hAnsi="宋体" w:eastAsia="仿宋_GB2312" w:cs="宋体"/>
          <w:color w:val="auto"/>
          <w:sz w:val="32"/>
          <w:szCs w:val="32"/>
        </w:rPr>
        <w:t>部门</w:t>
      </w:r>
      <w:r>
        <w:rPr>
          <w:rFonts w:hint="eastAsia" w:ascii="仿宋_GB2312" w:hAnsi="宋体" w:eastAsia="仿宋_GB2312" w:cs="宋体"/>
          <w:color w:val="auto"/>
          <w:sz w:val="32"/>
          <w:szCs w:val="32"/>
          <w:lang w:val="en-US" w:eastAsia="zh-CN"/>
        </w:rPr>
        <w:t>/单位</w:t>
      </w:r>
      <w:r>
        <w:rPr>
          <w:rFonts w:hint="eastAsia" w:ascii="仿宋_GB2312" w:hAnsi="宋体" w:eastAsia="仿宋_GB2312" w:cs="宋体"/>
          <w:color w:val="auto"/>
          <w:sz w:val="11"/>
          <w:szCs w:val="11"/>
          <w:lang w:val="en-US" w:eastAsia="zh-CN"/>
        </w:rPr>
        <w:t xml:space="preserve"> </w:t>
      </w:r>
      <w:bookmarkEnd w:id="154"/>
      <w:r>
        <w:rPr>
          <w:rFonts w:hint="eastAsia" w:ascii="仿宋_GB2312" w:hAnsi="宋体" w:eastAsia="仿宋_GB2312" w:cs="宋体"/>
          <w:color w:val="auto"/>
          <w:sz w:val="32"/>
          <w:szCs w:val="32"/>
        </w:rPr>
        <w:t>机关运行经费支出</w:t>
      </w:r>
      <w:bookmarkStart w:id="155" w:name="PO_part3A4B1Am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rPr>
        <w:t xml:space="preserve"> </w:t>
      </w:r>
      <w:bookmarkEnd w:id="155"/>
      <w:r>
        <w:rPr>
          <w:rFonts w:hint="eastAsia" w:ascii="仿宋_GB2312" w:hAnsi="宋体" w:eastAsia="仿宋_GB2312" w:cs="宋体"/>
          <w:color w:val="auto"/>
          <w:sz w:val="32"/>
          <w:szCs w:val="32"/>
        </w:rPr>
        <w:t>万元，</w:t>
      </w:r>
      <w:r>
        <w:rPr>
          <w:rFonts w:hint="eastAsia" w:ascii="仿宋_GB2312" w:hAnsi="宋体" w:eastAsia="仿宋_GB2312" w:cs="宋体"/>
          <w:color w:val="auto"/>
          <w:sz w:val="32"/>
          <w:szCs w:val="32"/>
          <w:lang w:val="en-US" w:eastAsia="zh-CN"/>
        </w:rPr>
        <w:t>比</w:t>
      </w:r>
      <w:r>
        <w:rPr>
          <w:rFonts w:hint="eastAsia" w:ascii="仿宋_GB2312" w:hAnsi="宋体" w:eastAsia="仿宋_GB2312" w:cs="宋体"/>
          <w:color w:val="auto"/>
          <w:sz w:val="32"/>
          <w:szCs w:val="32"/>
          <w:lang w:eastAsia="zh-CN"/>
        </w:rPr>
        <w:t>上年决算数</w:t>
      </w:r>
      <w:bookmarkStart w:id="156" w:name="PO_part3A4B1IncAmount1"/>
      <w:r>
        <w:rPr>
          <w:rFonts w:hint="eastAsia" w:ascii="仿宋_GB2312" w:hAnsi="宋体" w:eastAsia="仿宋_GB2312" w:cs="宋体"/>
          <w:color w:val="auto"/>
          <w:sz w:val="32"/>
          <w:szCs w:val="32"/>
        </w:rPr>
        <w:t>增加</w:t>
      </w:r>
      <w:bookmarkEnd w:id="156"/>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万元，</w:t>
      </w:r>
      <w:bookmarkStart w:id="157" w:name="PO_part3A4B1IncPercent1"/>
      <w:r>
        <w:rPr>
          <w:rFonts w:hint="eastAsia" w:ascii="仿宋_GB2312" w:hAnsi="宋体" w:eastAsia="仿宋_GB2312" w:cs="宋体"/>
          <w:color w:val="auto"/>
          <w:sz w:val="32"/>
          <w:szCs w:val="32"/>
        </w:rPr>
        <w:t>增长</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w:t>
      </w:r>
      <w:r>
        <w:rPr>
          <w:rFonts w:hint="eastAsia" w:ascii="仿宋_GB2312" w:hAnsi="宋体" w:eastAsia="仿宋_GB2312" w:cs="宋体"/>
          <w:color w:val="auto"/>
          <w:sz w:val="11"/>
          <w:szCs w:val="11"/>
        </w:rPr>
        <w:t xml:space="preserve"> </w:t>
      </w:r>
      <w:bookmarkEnd w:id="157"/>
      <w:r>
        <w:rPr>
          <w:rFonts w:hint="eastAsia" w:ascii="仿宋_GB2312" w:hAnsi="宋体" w:eastAsia="仿宋_GB2312" w:cs="宋体"/>
          <w:color w:val="auto"/>
          <w:sz w:val="32"/>
          <w:szCs w:val="32"/>
        </w:rPr>
        <w:t>。主要增减变动情况是：</w:t>
      </w:r>
      <w:r>
        <w:rPr>
          <w:rFonts w:hint="eastAsia" w:ascii="仿宋_GB2312" w:hAnsi="宋体" w:eastAsia="仿宋_GB2312" w:cs="宋体"/>
          <w:color w:val="auto"/>
          <w:sz w:val="32"/>
          <w:szCs w:val="32"/>
          <w:lang w:eastAsia="zh-CN"/>
        </w:rPr>
        <w:t>我单位是非参公事业单位，不在机关运行经费统计范围内。</w:t>
      </w:r>
    </w:p>
    <w:p w14:paraId="432E1206">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rPr>
      </w:pPr>
      <w:r>
        <w:rPr>
          <w:rFonts w:hint="eastAsia" w:ascii="仿宋_GB2312" w:hAnsi="宋体" w:eastAsia="仿宋_GB2312" w:cs="宋体"/>
          <w:b/>
          <w:sz w:val="32"/>
          <w:szCs w:val="32"/>
        </w:rPr>
        <w:t>（二）政府采购支出情况说明</w:t>
      </w:r>
    </w:p>
    <w:p w14:paraId="6446C39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宋体"/>
          <w:sz w:val="32"/>
          <w:szCs w:val="32"/>
        </w:rPr>
      </w:pPr>
      <w:permStart w:id="347" w:edGrp="everyone"/>
      <w:bookmarkStart w:id="158" w:name="PO_part3A4B2Year1"/>
      <w:r>
        <w:rPr>
          <w:rFonts w:hint="eastAsia" w:ascii="仿宋_GB2312" w:hAnsi="宋体" w:eastAsia="仿宋_GB2312" w:cs="宋体"/>
          <w:sz w:val="32"/>
          <w:szCs w:val="32"/>
          <w:lang w:val="en-US" w:eastAsia="zh-CN"/>
        </w:rPr>
        <w:t>2024</w:t>
      </w:r>
      <w:permEnd w:id="347"/>
      <w:r>
        <w:rPr>
          <w:rFonts w:hint="eastAsia" w:ascii="仿宋_GB2312" w:hAnsi="宋体" w:eastAsia="仿宋_GB2312" w:cs="宋体"/>
          <w:sz w:val="11"/>
          <w:szCs w:val="11"/>
        </w:rPr>
        <w:t xml:space="preserve"> </w:t>
      </w:r>
      <w:bookmarkEnd w:id="158"/>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度</w:t>
      </w:r>
      <w:r>
        <w:rPr>
          <w:rFonts w:hint="eastAsia" w:ascii="仿宋_GB2312" w:hAnsi="宋体" w:eastAsia="仿宋_GB2312" w:cs="宋体"/>
          <w:sz w:val="32"/>
          <w:szCs w:val="32"/>
        </w:rPr>
        <w:t>本</w:t>
      </w:r>
      <w:bookmarkStart w:id="159" w:name="PO_part3DivName2"/>
      <w:r>
        <w:rPr>
          <w:rFonts w:hint="eastAsia" w:ascii="仿宋_GB2312" w:hAnsi="宋体" w:eastAsia="仿宋_GB2312" w:cs="宋体"/>
          <w:color w:val="auto"/>
          <w:sz w:val="32"/>
          <w:szCs w:val="32"/>
          <w:lang w:val="en-US" w:eastAsia="zh-CN"/>
        </w:rPr>
        <w:t>单位</w:t>
      </w:r>
      <w:r>
        <w:rPr>
          <w:rFonts w:hint="eastAsia" w:ascii="仿宋_GB2312" w:hAnsi="宋体" w:eastAsia="仿宋_GB2312" w:cs="宋体"/>
          <w:sz w:val="11"/>
          <w:szCs w:val="11"/>
          <w:lang w:val="en-US" w:eastAsia="zh-CN"/>
        </w:rPr>
        <w:t xml:space="preserve"> </w:t>
      </w:r>
      <w:bookmarkEnd w:id="159"/>
      <w:r>
        <w:rPr>
          <w:rFonts w:hint="eastAsia" w:ascii="仿宋_GB2312" w:hAnsi="宋体" w:eastAsia="仿宋_GB2312" w:cs="宋体"/>
          <w:sz w:val="32"/>
          <w:szCs w:val="32"/>
        </w:rPr>
        <w:t>政府采购支出总额</w:t>
      </w:r>
      <w:bookmarkStart w:id="160" w:name="PO_part3A4B2Amount1"/>
      <w:r>
        <w:rPr>
          <w:rFonts w:hint="eastAsia" w:ascii="仿宋_GB2312" w:hAnsi="宋体" w:eastAsia="仿宋_GB2312" w:cs="宋体"/>
          <w:sz w:val="32"/>
          <w:szCs w:val="32"/>
          <w:lang w:val="en-US" w:eastAsia="zh-CN"/>
        </w:rPr>
        <w:t>66.16</w:t>
      </w:r>
      <w:r>
        <w:rPr>
          <w:rFonts w:hint="eastAsia" w:ascii="仿宋_GB2312" w:hAnsi="宋体" w:eastAsia="仿宋_GB2312" w:cs="宋体"/>
          <w:sz w:val="11"/>
          <w:szCs w:val="11"/>
        </w:rPr>
        <w:t xml:space="preserve"> </w:t>
      </w:r>
      <w:bookmarkEnd w:id="160"/>
      <w:r>
        <w:rPr>
          <w:rFonts w:hint="eastAsia" w:ascii="仿宋_GB2312" w:hAnsi="宋体" w:eastAsia="仿宋_GB2312" w:cs="宋体"/>
          <w:sz w:val="32"/>
          <w:szCs w:val="32"/>
        </w:rPr>
        <w:t>万元，其中：政府采购货物支出</w:t>
      </w:r>
      <w:bookmarkStart w:id="161" w:name="PO_part3A4B2Amount2"/>
      <w:r>
        <w:rPr>
          <w:rFonts w:hint="eastAsia" w:ascii="仿宋_GB2312" w:hAnsi="宋体" w:eastAsia="仿宋_GB2312" w:cs="宋体"/>
          <w:sz w:val="32"/>
          <w:szCs w:val="32"/>
          <w:lang w:val="en-US" w:eastAsia="zh-CN"/>
        </w:rPr>
        <w:t>5.53</w:t>
      </w:r>
      <w:r>
        <w:rPr>
          <w:rFonts w:hint="eastAsia" w:ascii="仿宋_GB2312" w:hAnsi="宋体" w:eastAsia="仿宋_GB2312" w:cs="宋体"/>
          <w:sz w:val="11"/>
          <w:szCs w:val="11"/>
        </w:rPr>
        <w:t xml:space="preserve"> </w:t>
      </w:r>
      <w:bookmarkEnd w:id="161"/>
      <w:r>
        <w:rPr>
          <w:rFonts w:hint="eastAsia" w:ascii="仿宋_GB2312" w:hAnsi="宋体" w:eastAsia="仿宋_GB2312" w:cs="宋体"/>
          <w:sz w:val="32"/>
          <w:szCs w:val="32"/>
        </w:rPr>
        <w:t>万元、政府采购工程支出</w:t>
      </w:r>
      <w:bookmarkStart w:id="162" w:name="PO_part3A4B2Amount3"/>
      <w:r>
        <w:rPr>
          <w:rFonts w:hint="eastAsia" w:ascii="仿宋_GB2312" w:hAnsi="宋体" w:eastAsia="仿宋_GB2312" w:cs="宋体"/>
          <w:sz w:val="32"/>
          <w:szCs w:val="32"/>
          <w:lang w:val="en-US" w:eastAsia="zh-CN"/>
        </w:rPr>
        <w:t>14.84</w:t>
      </w:r>
      <w:r>
        <w:rPr>
          <w:rFonts w:hint="eastAsia" w:ascii="仿宋_GB2312" w:hAnsi="宋体" w:eastAsia="仿宋_GB2312" w:cs="宋体"/>
          <w:sz w:val="11"/>
          <w:szCs w:val="11"/>
        </w:rPr>
        <w:t xml:space="preserve"> </w:t>
      </w:r>
      <w:bookmarkEnd w:id="162"/>
      <w:r>
        <w:rPr>
          <w:rFonts w:hint="eastAsia" w:ascii="仿宋_GB2312" w:hAnsi="宋体" w:eastAsia="仿宋_GB2312" w:cs="宋体"/>
          <w:sz w:val="32"/>
          <w:szCs w:val="32"/>
        </w:rPr>
        <w:t>万元、政府采购服务支出</w:t>
      </w:r>
      <w:bookmarkStart w:id="163" w:name="PO_part3A4B2Amount4"/>
      <w:r>
        <w:rPr>
          <w:rFonts w:hint="eastAsia" w:ascii="仿宋_GB2312" w:hAnsi="宋体" w:eastAsia="仿宋_GB2312" w:cs="宋体"/>
          <w:sz w:val="32"/>
          <w:szCs w:val="32"/>
          <w:lang w:val="en-US" w:eastAsia="zh-CN"/>
        </w:rPr>
        <w:t>45.79</w:t>
      </w:r>
      <w:r>
        <w:rPr>
          <w:rFonts w:hint="eastAsia" w:ascii="仿宋_GB2312" w:hAnsi="宋体" w:eastAsia="仿宋_GB2312" w:cs="宋体"/>
          <w:sz w:val="11"/>
          <w:szCs w:val="11"/>
        </w:rPr>
        <w:t xml:space="preserve"> </w:t>
      </w:r>
      <w:bookmarkEnd w:id="163"/>
      <w:r>
        <w:rPr>
          <w:rFonts w:hint="eastAsia" w:ascii="仿宋_GB2312" w:hAnsi="宋体" w:eastAsia="仿宋_GB2312" w:cs="宋体"/>
          <w:sz w:val="32"/>
          <w:szCs w:val="32"/>
        </w:rPr>
        <w:t>万元。</w:t>
      </w:r>
      <w:bookmarkStart w:id="164" w:name="PO_part3A4B2Content5"/>
      <w:permStart w:id="348" w:edGrp="everyone"/>
      <w:r>
        <w:rPr>
          <w:rFonts w:hint="eastAsia" w:ascii="仿宋_GB2312" w:hAnsi="宋体" w:eastAsia="仿宋_GB2312" w:cs="宋体"/>
          <w:sz w:val="32"/>
          <w:szCs w:val="32"/>
        </w:rPr>
        <w:t>授予中小企业合同金额</w:t>
      </w:r>
      <w:r>
        <w:rPr>
          <w:rFonts w:hint="eastAsia" w:ascii="仿宋_GB2312" w:hAnsi="宋体" w:eastAsia="仿宋_GB2312" w:cs="宋体"/>
          <w:sz w:val="32"/>
          <w:szCs w:val="32"/>
          <w:lang w:val="en-US" w:eastAsia="zh-CN"/>
        </w:rPr>
        <w:t>64.21</w:t>
      </w:r>
      <w:r>
        <w:rPr>
          <w:rFonts w:hint="eastAsia" w:ascii="仿宋_GB2312" w:hAnsi="宋体" w:eastAsia="仿宋_GB2312" w:cs="宋体"/>
          <w:sz w:val="32"/>
          <w:szCs w:val="32"/>
        </w:rPr>
        <w:t>万元，占政府采购支出总额的</w:t>
      </w:r>
      <w:r>
        <w:rPr>
          <w:rFonts w:hint="eastAsia" w:ascii="仿宋_GB2312" w:hAnsi="宋体" w:eastAsia="仿宋_GB2312" w:cs="宋体"/>
          <w:sz w:val="32"/>
          <w:szCs w:val="32"/>
          <w:lang w:val="en-US" w:eastAsia="zh-CN"/>
        </w:rPr>
        <w:t>97.05</w:t>
      </w:r>
      <w:r>
        <w:rPr>
          <w:rFonts w:hint="eastAsia" w:ascii="仿宋_GB2312" w:hAnsi="宋体" w:eastAsia="仿宋_GB2312" w:cs="宋体"/>
          <w:sz w:val="32"/>
          <w:szCs w:val="32"/>
        </w:rPr>
        <w:t>%，其中：授予小微企业合同金额</w:t>
      </w:r>
      <w:r>
        <w:rPr>
          <w:rFonts w:hint="eastAsia" w:ascii="仿宋_GB2312" w:hAnsi="宋体" w:eastAsia="仿宋_GB2312" w:cs="宋体"/>
          <w:sz w:val="32"/>
          <w:szCs w:val="32"/>
          <w:lang w:val="en-US" w:eastAsia="zh-CN"/>
        </w:rPr>
        <w:t>64.17</w:t>
      </w:r>
      <w:r>
        <w:rPr>
          <w:rFonts w:hint="eastAsia" w:ascii="仿宋_GB2312" w:hAnsi="宋体" w:eastAsia="仿宋_GB2312" w:cs="宋体"/>
          <w:sz w:val="32"/>
          <w:szCs w:val="32"/>
        </w:rPr>
        <w:t>万元，</w:t>
      </w:r>
      <w:r>
        <w:rPr>
          <w:rFonts w:hint="eastAsia" w:ascii="仿宋_GB2312" w:hAnsi="宋体" w:eastAsia="仿宋_GB2312" w:cs="宋体"/>
          <w:sz w:val="32"/>
          <w:szCs w:val="32"/>
          <w:lang w:eastAsia="zh-CN"/>
        </w:rPr>
        <w:t>占</w:t>
      </w:r>
      <w:r>
        <w:rPr>
          <w:rFonts w:hint="eastAsia" w:ascii="仿宋_GB2312" w:hAnsi="宋体" w:eastAsia="仿宋_GB2312" w:cs="宋体"/>
          <w:sz w:val="32"/>
          <w:szCs w:val="32"/>
        </w:rPr>
        <w:t>授予中小企业合同金额的</w:t>
      </w:r>
      <w:r>
        <w:rPr>
          <w:rFonts w:hint="eastAsia" w:ascii="仿宋_GB2312" w:hAnsi="宋体" w:eastAsia="仿宋_GB2312" w:cs="宋体"/>
          <w:sz w:val="32"/>
          <w:szCs w:val="32"/>
          <w:lang w:val="en-US" w:eastAsia="zh-CN"/>
        </w:rPr>
        <w:t>99.94</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；货物采购授予中小企业合同金额占货物支出金额的</w:t>
      </w:r>
      <w:r>
        <w:rPr>
          <w:rFonts w:hint="eastAsia" w:ascii="仿宋_GB2312" w:hAnsi="宋体" w:eastAsia="仿宋_GB2312" w:cs="宋体"/>
          <w:sz w:val="32"/>
          <w:szCs w:val="32"/>
          <w:lang w:val="en-US" w:eastAsia="zh-CN"/>
        </w:rPr>
        <w:t>96.39</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，工程采购授予中小企业合同金额占工程支出金额的</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，服务采购授予中小企业合同金额占服务支出金额的</w:t>
      </w:r>
      <w:r>
        <w:rPr>
          <w:rFonts w:hint="eastAsia" w:ascii="仿宋_GB2312" w:hAnsi="宋体" w:eastAsia="仿宋_GB2312" w:cs="宋体"/>
          <w:sz w:val="32"/>
          <w:szCs w:val="32"/>
          <w:lang w:val="en-US" w:eastAsia="zh-CN"/>
        </w:rPr>
        <w:t>96.17</w:t>
      </w:r>
      <w:r>
        <w:rPr>
          <w:rFonts w:hint="eastAsia" w:ascii="仿宋_GB2312" w:hAnsi="宋体" w:eastAsia="仿宋_GB2312" w:cs="宋体"/>
          <w:sz w:val="32"/>
          <w:szCs w:val="32"/>
        </w:rPr>
        <w:t>%。</w:t>
      </w:r>
      <w:permEnd w:id="348"/>
      <w:r>
        <w:rPr>
          <w:rFonts w:hint="eastAsia" w:ascii="仿宋_GB2312" w:hAnsi="宋体" w:eastAsia="仿宋_GB2312" w:cs="宋体"/>
          <w:sz w:val="32"/>
          <w:szCs w:val="32"/>
        </w:rPr>
        <w:t xml:space="preserve"> </w:t>
      </w:r>
      <w:bookmarkEnd w:id="164"/>
    </w:p>
    <w:p w14:paraId="10FFBD23">
      <w:pPr>
        <w:keepNext w:val="0"/>
        <w:keepLines w:val="0"/>
        <w:pageBreakBefore w:val="0"/>
        <w:widowControl w:val="0"/>
        <w:kinsoku/>
        <w:wordWrap/>
        <w:overflowPunct/>
        <w:topLinePunct w:val="0"/>
        <w:autoSpaceDE/>
        <w:autoSpaceDN/>
        <w:bidi w:val="0"/>
        <w:adjustRightInd/>
        <w:spacing w:line="288" w:lineRule="auto"/>
        <w:ind w:firstLine="643" w:firstLineChars="200"/>
        <w:jc w:val="both"/>
        <w:textAlignment w:val="auto"/>
        <w:rPr>
          <w:rFonts w:hint="eastAsia" w:ascii="仿宋_GB2312" w:hAnsi="宋体" w:eastAsia="仿宋_GB2312" w:cs="宋体"/>
          <w:b/>
          <w:sz w:val="32"/>
          <w:szCs w:val="32"/>
          <w:lang w:eastAsia="zh-CN"/>
        </w:rPr>
      </w:pPr>
      <w:r>
        <w:rPr>
          <w:rFonts w:hint="eastAsia" w:ascii="仿宋_GB2312" w:hAnsi="宋体" w:eastAsia="仿宋_GB2312" w:cs="宋体"/>
          <w:b/>
          <w:sz w:val="32"/>
          <w:szCs w:val="32"/>
        </w:rPr>
        <w:t>（三）国有资产占用情况</w:t>
      </w:r>
      <w:r>
        <w:rPr>
          <w:rFonts w:hint="eastAsia" w:ascii="仿宋_GB2312" w:hAnsi="宋体" w:eastAsia="仿宋_GB2312" w:cs="宋体"/>
          <w:b/>
          <w:sz w:val="32"/>
          <w:szCs w:val="32"/>
          <w:lang w:eastAsia="zh-CN"/>
        </w:rPr>
        <w:t>说明</w:t>
      </w:r>
    </w:p>
    <w:p w14:paraId="7C2A9611">
      <w:pPr>
        <w:keepNext w:val="0"/>
        <w:keepLines w:val="0"/>
        <w:pageBreakBefore w:val="0"/>
        <w:widowControl w:val="0"/>
        <w:kinsoku/>
        <w:wordWrap/>
        <w:overflowPunct/>
        <w:topLinePunct w:val="0"/>
        <w:autoSpaceDE/>
        <w:autoSpaceDN/>
        <w:bidi w:val="0"/>
        <w:adjustRightInd/>
        <w:ind w:firstLine="640" w:firstLineChars="200"/>
        <w:jc w:val="both"/>
        <w:textAlignment w:val="auto"/>
        <w:rPr>
          <w:rFonts w:hint="eastAsia" w:ascii="仿宋_GB2312" w:eastAsia="仿宋_GB2312"/>
        </w:rPr>
      </w:pPr>
      <w:r>
        <w:rPr>
          <w:rFonts w:hint="eastAsia" w:ascii="仿宋_GB2312" w:hAnsi="宋体" w:eastAsia="仿宋_GB2312" w:cs="宋体"/>
          <w:color w:val="auto"/>
          <w:sz w:val="32"/>
          <w:szCs w:val="32"/>
        </w:rPr>
        <w:t>截至</w:t>
      </w:r>
      <w:bookmarkStart w:id="165" w:name="PO_part3A4B3Year1"/>
      <w:r>
        <w:rPr>
          <w:rFonts w:hint="eastAsia" w:ascii="仿宋_GB2312" w:hAnsi="宋体" w:eastAsia="仿宋_GB2312" w:cs="宋体"/>
          <w:color w:val="auto"/>
          <w:sz w:val="32"/>
          <w:szCs w:val="32"/>
          <w:lang w:val="en-US" w:eastAsia="zh-CN"/>
        </w:rPr>
        <w:t>2024</w:t>
      </w:r>
      <w:r>
        <w:rPr>
          <w:rFonts w:hint="eastAsia" w:ascii="仿宋_GB2312" w:hAnsi="宋体" w:eastAsia="仿宋_GB2312" w:cs="宋体"/>
          <w:color w:val="auto"/>
          <w:sz w:val="11"/>
          <w:szCs w:val="11"/>
        </w:rPr>
        <w:t xml:space="preserve"> </w:t>
      </w:r>
      <w:bookmarkEnd w:id="165"/>
      <w:r>
        <w:rPr>
          <w:rFonts w:hint="eastAsia" w:ascii="仿宋_GB2312" w:hAnsi="宋体" w:eastAsia="仿宋_GB2312" w:cs="宋体"/>
          <w:color w:val="auto"/>
          <w:sz w:val="32"/>
          <w:szCs w:val="32"/>
        </w:rPr>
        <w:t>年12月31日，本</w:t>
      </w:r>
      <w:bookmarkStart w:id="166" w:name="PO_part3DivName3"/>
      <w:r>
        <w:rPr>
          <w:rFonts w:hint="eastAsia" w:ascii="仿宋_GB2312" w:hAnsi="宋体" w:eastAsia="仿宋_GB2312" w:cs="宋体"/>
          <w:color w:val="auto"/>
          <w:sz w:val="32"/>
          <w:szCs w:val="32"/>
        </w:rPr>
        <w:t>部门</w:t>
      </w:r>
      <w:r>
        <w:rPr>
          <w:rFonts w:hint="eastAsia" w:ascii="仿宋_GB2312" w:hAnsi="宋体" w:eastAsia="仿宋_GB2312" w:cs="宋体"/>
          <w:color w:val="auto"/>
          <w:sz w:val="32"/>
          <w:szCs w:val="32"/>
          <w:lang w:eastAsia="zh-CN"/>
        </w:rPr>
        <w:t>（单位）</w:t>
      </w:r>
      <w:r>
        <w:rPr>
          <w:rFonts w:hint="eastAsia" w:ascii="仿宋_GB2312" w:hAnsi="宋体" w:eastAsia="仿宋_GB2312" w:cs="宋体"/>
          <w:color w:val="auto"/>
          <w:sz w:val="11"/>
          <w:szCs w:val="11"/>
          <w:lang w:val="en-US" w:eastAsia="zh-CN"/>
        </w:rPr>
        <w:t xml:space="preserve"> </w:t>
      </w:r>
      <w:bookmarkEnd w:id="166"/>
      <w:r>
        <w:rPr>
          <w:rFonts w:hint="eastAsia" w:ascii="仿宋_GB2312" w:hAnsi="宋体" w:eastAsia="仿宋_GB2312" w:cs="宋体"/>
          <w:color w:val="auto"/>
          <w:sz w:val="32"/>
          <w:szCs w:val="32"/>
        </w:rPr>
        <w:t>共有车辆</w:t>
      </w:r>
      <w:bookmarkStart w:id="167" w:name="PO_part3A4B3CarC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rPr>
        <w:t xml:space="preserve"> </w:t>
      </w:r>
      <w:bookmarkEnd w:id="167"/>
      <w:r>
        <w:rPr>
          <w:rFonts w:hint="eastAsia" w:ascii="仿宋_GB2312" w:hAnsi="宋体" w:eastAsia="仿宋_GB2312" w:cs="宋体"/>
          <w:color w:val="auto"/>
          <w:sz w:val="32"/>
          <w:szCs w:val="32"/>
        </w:rPr>
        <w:t>辆，其中，</w:t>
      </w:r>
      <w:bookmarkStart w:id="168" w:name="PO_part3A4B3DxhbzCarCount1"/>
      <w:r>
        <w:rPr>
          <w:rFonts w:hint="eastAsia" w:ascii="仿宋_GB2312" w:hAnsi="宋体" w:eastAsia="仿宋_GB2312" w:cs="宋体"/>
          <w:color w:val="auto"/>
          <w:sz w:val="32"/>
          <w:szCs w:val="32"/>
          <w:lang w:val="en-US" w:eastAsia="zh-CN"/>
        </w:rPr>
        <w:t>岗位保障用车0辆、机要通信用车0辆、应急保障用车0辆、执法执勤用车0辆、特种专业技术用车0辆、其他用车0辆;</w:t>
      </w:r>
      <w:r>
        <w:rPr>
          <w:rFonts w:hint="eastAsia" w:ascii="仿宋_GB2312" w:hAnsi="宋体" w:eastAsia="仿宋_GB2312" w:cs="宋体"/>
          <w:color w:val="auto"/>
          <w:sz w:val="11"/>
          <w:szCs w:val="11"/>
        </w:rPr>
        <w:t xml:space="preserve"> </w:t>
      </w:r>
      <w:bookmarkEnd w:id="168"/>
      <w:r>
        <w:rPr>
          <w:rFonts w:hint="eastAsia" w:ascii="仿宋_GB2312" w:hAnsi="宋体" w:eastAsia="仿宋_GB2312" w:cs="宋体"/>
          <w:color w:val="auto"/>
          <w:sz w:val="32"/>
          <w:szCs w:val="32"/>
        </w:rPr>
        <w:t>单位价值100万元以上</w:t>
      </w:r>
      <w:r>
        <w:rPr>
          <w:rFonts w:hint="eastAsia" w:ascii="仿宋_GB2312" w:hAnsi="宋体" w:eastAsia="仿宋_GB2312" w:cs="宋体"/>
          <w:color w:val="auto"/>
          <w:sz w:val="32"/>
          <w:szCs w:val="32"/>
          <w:lang w:val="en-US" w:eastAsia="zh-CN"/>
        </w:rPr>
        <w:t>设备</w:t>
      </w:r>
      <w:r>
        <w:rPr>
          <w:rFonts w:hint="eastAsia" w:ascii="仿宋_GB2312" w:hAnsi="宋体" w:eastAsia="仿宋_GB2312" w:cs="宋体"/>
          <w:color w:val="auto"/>
          <w:sz w:val="32"/>
          <w:szCs w:val="32"/>
        </w:rPr>
        <w:t>（不含车辆）</w:t>
      </w:r>
      <w:bookmarkStart w:id="169" w:name="PO_part3A4B3Money100wCount1"/>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11"/>
          <w:szCs w:val="11"/>
        </w:rPr>
        <w:t xml:space="preserve"> </w:t>
      </w:r>
      <w:bookmarkEnd w:id="169"/>
      <w:r>
        <w:rPr>
          <w:rFonts w:hint="eastAsia" w:ascii="仿宋_GB2312" w:hAnsi="宋体" w:eastAsia="仿宋_GB2312" w:cs="宋体"/>
          <w:color w:val="auto"/>
          <w:sz w:val="32"/>
          <w:szCs w:val="32"/>
        </w:rPr>
        <w:t>台（套）。</w:t>
      </w:r>
    </w:p>
    <w:p w14:paraId="477177B1">
      <w:pPr>
        <w:keepNext w:val="0"/>
        <w:keepLines w:val="0"/>
        <w:pageBreakBefore w:val="0"/>
        <w:widowControl w:val="0"/>
        <w:kinsoku/>
        <w:wordWrap/>
        <w:overflowPunct/>
        <w:topLinePunct w:val="0"/>
        <w:autoSpaceDE/>
        <w:autoSpaceDN/>
        <w:bidi w:val="0"/>
        <w:adjustRightInd/>
        <w:ind w:firstLine="643" w:firstLineChars="200"/>
        <w:jc w:val="both"/>
        <w:textAlignment w:val="auto"/>
        <w:rPr>
          <w:rFonts w:hint="eastAsia" w:ascii="仿宋_GB2312" w:hAnsi="宋体" w:eastAsia="仿宋_GB2312" w:cs="宋体"/>
          <w:b/>
          <w:sz w:val="32"/>
          <w:szCs w:val="32"/>
          <w:lang w:eastAsia="zh-CN"/>
        </w:rPr>
      </w:pPr>
      <w:r>
        <w:rPr>
          <w:rFonts w:hint="eastAsia" w:ascii="仿宋_GB2312" w:hAnsi="宋体" w:eastAsia="仿宋_GB2312" w:cs="宋体"/>
          <w:b/>
          <w:sz w:val="32"/>
          <w:szCs w:val="32"/>
        </w:rPr>
        <w:t>（四）</w:t>
      </w:r>
      <w:r>
        <w:rPr>
          <w:rFonts w:hint="eastAsia" w:ascii="仿宋_GB2312" w:hAnsi="宋体" w:eastAsia="仿宋_GB2312" w:cs="宋体"/>
          <w:b/>
          <w:sz w:val="32"/>
          <w:szCs w:val="32"/>
          <w:lang w:val="en-US" w:eastAsia="zh-CN"/>
        </w:rPr>
        <w:t>2024年度</w:t>
      </w:r>
      <w:r>
        <w:rPr>
          <w:rFonts w:hint="eastAsia" w:ascii="仿宋_GB2312" w:hAnsi="宋体" w:eastAsia="仿宋_GB2312" w:cs="宋体"/>
          <w:b/>
          <w:sz w:val="32"/>
          <w:szCs w:val="32"/>
          <w:lang w:eastAsia="zh-CN"/>
        </w:rPr>
        <w:t>绩效评价</w:t>
      </w:r>
      <w:r>
        <w:rPr>
          <w:rFonts w:hint="eastAsia" w:ascii="仿宋_GB2312" w:hAnsi="宋体" w:eastAsia="仿宋_GB2312" w:cs="宋体"/>
          <w:b/>
          <w:sz w:val="32"/>
          <w:szCs w:val="32"/>
        </w:rPr>
        <w:t>情况</w:t>
      </w:r>
      <w:r>
        <w:rPr>
          <w:rFonts w:hint="eastAsia" w:ascii="仿宋_GB2312" w:hAnsi="宋体" w:eastAsia="仿宋_GB2312" w:cs="宋体"/>
          <w:b/>
          <w:sz w:val="32"/>
          <w:szCs w:val="32"/>
          <w:lang w:eastAsia="zh-CN"/>
        </w:rPr>
        <w:t>的说明</w:t>
      </w:r>
    </w:p>
    <w:p w14:paraId="5CF1FD74">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绩效</w:t>
      </w:r>
      <w:r>
        <w:rPr>
          <w:rFonts w:hint="eastAsia" w:ascii="仿宋_GB2312" w:hAnsi="宋体" w:eastAsia="仿宋_GB2312" w:cs="宋体"/>
          <w:b/>
          <w:sz w:val="32"/>
          <w:szCs w:val="32"/>
          <w:lang w:eastAsia="zh-CN"/>
        </w:rPr>
        <w:t>评价</w:t>
      </w:r>
      <w:r>
        <w:rPr>
          <w:rFonts w:hint="eastAsia" w:ascii="仿宋_GB2312" w:hAnsi="宋体" w:eastAsia="仿宋_GB2312" w:cs="宋体"/>
          <w:b/>
          <w:sz w:val="32"/>
          <w:szCs w:val="32"/>
        </w:rPr>
        <w:t>工作</w:t>
      </w:r>
      <w:r>
        <w:rPr>
          <w:rFonts w:hint="eastAsia" w:ascii="仿宋_GB2312" w:hAnsi="宋体" w:eastAsia="仿宋_GB2312" w:cs="宋体"/>
          <w:b/>
          <w:sz w:val="32"/>
          <w:szCs w:val="32"/>
          <w:lang w:eastAsia="zh-CN"/>
        </w:rPr>
        <w:t>开展</w:t>
      </w:r>
      <w:r>
        <w:rPr>
          <w:rFonts w:hint="eastAsia" w:ascii="仿宋_GB2312" w:hAnsi="宋体" w:eastAsia="仿宋_GB2312" w:cs="宋体"/>
          <w:b/>
          <w:sz w:val="32"/>
          <w:szCs w:val="32"/>
        </w:rPr>
        <w:t>情况。</w:t>
      </w:r>
      <w:bookmarkStart w:id="170" w:name="PO_part3A4B4C1Content1"/>
      <w:permStart w:id="349" w:edGrp="everyone"/>
      <w:r>
        <w:rPr>
          <w:rFonts w:hint="eastAsia" w:ascii="仿宋_GB2312" w:hAnsi="宋体" w:eastAsia="仿宋_GB2312" w:cs="宋体"/>
          <w:sz w:val="32"/>
          <w:szCs w:val="32"/>
        </w:rPr>
        <w:t>根据预算</w:t>
      </w:r>
      <w:r>
        <w:rPr>
          <w:rFonts w:hint="eastAsia" w:ascii="仿宋_GB2312" w:hAnsi="宋体" w:eastAsia="仿宋_GB2312" w:cs="宋体"/>
          <w:sz w:val="32"/>
          <w:szCs w:val="32"/>
          <w:lang w:eastAsia="zh-CN"/>
        </w:rPr>
        <w:t>绩效</w:t>
      </w:r>
      <w:r>
        <w:rPr>
          <w:rFonts w:hint="eastAsia" w:ascii="仿宋_GB2312" w:hAnsi="宋体" w:eastAsia="仿宋_GB2312" w:cs="宋体"/>
          <w:sz w:val="32"/>
          <w:szCs w:val="32"/>
        </w:rPr>
        <w:t>管理要求，我</w:t>
      </w:r>
      <w:r>
        <w:rPr>
          <w:rFonts w:hint="eastAsia" w:ascii="仿宋_GB2312" w:hAnsi="宋体" w:eastAsia="仿宋_GB2312" w:cs="宋体"/>
          <w:sz w:val="32"/>
          <w:szCs w:val="32"/>
          <w:lang w:eastAsia="zh-CN"/>
        </w:rPr>
        <w:t>单位</w:t>
      </w:r>
      <w:r>
        <w:rPr>
          <w:rFonts w:hint="eastAsia" w:ascii="仿宋_GB2312" w:hAnsi="宋体" w:eastAsia="仿宋_GB2312" w:cs="宋体"/>
          <w:sz w:val="32"/>
          <w:szCs w:val="32"/>
        </w:rPr>
        <w:t>组织对</w:t>
      </w:r>
      <w:r>
        <w:rPr>
          <w:rFonts w:hint="eastAsia" w:ascii="仿宋_GB2312" w:hAnsi="宋体" w:eastAsia="仿宋_GB2312" w:cs="宋体"/>
          <w:sz w:val="32"/>
          <w:szCs w:val="32"/>
          <w:lang w:val="en-US" w:eastAsia="zh-CN"/>
        </w:rPr>
        <w:t>2024年度</w:t>
      </w:r>
      <w:r>
        <w:rPr>
          <w:rFonts w:hint="eastAsia" w:ascii="仿宋_GB2312" w:hAnsi="宋体" w:eastAsia="仿宋_GB2312" w:cs="宋体"/>
          <w:sz w:val="32"/>
          <w:szCs w:val="32"/>
        </w:rPr>
        <w:t>一般公共预算项目支出开展绩效自评，</w:t>
      </w:r>
      <w:r>
        <w:rPr>
          <w:rFonts w:hint="eastAsia" w:ascii="仿宋_GB2312" w:hAnsi="宋体" w:eastAsia="仿宋_GB2312" w:cs="宋体"/>
          <w:sz w:val="32"/>
          <w:szCs w:val="32"/>
          <w:lang w:eastAsia="zh-CN"/>
        </w:rPr>
        <w:t>其中一级项目</w:t>
      </w:r>
      <w:r>
        <w:rPr>
          <w:rFonts w:hint="eastAsia" w:ascii="仿宋_GB2312" w:hAnsi="宋体" w:eastAsia="仿宋_GB2312" w:cs="宋体"/>
          <w:color w:val="000000" w:themeColor="text1"/>
          <w:sz w:val="32"/>
          <w:szCs w:val="32"/>
          <w:lang w:val="en-US" w:eastAsia="zh-CN"/>
          <w14:textFill>
            <w14:solidFill>
              <w14:schemeClr w14:val="tx1"/>
            </w14:solidFill>
          </w14:textFill>
        </w:rPr>
        <w:t>17</w:t>
      </w:r>
      <w:r>
        <w:rPr>
          <w:rFonts w:hint="eastAsia" w:ascii="仿宋_GB2312" w:hAnsi="宋体" w:eastAsia="仿宋_GB2312" w:cs="宋体"/>
          <w:sz w:val="32"/>
          <w:szCs w:val="32"/>
          <w:lang w:val="en-US" w:eastAsia="zh-CN"/>
        </w:rPr>
        <w:t>个，二级项目</w:t>
      </w:r>
      <w:r>
        <w:rPr>
          <w:rFonts w:hint="eastAsia" w:ascii="仿宋_GB2312" w:hAnsi="宋体" w:eastAsia="仿宋_GB2312" w:cs="宋体"/>
          <w:color w:val="000000" w:themeColor="text1"/>
          <w:sz w:val="32"/>
          <w:szCs w:val="32"/>
          <w:lang w:val="en-US" w:eastAsia="zh-CN"/>
          <w14:textFill>
            <w14:solidFill>
              <w14:schemeClr w14:val="tx1"/>
            </w14:solidFill>
          </w14:textFill>
        </w:rPr>
        <w:t>17</w:t>
      </w:r>
      <w:r>
        <w:rPr>
          <w:rFonts w:hint="eastAsia" w:ascii="仿宋_GB2312" w:hAnsi="宋体" w:eastAsia="仿宋_GB2312" w:cs="宋体"/>
          <w:sz w:val="32"/>
          <w:szCs w:val="32"/>
          <w:lang w:val="en-US" w:eastAsia="zh-CN"/>
        </w:rPr>
        <w:t>个，</w:t>
      </w:r>
      <w:r>
        <w:rPr>
          <w:rFonts w:hint="eastAsia" w:ascii="仿宋_GB2312" w:hAnsi="宋体" w:eastAsia="仿宋_GB2312" w:cs="宋体"/>
          <w:sz w:val="32"/>
          <w:szCs w:val="32"/>
        </w:rPr>
        <w:t>共涉及资金</w:t>
      </w:r>
      <w:r>
        <w:rPr>
          <w:rFonts w:hint="eastAsia" w:ascii="仿宋_GB2312" w:hAnsi="宋体" w:eastAsia="仿宋_GB2312" w:cs="宋体"/>
          <w:sz w:val="32"/>
          <w:szCs w:val="32"/>
          <w:lang w:val="en-US" w:eastAsia="zh-CN"/>
        </w:rPr>
        <w:t>3240.68</w:t>
      </w:r>
      <w:r>
        <w:rPr>
          <w:rFonts w:hint="eastAsia" w:ascii="仿宋_GB2312" w:hAnsi="宋体" w:eastAsia="仿宋_GB2312" w:cs="宋体"/>
          <w:sz w:val="32"/>
          <w:szCs w:val="32"/>
        </w:rPr>
        <w:t>万元，占一般公共预算项目支出总额的</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%；组织对</w:t>
      </w:r>
      <w:r>
        <w:rPr>
          <w:rFonts w:hint="eastAsia" w:ascii="仿宋_GB2312" w:hAnsi="宋体" w:eastAsia="仿宋_GB2312" w:cs="宋体"/>
          <w:sz w:val="32"/>
          <w:szCs w:val="32"/>
          <w:lang w:val="en-US" w:eastAsia="zh-CN"/>
        </w:rPr>
        <w:t>2024年度0</w:t>
      </w:r>
      <w:r>
        <w:rPr>
          <w:rFonts w:hint="eastAsia" w:ascii="仿宋_GB2312" w:hAnsi="宋体" w:eastAsia="仿宋_GB2312" w:cs="宋体"/>
          <w:sz w:val="32"/>
          <w:szCs w:val="32"/>
        </w:rPr>
        <w:t>个政府性基金预算项目开展绩效自评</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共涉及资金</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万元，占政府性基金预算项目支出总额的</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组织对</w:t>
      </w:r>
      <w:r>
        <w:rPr>
          <w:rFonts w:hint="eastAsia" w:ascii="仿宋_GB2312" w:hAnsi="宋体" w:eastAsia="仿宋_GB2312" w:cs="宋体"/>
          <w:sz w:val="32"/>
          <w:szCs w:val="32"/>
          <w:lang w:val="en-US" w:eastAsia="zh-CN"/>
        </w:rPr>
        <w:t>2024年度0</w:t>
      </w:r>
      <w:r>
        <w:rPr>
          <w:rFonts w:hint="eastAsia" w:ascii="仿宋_GB2312" w:hAnsi="宋体" w:eastAsia="仿宋_GB2312" w:cs="宋体"/>
          <w:sz w:val="32"/>
          <w:szCs w:val="32"/>
        </w:rPr>
        <w:t>个</w:t>
      </w:r>
      <w:r>
        <w:rPr>
          <w:rFonts w:hint="eastAsia" w:ascii="仿宋_GB2312" w:hAnsi="宋体" w:eastAsia="仿宋_GB2312" w:cs="宋体"/>
          <w:sz w:val="32"/>
          <w:szCs w:val="32"/>
          <w:lang w:eastAsia="zh-CN"/>
        </w:rPr>
        <w:t>国有资本经营</w:t>
      </w:r>
      <w:r>
        <w:rPr>
          <w:rFonts w:hint="eastAsia" w:ascii="仿宋_GB2312" w:hAnsi="宋体" w:eastAsia="仿宋_GB2312" w:cs="宋体"/>
          <w:sz w:val="32"/>
          <w:szCs w:val="32"/>
        </w:rPr>
        <w:t>预算项目开展绩效自评</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共涉及资金</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万元，占</w:t>
      </w:r>
      <w:r>
        <w:rPr>
          <w:rFonts w:hint="eastAsia" w:ascii="仿宋_GB2312" w:hAnsi="宋体" w:eastAsia="仿宋_GB2312" w:cs="宋体"/>
          <w:sz w:val="32"/>
          <w:szCs w:val="32"/>
          <w:lang w:eastAsia="zh-CN"/>
        </w:rPr>
        <w:t>国有资本经营</w:t>
      </w:r>
      <w:r>
        <w:rPr>
          <w:rFonts w:hint="eastAsia" w:ascii="仿宋_GB2312" w:hAnsi="宋体" w:eastAsia="仿宋_GB2312" w:cs="宋体"/>
          <w:sz w:val="32"/>
          <w:szCs w:val="32"/>
        </w:rPr>
        <w:t>预算项目支出总额的</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p>
    <w:p w14:paraId="2B509294">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color w:val="auto"/>
          <w:sz w:val="32"/>
          <w:szCs w:val="32"/>
        </w:rPr>
        <w:t>共组织对</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个项目开展了重点绩效评价</w:t>
      </w:r>
      <w:r>
        <w:rPr>
          <w:rFonts w:hint="eastAsia" w:ascii="仿宋_GB2312" w:hAnsi="宋体" w:eastAsia="仿宋_GB2312" w:cs="宋体"/>
          <w:color w:val="auto"/>
          <w:sz w:val="32"/>
          <w:szCs w:val="32"/>
          <w:highlight w:val="none"/>
        </w:rPr>
        <w:t>，</w:t>
      </w:r>
      <w:r>
        <w:rPr>
          <w:rFonts w:hint="eastAsia" w:ascii="仿宋_GB2312" w:hAnsi="宋体" w:eastAsia="仿宋_GB2312" w:cs="宋体"/>
          <w:color w:val="auto"/>
          <w:sz w:val="32"/>
          <w:szCs w:val="32"/>
        </w:rPr>
        <w:t>涉及一般公共预算支出</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万元，政府性基金预算支出</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万元</w:t>
      </w:r>
      <w:r>
        <w:rPr>
          <w:rFonts w:hint="eastAsia" w:ascii="仿宋_GB2312" w:hAnsi="宋体" w:eastAsia="仿宋_GB2312" w:cs="宋体"/>
          <w:color w:val="auto"/>
          <w:sz w:val="32"/>
          <w:szCs w:val="32"/>
          <w:lang w:eastAsia="zh-CN"/>
        </w:rPr>
        <w:t>，国有资本经营</w:t>
      </w:r>
      <w:r>
        <w:rPr>
          <w:rFonts w:hint="eastAsia" w:ascii="仿宋_GB2312" w:hAnsi="宋体" w:eastAsia="仿宋_GB2312" w:cs="宋体"/>
          <w:color w:val="auto"/>
          <w:sz w:val="32"/>
          <w:szCs w:val="32"/>
        </w:rPr>
        <w:t>预算支出</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万元。其中，对</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项目分别委托</w:t>
      </w:r>
      <w:r>
        <w:rPr>
          <w:rFonts w:hint="eastAsia" w:ascii="仿宋_GB2312" w:hAnsi="宋体" w:eastAsia="仿宋_GB2312" w:cs="宋体"/>
          <w:color w:val="auto"/>
          <w:sz w:val="32"/>
          <w:szCs w:val="32"/>
          <w:lang w:val="en-US" w:eastAsia="zh-CN"/>
        </w:rPr>
        <w:t>0</w:t>
      </w:r>
      <w:r>
        <w:rPr>
          <w:rFonts w:hint="eastAsia" w:ascii="仿宋_GB2312" w:hAnsi="宋体" w:eastAsia="仿宋_GB2312" w:cs="宋体"/>
          <w:color w:val="auto"/>
          <w:sz w:val="32"/>
          <w:szCs w:val="32"/>
        </w:rPr>
        <w:t>等第三方机构开展绩效评价。</w:t>
      </w:r>
    </w:p>
    <w:p w14:paraId="7AAC2917">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sz w:val="32"/>
          <w:szCs w:val="32"/>
        </w:rPr>
        <w:t>组织单位整体支出绩效自评（含下属单位</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 xml:space="preserve"> 个），涉及一般公共预算支出</w:t>
      </w:r>
      <w:r>
        <w:rPr>
          <w:rFonts w:hint="eastAsia" w:ascii="仿宋_GB2312" w:hAnsi="宋体" w:eastAsia="仿宋_GB2312" w:cs="宋体"/>
          <w:sz w:val="32"/>
          <w:szCs w:val="32"/>
          <w:lang w:val="en-US" w:eastAsia="zh-CN"/>
        </w:rPr>
        <w:t>3240.68</w:t>
      </w:r>
      <w:r>
        <w:rPr>
          <w:rFonts w:hint="eastAsia" w:ascii="仿宋_GB2312" w:hAnsi="宋体" w:eastAsia="仿宋_GB2312" w:cs="宋体"/>
          <w:sz w:val="32"/>
          <w:szCs w:val="32"/>
        </w:rPr>
        <w:t>万元，政府性基金预算支出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r>
        <w:rPr>
          <w:rFonts w:hint="eastAsia" w:ascii="仿宋_GB2312" w:hAnsi="宋体" w:eastAsia="仿宋_GB2312" w:cs="宋体"/>
          <w:sz w:val="32"/>
          <w:szCs w:val="32"/>
          <w:lang w:eastAsia="zh-CN"/>
        </w:rPr>
        <w:t>，国有资本经营</w:t>
      </w:r>
      <w:r>
        <w:rPr>
          <w:rFonts w:hint="eastAsia" w:ascii="仿宋_GB2312" w:hAnsi="宋体" w:eastAsia="仿宋_GB2312" w:cs="宋体"/>
          <w:sz w:val="32"/>
          <w:szCs w:val="32"/>
        </w:rPr>
        <w:t>预算支出</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w:t>
      </w:r>
      <w:r>
        <w:rPr>
          <w:rFonts w:hint="eastAsia" w:ascii="仿宋_GB2312" w:hAnsi="宋体" w:eastAsia="仿宋_GB2312" w:cs="宋体"/>
          <w:color w:val="auto"/>
          <w:sz w:val="32"/>
          <w:szCs w:val="32"/>
          <w:lang w:eastAsia="zh-CN"/>
        </w:rPr>
        <w:t>从评价情况来看，</w:t>
      </w:r>
      <w:r>
        <w:rPr>
          <w:rFonts w:hint="eastAsia" w:ascii="仿宋_GB2312" w:hAnsi="宋体" w:eastAsia="仿宋_GB2312" w:cs="宋体"/>
          <w:color w:val="auto"/>
          <w:sz w:val="32"/>
          <w:szCs w:val="32"/>
          <w:lang w:val="en-US" w:eastAsia="zh-CN"/>
        </w:rPr>
        <w:t>（1）单位绩效指标设置不够全面，对质量指标、数量指标细化不够，无法反映项目的真实绩效情况，影响绩效管理；（2）政府采购内部控制管理制度中缺乏采购需求管理工作，采购内控制度建设有待加强；</w:t>
      </w:r>
      <w:permEnd w:id="349"/>
    </w:p>
    <w:bookmarkEnd w:id="170"/>
    <w:p w14:paraId="0C24016E">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sz w:val="32"/>
          <w:szCs w:val="32"/>
        </w:rPr>
        <w:t>绩效自评结果。</w:t>
      </w:r>
      <w:permStart w:id="350" w:edGrp="everyone"/>
      <w:bookmarkStart w:id="171" w:name="PO_part3A4B4C3Content1"/>
      <w:r>
        <w:rPr>
          <w:rFonts w:hint="eastAsia" w:ascii="仿宋_GB2312" w:hAnsi="宋体" w:eastAsia="仿宋_GB2312" w:cs="宋体"/>
          <w:sz w:val="32"/>
          <w:szCs w:val="32"/>
        </w:rPr>
        <w:t>我</w:t>
      </w:r>
      <w:r>
        <w:rPr>
          <w:rFonts w:hint="eastAsia" w:ascii="仿宋_GB2312" w:hAnsi="宋体" w:eastAsia="仿宋_GB2312" w:cs="宋体"/>
          <w:sz w:val="32"/>
          <w:szCs w:val="32"/>
          <w:lang w:eastAsia="zh-CN"/>
        </w:rPr>
        <w:t>单位</w:t>
      </w:r>
      <w:r>
        <w:rPr>
          <w:rFonts w:hint="eastAsia" w:ascii="仿宋_GB2312" w:hAnsi="宋体" w:eastAsia="仿宋_GB2312" w:cs="宋体"/>
          <w:sz w:val="32"/>
          <w:szCs w:val="32"/>
        </w:rPr>
        <w:t>今年开展了部门整体支出及</w:t>
      </w:r>
      <w:r>
        <w:rPr>
          <w:rFonts w:hint="eastAsia" w:ascii="仿宋_GB2312" w:hAnsi="宋体" w:eastAsia="仿宋_GB2312" w:cs="宋体"/>
          <w:sz w:val="32"/>
          <w:szCs w:val="32"/>
          <w:lang w:val="en-US" w:eastAsia="zh-CN"/>
        </w:rPr>
        <w:t>17个</w:t>
      </w:r>
      <w:r>
        <w:rPr>
          <w:rFonts w:hint="eastAsia" w:ascii="仿宋_GB2312" w:hAnsi="宋体" w:eastAsia="仿宋_GB2312" w:cs="宋体"/>
          <w:sz w:val="32"/>
          <w:szCs w:val="32"/>
        </w:rPr>
        <w:t>项目绩效自评。</w:t>
      </w:r>
    </w:p>
    <w:p w14:paraId="015031B6">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单位</w:t>
      </w:r>
      <w:r>
        <w:rPr>
          <w:rFonts w:hint="eastAsia" w:ascii="仿宋_GB2312" w:hAnsi="宋体" w:eastAsia="仿宋_GB2312" w:cs="宋体"/>
          <w:sz w:val="32"/>
          <w:szCs w:val="32"/>
        </w:rPr>
        <w:t>整体支出绩效自评</w:t>
      </w:r>
      <w:r>
        <w:rPr>
          <w:rFonts w:hint="eastAsia" w:ascii="仿宋_GB2312" w:hAnsi="宋体" w:eastAsia="仿宋_GB2312" w:cs="宋体"/>
          <w:sz w:val="32"/>
          <w:szCs w:val="32"/>
          <w:lang w:eastAsia="zh-CN"/>
        </w:rPr>
        <w:t>情况</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全年预算数</w:t>
      </w:r>
      <w:r>
        <w:rPr>
          <w:rFonts w:hint="eastAsia" w:ascii="仿宋_GB2312" w:hAnsi="宋体" w:eastAsia="仿宋_GB2312" w:cs="宋体"/>
          <w:sz w:val="32"/>
          <w:szCs w:val="32"/>
          <w:lang w:val="en-US" w:eastAsia="zh-CN"/>
        </w:rPr>
        <w:t>3240.68万元，执行数3240.68万元，完成预算的100%。</w:t>
      </w:r>
      <w:r>
        <w:rPr>
          <w:rFonts w:hint="eastAsia" w:ascii="仿宋_GB2312" w:hAnsi="宋体" w:eastAsia="仿宋_GB2312" w:cs="宋体"/>
          <w:sz w:val="32"/>
          <w:szCs w:val="32"/>
        </w:rPr>
        <w:t>部门整体支出</w:t>
      </w:r>
      <w:r>
        <w:rPr>
          <w:rFonts w:hint="eastAsia" w:ascii="仿宋_GB2312" w:hAnsi="宋体" w:eastAsia="仿宋_GB2312" w:cs="宋体"/>
          <w:sz w:val="32"/>
          <w:szCs w:val="32"/>
          <w:lang w:eastAsia="zh-CN"/>
        </w:rPr>
        <w:t>绩效</w:t>
      </w:r>
      <w:r>
        <w:rPr>
          <w:rFonts w:hint="eastAsia" w:ascii="仿宋_GB2312" w:hAnsi="宋体" w:eastAsia="仿宋_GB2312" w:cs="宋体"/>
          <w:sz w:val="32"/>
          <w:szCs w:val="32"/>
        </w:rPr>
        <w:t>目标</w:t>
      </w:r>
      <w:r>
        <w:rPr>
          <w:rFonts w:hint="eastAsia" w:ascii="仿宋_GB2312" w:hAnsi="宋体" w:eastAsia="仿宋_GB2312" w:cs="宋体"/>
          <w:sz w:val="32"/>
          <w:szCs w:val="32"/>
          <w:lang w:eastAsia="zh-CN"/>
        </w:rPr>
        <w:t>完成情况主要是</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优。</w:t>
      </w:r>
      <w:r>
        <w:rPr>
          <w:rFonts w:hint="eastAsia" w:ascii="仿宋_GB2312" w:hAnsi="宋体" w:eastAsia="仿宋_GB2312" w:cs="宋体"/>
          <w:color w:val="auto"/>
          <w:sz w:val="32"/>
          <w:szCs w:val="32"/>
          <w:lang w:val="en-US" w:eastAsia="zh-CN"/>
        </w:rPr>
        <w:t>发现的问题及原因主要是（1）单位绩效指标设置不够全面，对质量指标、数量指标细化不够，无法反映项目的真实绩效情况，影响绩效管理；（2）政府采购内部控制管理制度中缺乏采购需求管理工作，采购内控制度建设有待加强。下一步改进措施主要是（1）进一步完善绩效目标设置，保障重点工作任务与产出指标和效果指标的一致性，同时保证整个指标体系能够最大程度反映绩效目标实现程度；（2）完善政府采购内控制度建设，进一步规范政府采购需求管理等相关工作；（3）单位要进一步增强绩效观念，强化绩效管理，把财政资金的“追踪问效”列为本单位财务管理的重要职责与日常工作，实现绩效管理的制度化、规范化和长效化，确保以最合理、最有效的方式使用财政资金，进一步提高财政资金使用效益。</w:t>
      </w:r>
    </w:p>
    <w:permEnd w:id="350"/>
    <w:p w14:paraId="518B5073">
      <w:pPr>
        <w:numPr>
          <w:ilvl w:val="0"/>
          <w:numId w:val="0"/>
        </w:numPr>
        <w:snapToGrid w:val="0"/>
        <w:spacing w:line="580" w:lineRule="exact"/>
        <w:ind w:firstLine="640" w:firstLineChars="200"/>
        <w:jc w:val="both"/>
        <w:outlineLvl w:val="9"/>
        <w:rPr>
          <w:rFonts w:hint="eastAsia" w:ascii="仿宋_GB2312" w:hAnsi="宋体" w:eastAsia="仿宋_GB2312" w:cs="宋体"/>
          <w:sz w:val="32"/>
          <w:szCs w:val="32"/>
          <w:lang w:val="en-US" w:eastAsia="zh-CN"/>
        </w:rPr>
      </w:pPr>
      <w:r>
        <w:rPr>
          <w:rFonts w:hint="eastAsia" w:ascii="仿宋_GB2312" w:hAnsi="宋体" w:eastAsia="仿宋_GB2312" w:cs="宋体"/>
          <w:color w:val="auto"/>
          <w:sz w:val="32"/>
          <w:szCs w:val="32"/>
          <w:lang w:val="en-US" w:eastAsia="zh-CN"/>
        </w:rPr>
        <w:t>综合服务中心运营服务经费项目绩效自评情况：项目全年预算数为49万元，执行数为49万元，完成预算的100%。项目绩效目标完成情况主要是：产出方面的数量指标、质量指标、时效指标等，均按年度计划指标完成。</w:t>
      </w:r>
      <w:r>
        <w:rPr>
          <w:rFonts w:hint="eastAsia" w:ascii="仿宋_GB2312" w:hAnsi="宋体" w:eastAsia="仿宋_GB2312" w:cs="宋体"/>
          <w:color w:val="auto"/>
          <w:sz w:val="32"/>
          <w:szCs w:val="32"/>
        </w:rPr>
        <w:t>（市拨）“民生大莞家”</w:t>
      </w:r>
      <w:r>
        <w:rPr>
          <w:rFonts w:hint="eastAsia" w:ascii="仿宋_GB2312" w:hAnsi="宋体" w:eastAsia="仿宋_GB2312" w:cs="宋体"/>
          <w:color w:val="000000" w:themeColor="text1"/>
          <w:sz w:val="32"/>
          <w:szCs w:val="32"/>
          <w:lang w:eastAsia="zh-CN"/>
          <w14:textFill>
            <w14:solidFill>
              <w14:schemeClr w14:val="tx1"/>
            </w14:solidFill>
          </w14:textFill>
        </w:rPr>
        <w:t>经费</w:t>
      </w:r>
      <w:r>
        <w:rPr>
          <w:rFonts w:hint="eastAsia" w:ascii="仿宋_GB2312" w:hAnsi="宋体" w:eastAsia="仿宋_GB2312" w:cs="宋体"/>
          <w:color w:val="auto"/>
          <w:sz w:val="32"/>
          <w:szCs w:val="32"/>
          <w:u w:val="none"/>
          <w:lang w:val="en-US" w:eastAsia="zh-CN"/>
        </w:rPr>
        <w:t>项目绩效自评情况</w:t>
      </w:r>
      <w:r>
        <w:rPr>
          <w:rFonts w:hint="eastAsia" w:ascii="仿宋_GB2312" w:hAnsi="宋体" w:eastAsia="仿宋_GB2312" w:cs="宋体"/>
          <w:color w:val="auto"/>
          <w:sz w:val="32"/>
          <w:szCs w:val="32"/>
          <w:lang w:val="en-US" w:eastAsia="zh-CN"/>
        </w:rPr>
        <w:t>：项目全年预算数为5万元，执行数为5万元，完成预算的100%。项目绩效目标完成情况主要是：产出方面的数量指标、质量指标、时效指标等，均按年度计划指标完成。（市拨）社会基本养老、医疗保险项目绩效自评情况：项目全年预算数为869.54万元，执行数为869.54万元，完成预算的100%。项目绩效目标完成情况主要是：产出方面的数量指标、质量指标、时效指标等，均按年度计划指标完成。</w:t>
      </w:r>
      <w:r>
        <w:rPr>
          <w:rFonts w:hint="eastAsia" w:ascii="仿宋_GB2312" w:hAnsi="宋体" w:eastAsia="仿宋_GB2312" w:cs="宋体"/>
          <w:sz w:val="32"/>
          <w:szCs w:val="32"/>
          <w:lang w:val="en-US" w:eastAsia="zh-CN"/>
        </w:rPr>
        <w:t xml:space="preserve"> </w:t>
      </w:r>
      <w:bookmarkEnd w:id="171"/>
    </w:p>
    <w:p w14:paraId="1B9D68F5">
      <w:pPr>
        <w:numPr>
          <w:ilvl w:val="0"/>
          <w:numId w:val="0"/>
        </w:numPr>
        <w:snapToGrid w:val="0"/>
        <w:spacing w:line="580" w:lineRule="exact"/>
        <w:ind w:firstLine="643" w:firstLineChars="200"/>
        <w:jc w:val="both"/>
        <w:outlineLvl w:val="9"/>
        <w:rPr>
          <w:rFonts w:hint="default" w:ascii="仿宋_GB2312" w:hAnsi="宋体" w:eastAsia="仿宋_GB2312" w:cs="宋体"/>
          <w:sz w:val="32"/>
          <w:szCs w:val="32"/>
          <w:lang w:val="en-US" w:eastAsia="zh-CN"/>
        </w:rPr>
        <w:sectPr>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pPr>
      <w:permStart w:id="351" w:edGrp="everyone"/>
      <w:r>
        <w:rPr>
          <w:rFonts w:hint="eastAsia" w:ascii="仿宋_GB2312" w:hAnsi="宋体" w:eastAsia="仿宋_GB2312" w:cs="宋体"/>
          <w:b/>
          <w:bCs/>
          <w:sz w:val="32"/>
          <w:szCs w:val="32"/>
          <w:highlight w:val="none"/>
          <w:u w:val="none"/>
        </w:rPr>
        <w:t>部门评价结果</w:t>
      </w:r>
      <w:r>
        <w:rPr>
          <w:rFonts w:hint="eastAsia" w:ascii="仿宋_GB2312" w:hAnsi="宋体" w:eastAsia="仿宋_GB2312" w:cs="宋体"/>
          <w:b/>
          <w:bCs/>
          <w:sz w:val="32"/>
          <w:szCs w:val="32"/>
          <w:highlight w:val="none"/>
          <w:u w:val="none"/>
          <w:lang w:eastAsia="zh-CN"/>
        </w:rPr>
        <w:t>：</w:t>
      </w:r>
      <w:r>
        <w:rPr>
          <w:rFonts w:hint="eastAsia" w:ascii="仿宋_GB2312" w:hAnsi="宋体" w:eastAsia="仿宋_GB2312" w:cs="宋体"/>
          <w:b w:val="0"/>
          <w:sz w:val="32"/>
          <w:szCs w:val="32"/>
          <w:highlight w:val="none"/>
          <w:u w:val="none"/>
          <w:lang w:eastAsia="zh-CN"/>
        </w:rPr>
        <w:t>综合服务中心运营服务经费（2022年-2023年）</w:t>
      </w:r>
      <w:r>
        <w:rPr>
          <w:rFonts w:hint="eastAsia" w:ascii="仿宋_GB2312" w:hAnsi="宋体" w:eastAsia="仿宋_GB2312" w:cs="宋体"/>
          <w:color w:val="auto"/>
          <w:sz w:val="32"/>
          <w:szCs w:val="32"/>
          <w:lang w:val="en-US" w:eastAsia="zh-CN"/>
        </w:rPr>
        <w:t>年预算数为98万元，执行数为98万元，完成预算的100%</w:t>
      </w:r>
      <w:r>
        <w:rPr>
          <w:rFonts w:hint="eastAsia" w:ascii="仿宋_GB2312" w:hAnsi="宋体" w:eastAsia="仿宋_GB2312" w:cs="宋体"/>
          <w:sz w:val="32"/>
          <w:szCs w:val="32"/>
          <w:highlight w:val="none"/>
          <w:u w:val="none"/>
          <w:lang w:eastAsia="zh-CN"/>
        </w:rPr>
        <w:t>。</w:t>
      </w:r>
      <w:r>
        <w:rPr>
          <w:rFonts w:hint="eastAsia" w:ascii="仿宋_GB2312" w:hAnsi="宋体" w:eastAsia="仿宋_GB2312" w:cs="宋体"/>
          <w:color w:val="auto"/>
          <w:sz w:val="32"/>
          <w:szCs w:val="32"/>
          <w:lang w:val="en-US" w:eastAsia="zh-CN"/>
        </w:rPr>
        <w:t>项目绩效目标完成情况主要是：产出方面的数量指标、质量指标、时效指标等，均按年度计划指标完成。</w:t>
      </w:r>
      <w:r>
        <w:rPr>
          <w:rFonts w:hint="eastAsia" w:ascii="仿宋_GB2312" w:hAnsi="宋体" w:eastAsia="仿宋_GB2312" w:cs="宋体"/>
          <w:sz w:val="32"/>
          <w:szCs w:val="32"/>
          <w:lang w:val="en-US" w:eastAsia="zh-CN"/>
        </w:rPr>
        <w:t xml:space="preserve"> </w:t>
      </w:r>
      <w:permEnd w:id="351"/>
    </w:p>
    <w:p w14:paraId="71C106D3">
      <w:pPr>
        <w:numPr>
          <w:ilvl w:val="0"/>
          <w:numId w:val="0"/>
        </w:numPr>
        <w:snapToGrid w:val="0"/>
        <w:spacing w:line="580" w:lineRule="exact"/>
        <w:ind w:firstLine="640" w:firstLineChars="200"/>
        <w:jc w:val="both"/>
        <w:outlineLvl w:val="9"/>
        <w:rPr>
          <w:rFonts w:hint="eastAsia" w:ascii="仿宋_GB2312" w:hAnsi="宋体" w:eastAsia="仿宋_GB2312" w:cs="宋体"/>
          <w:sz w:val="32"/>
          <w:szCs w:val="32"/>
          <w:lang w:val="en-US" w:eastAsia="zh-CN"/>
        </w:rPr>
      </w:pPr>
    </w:p>
    <w:p w14:paraId="011E0F4A">
      <w:pPr>
        <w:numPr>
          <w:ilvl w:val="0"/>
          <w:numId w:val="0"/>
        </w:numPr>
        <w:spacing w:line="288" w:lineRule="auto"/>
        <w:jc w:val="center"/>
        <w:outlineLvl w:val="0"/>
        <w:rPr>
          <w:rFonts w:hint="eastAsia" w:ascii="仿宋_GB2312" w:hAnsi="宋体" w:eastAsia="仿宋_GB2312" w:cs="宋体"/>
          <w:b/>
          <w:sz w:val="36"/>
          <w:szCs w:val="36"/>
          <w:lang w:val="en-US" w:eastAsia="zh-CN"/>
        </w:rPr>
      </w:pPr>
    </w:p>
    <w:p w14:paraId="0880EA17">
      <w:pPr>
        <w:numPr>
          <w:ilvl w:val="0"/>
          <w:numId w:val="0"/>
        </w:numPr>
        <w:spacing w:line="288" w:lineRule="auto"/>
        <w:jc w:val="center"/>
        <w:outlineLvl w:val="0"/>
        <w:rPr>
          <w:rFonts w:hint="eastAsia" w:ascii="仿宋_GB2312" w:hAnsi="宋体" w:eastAsia="仿宋_GB2312" w:cs="宋体"/>
          <w:b/>
          <w:sz w:val="36"/>
          <w:szCs w:val="36"/>
        </w:rPr>
      </w:pPr>
      <w:r>
        <w:rPr>
          <w:rFonts w:hint="eastAsia" w:ascii="仿宋_GB2312" w:hAnsi="宋体" w:eastAsia="仿宋_GB2312" w:cs="宋体"/>
          <w:b/>
          <w:sz w:val="36"/>
          <w:szCs w:val="36"/>
          <w:lang w:val="en-US" w:eastAsia="zh-CN"/>
        </w:rPr>
        <w:t>第四部分：</w:t>
      </w:r>
      <w:r>
        <w:rPr>
          <w:rFonts w:hint="eastAsia" w:ascii="仿宋_GB2312" w:hAnsi="宋体" w:eastAsia="仿宋_GB2312" w:cs="宋体"/>
          <w:b/>
          <w:sz w:val="36"/>
          <w:szCs w:val="36"/>
        </w:rPr>
        <w:t>名词解释</w:t>
      </w:r>
    </w:p>
    <w:p w14:paraId="6AE63D4B">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b/>
          <w:bCs/>
          <w:sz w:val="32"/>
          <w:szCs w:val="32"/>
        </w:rPr>
      </w:pPr>
      <w:bookmarkStart w:id="172" w:name="PO_part4Keyword4"/>
      <w:r>
        <w:rPr>
          <w:rFonts w:hint="eastAsia" w:ascii="仿宋_GB2312" w:hAnsi="宋体" w:eastAsia="仿宋_GB2312" w:cs="宋体"/>
          <w:b/>
          <w:sz w:val="32"/>
          <w:szCs w:val="32"/>
        </w:rPr>
        <w:t>财政拨款收入</w:t>
      </w:r>
      <w:r>
        <w:rPr>
          <w:rFonts w:hint="eastAsia" w:ascii="仿宋_GB2312" w:hAnsi="宋体" w:eastAsia="仿宋_GB2312" w:cs="宋体"/>
          <w:sz w:val="32"/>
          <w:szCs w:val="32"/>
        </w:rPr>
        <w:t>：指财政当年拨付的资金。包括一般公共预算财政拨款、政府性基金预算财政拨款和国有资本经营预算财政拨款。</w:t>
      </w:r>
    </w:p>
    <w:p w14:paraId="282F0BC6">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上级补助收入</w:t>
      </w:r>
      <w:r>
        <w:rPr>
          <w:rFonts w:hint="eastAsia" w:ascii="仿宋_GB2312" w:hAnsi="宋体" w:eastAsia="仿宋_GB2312" w:cs="宋体"/>
          <w:sz w:val="32"/>
          <w:szCs w:val="32"/>
        </w:rPr>
        <w:t>：指事业单位从主管部门和上级单位取得的非财政补助收入。</w:t>
      </w:r>
    </w:p>
    <w:p w14:paraId="799079DE">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事业收入：</w:t>
      </w:r>
      <w:r>
        <w:rPr>
          <w:rFonts w:hint="eastAsia" w:ascii="仿宋_GB2312" w:hAnsi="宋体" w:eastAsia="仿宋_GB2312" w:cs="宋体"/>
          <w:sz w:val="32"/>
          <w:szCs w:val="32"/>
        </w:rPr>
        <w:t>指事业单位开展专业业务活动及辅助活动所取得的收入。</w:t>
      </w:r>
    </w:p>
    <w:p w14:paraId="4FD2C90B">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经营收入：</w:t>
      </w:r>
      <w:r>
        <w:rPr>
          <w:rFonts w:hint="eastAsia" w:ascii="仿宋_GB2312" w:hAnsi="宋体" w:eastAsia="仿宋_GB2312" w:cs="宋体"/>
          <w:sz w:val="32"/>
          <w:szCs w:val="32"/>
        </w:rPr>
        <w:t>指事业单位在专业业务活动及其辅助活动之外开展非独立核算经营活动取得的收入。</w:t>
      </w:r>
    </w:p>
    <w:p w14:paraId="2741AF25">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附属单位上缴收入</w:t>
      </w:r>
      <w:r>
        <w:rPr>
          <w:rFonts w:hint="eastAsia" w:ascii="仿宋_GB2312" w:hAnsi="宋体" w:eastAsia="仿宋_GB2312" w:cs="宋体"/>
          <w:sz w:val="32"/>
          <w:szCs w:val="32"/>
        </w:rPr>
        <w:t>：指事业单位附属独立核算单位按照有关规定上缴的收入。</w:t>
      </w:r>
    </w:p>
    <w:p w14:paraId="6F9A5FFF">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其他收入</w:t>
      </w:r>
      <w:r>
        <w:rPr>
          <w:rFonts w:hint="eastAsia" w:ascii="仿宋_GB2312" w:hAnsi="宋体" w:eastAsia="仿宋_GB2312" w:cs="宋体"/>
          <w:sz w:val="32"/>
          <w:szCs w:val="32"/>
        </w:rPr>
        <w:t>：指除上述“财政拨款收入”、“事业收入”、“经营收入”等以外的收入。</w:t>
      </w:r>
    </w:p>
    <w:p w14:paraId="0D4EE44B">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highlight w:val="none"/>
          <w:lang w:eastAsia="zh-CN"/>
        </w:rPr>
      </w:pPr>
      <w:r>
        <w:rPr>
          <w:rFonts w:hint="eastAsia" w:ascii="仿宋_GB2312" w:hAnsi="宋体" w:eastAsia="仿宋_GB2312" w:cs="宋体"/>
          <w:b/>
          <w:sz w:val="32"/>
          <w:szCs w:val="32"/>
          <w:highlight w:val="none"/>
          <w:lang w:val="en-US" w:eastAsia="zh-CN"/>
        </w:rPr>
        <w:t>使用非财政拨款结余(含专用结余）</w:t>
      </w:r>
      <w:r>
        <w:rPr>
          <w:rFonts w:hint="eastAsia" w:ascii="仿宋_GB2312" w:hAnsi="宋体" w:eastAsia="仿宋_GB2312" w:cs="宋体"/>
          <w:b/>
          <w:sz w:val="32"/>
          <w:szCs w:val="32"/>
          <w:highlight w:val="none"/>
        </w:rPr>
        <w:t>：</w:t>
      </w:r>
      <w:r>
        <w:rPr>
          <w:rFonts w:hint="eastAsia" w:ascii="仿宋_GB2312" w:hAnsi="宋体" w:eastAsia="仿宋_GB2312" w:cs="宋体"/>
          <w:sz w:val="32"/>
          <w:szCs w:val="32"/>
          <w:highlight w:val="none"/>
        </w:rPr>
        <w:t>指事业单位</w:t>
      </w:r>
      <w:r>
        <w:rPr>
          <w:rFonts w:hint="eastAsia" w:ascii="仿宋_GB2312" w:hAnsi="宋体" w:eastAsia="仿宋_GB2312" w:cs="宋体"/>
          <w:sz w:val="32"/>
          <w:szCs w:val="32"/>
          <w:highlight w:val="none"/>
          <w:lang w:eastAsia="zh-CN"/>
        </w:rPr>
        <w:t>按照预算管理要求</w:t>
      </w:r>
      <w:r>
        <w:rPr>
          <w:rFonts w:hint="eastAsia" w:ascii="仿宋_GB2312" w:hAnsi="宋体" w:eastAsia="仿宋_GB2312" w:cs="宋体"/>
          <w:sz w:val="32"/>
          <w:szCs w:val="32"/>
          <w:highlight w:val="none"/>
        </w:rPr>
        <w:t>使用</w:t>
      </w:r>
      <w:r>
        <w:rPr>
          <w:rFonts w:hint="eastAsia" w:ascii="仿宋_GB2312" w:hAnsi="宋体" w:eastAsia="仿宋_GB2312" w:cs="宋体"/>
          <w:sz w:val="32"/>
          <w:szCs w:val="32"/>
          <w:highlight w:val="none"/>
          <w:lang w:eastAsia="zh-CN"/>
        </w:rPr>
        <w:t>非财政拨款结余</w:t>
      </w:r>
      <w:r>
        <w:rPr>
          <w:rFonts w:hint="eastAsia" w:ascii="仿宋_GB2312" w:hAnsi="宋体" w:eastAsia="仿宋_GB2312" w:cs="宋体"/>
          <w:sz w:val="32"/>
          <w:szCs w:val="32"/>
          <w:highlight w:val="none"/>
        </w:rPr>
        <w:t>弥补</w:t>
      </w:r>
      <w:r>
        <w:rPr>
          <w:rFonts w:hint="eastAsia" w:ascii="仿宋_GB2312" w:hAnsi="宋体" w:eastAsia="仿宋_GB2312" w:cs="宋体"/>
          <w:sz w:val="32"/>
          <w:szCs w:val="32"/>
          <w:highlight w:val="none"/>
          <w:lang w:eastAsia="zh-CN"/>
        </w:rPr>
        <w:t>收支差额的金额，以及使用专用结余安排支出的金额。</w:t>
      </w:r>
    </w:p>
    <w:p w14:paraId="6C5AA6C7">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b w:val="0"/>
          <w:bCs w:val="0"/>
          <w:sz w:val="32"/>
          <w:szCs w:val="32"/>
          <w:highlight w:val="none"/>
          <w:lang w:eastAsia="zh-CN"/>
        </w:rPr>
      </w:pPr>
      <w:r>
        <w:rPr>
          <w:rFonts w:hint="eastAsia" w:ascii="仿宋_GB2312" w:hAnsi="宋体" w:eastAsia="仿宋_GB2312" w:cs="宋体"/>
          <w:b/>
          <w:sz w:val="32"/>
          <w:szCs w:val="32"/>
          <w:highlight w:val="none"/>
        </w:rPr>
        <w:t>年初结转和结余</w:t>
      </w:r>
      <w:r>
        <w:rPr>
          <w:rFonts w:hint="eastAsia" w:ascii="仿宋_GB2312" w:hAnsi="宋体" w:eastAsia="仿宋_GB2312" w:cs="宋体"/>
          <w:sz w:val="32"/>
          <w:szCs w:val="32"/>
          <w:highlight w:val="none"/>
        </w:rPr>
        <w:t>：</w:t>
      </w:r>
      <w:r>
        <w:rPr>
          <w:rFonts w:hint="eastAsia" w:ascii="仿宋_GB2312" w:hAnsi="宋体" w:eastAsia="仿宋_GB2312" w:cs="宋体"/>
          <w:b w:val="0"/>
          <w:bCs w:val="0"/>
          <w:sz w:val="32"/>
          <w:szCs w:val="32"/>
          <w:highlight w:val="none"/>
          <w:lang w:eastAsia="zh-CN"/>
        </w:rPr>
        <w:t>指单位以前年度尚未完成、结转到本年仍按原规定用途继续使用的资金，或项目已完成等产生的结余资金。</w:t>
      </w:r>
    </w:p>
    <w:p w14:paraId="7E6B9590">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highlight w:val="none"/>
          <w:lang w:eastAsia="zh-CN"/>
        </w:rPr>
      </w:pPr>
      <w:r>
        <w:rPr>
          <w:rFonts w:hint="eastAsia" w:ascii="仿宋_GB2312" w:hAnsi="宋体" w:eastAsia="仿宋_GB2312" w:cs="宋体"/>
          <w:b/>
          <w:sz w:val="32"/>
          <w:szCs w:val="32"/>
          <w:highlight w:val="none"/>
        </w:rPr>
        <w:t>结余分配</w:t>
      </w:r>
      <w:r>
        <w:rPr>
          <w:rFonts w:hint="eastAsia" w:ascii="仿宋_GB2312" w:hAnsi="宋体" w:eastAsia="仿宋_GB2312" w:cs="宋体"/>
          <w:sz w:val="32"/>
          <w:szCs w:val="32"/>
          <w:highlight w:val="none"/>
        </w:rPr>
        <w:t>：</w:t>
      </w:r>
      <w:r>
        <w:rPr>
          <w:rFonts w:hint="eastAsia" w:ascii="仿宋_GB2312" w:hAnsi="宋体" w:eastAsia="仿宋_GB2312" w:cs="宋体"/>
          <w:sz w:val="32"/>
          <w:szCs w:val="32"/>
          <w:highlight w:val="none"/>
          <w:lang w:eastAsia="zh-CN"/>
        </w:rPr>
        <w:t>指事业单位按照会计制度规定缴纳的所得税、提取的专用结余以及转入非财政拨款结余的金额等。</w:t>
      </w:r>
    </w:p>
    <w:p w14:paraId="52F66B74">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b/>
          <w:sz w:val="32"/>
          <w:szCs w:val="32"/>
          <w:highlight w:val="none"/>
        </w:rPr>
      </w:pPr>
      <w:r>
        <w:rPr>
          <w:rFonts w:hint="eastAsia" w:ascii="仿宋_GB2312" w:hAnsi="宋体" w:eastAsia="仿宋_GB2312" w:cs="宋体"/>
          <w:b/>
          <w:sz w:val="32"/>
          <w:szCs w:val="32"/>
          <w:highlight w:val="none"/>
        </w:rPr>
        <w:t>年末结转和结余</w:t>
      </w:r>
      <w:r>
        <w:rPr>
          <w:rFonts w:hint="eastAsia" w:ascii="仿宋_GB2312" w:hAnsi="宋体" w:eastAsia="仿宋_GB2312" w:cs="宋体"/>
          <w:sz w:val="32"/>
          <w:szCs w:val="32"/>
          <w:highlight w:val="none"/>
        </w:rPr>
        <w:t>：</w:t>
      </w:r>
      <w:r>
        <w:rPr>
          <w:rFonts w:hint="eastAsia" w:ascii="仿宋_GB2312" w:hAnsi="宋体" w:eastAsia="仿宋_GB2312" w:cs="宋体"/>
          <w:b w:val="0"/>
          <w:bCs/>
          <w:sz w:val="32"/>
          <w:szCs w:val="32"/>
          <w:highlight w:val="none"/>
          <w:lang w:eastAsia="zh-CN"/>
        </w:rPr>
        <w:t>指单位按有关规定结转到下年或以后年度继续使用的资金，或项目已完成等产生的结余资金。</w:t>
      </w:r>
    </w:p>
    <w:p w14:paraId="7FD6305B">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基本支出</w:t>
      </w:r>
      <w:r>
        <w:rPr>
          <w:rFonts w:hint="eastAsia" w:ascii="仿宋_GB2312" w:hAnsi="宋体" w:eastAsia="仿宋_GB2312" w:cs="宋体"/>
          <w:sz w:val="32"/>
          <w:szCs w:val="32"/>
        </w:rPr>
        <w:t>：指为保障机构正常运转、完成日常工作任务而发生的人员支出和公用支出。</w:t>
      </w:r>
    </w:p>
    <w:p w14:paraId="26DA95E3">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项目支出</w:t>
      </w:r>
      <w:r>
        <w:rPr>
          <w:rFonts w:hint="eastAsia" w:ascii="仿宋_GB2312" w:hAnsi="宋体" w:eastAsia="仿宋_GB2312" w:cs="宋体"/>
          <w:sz w:val="32"/>
          <w:szCs w:val="32"/>
        </w:rPr>
        <w:t>：指在基本支出之外为完成特定行政任务和事业发展目标所发生的支出。</w:t>
      </w:r>
    </w:p>
    <w:p w14:paraId="650C2E3A">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经营支出</w:t>
      </w:r>
      <w:r>
        <w:rPr>
          <w:rFonts w:hint="eastAsia" w:ascii="仿宋_GB2312" w:hAnsi="宋体" w:eastAsia="仿宋_GB2312" w:cs="宋体"/>
          <w:sz w:val="32"/>
          <w:szCs w:val="32"/>
        </w:rPr>
        <w:t>：指事业单位在专业业务活动及其辅助活动之外开展非独立核算经营活动所发生的支出。</w:t>
      </w:r>
    </w:p>
    <w:p w14:paraId="0D17FFEC">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“三公”经费：</w:t>
      </w:r>
      <w:r>
        <w:rPr>
          <w:rFonts w:hint="eastAsia" w:ascii="仿宋_GB2312" w:hAnsi="宋体" w:eastAsia="仿宋_GB2312" w:cs="宋体"/>
          <w:sz w:val="32"/>
          <w:szCs w:val="32"/>
        </w:rPr>
        <w:t>指部门（单位）使用财政拨款安排的因公出国（境）费用、公务用车购置及运行维护费和公务接待费。其中：因公出国（境）费用具体包括国际旅费、国外城市间交通费、住宿费、伙食费、培训费、公杂费等支出；公务用车购置费具体包括公务用车购置支出（含车辆购置税、牌照费），公务用车运行维护费具体包括按规定保留的公务用车燃料费、维修费、过路过桥费、保险费、安全奖励费用等支出；公务接待费具体包括按规定开支的各类公务接待（含外宾接待）支出。</w:t>
      </w:r>
    </w:p>
    <w:p w14:paraId="5BAF13AE">
      <w:pPr>
        <w:keepNext w:val="0"/>
        <w:keepLines w:val="0"/>
        <w:pageBreakBefore w:val="0"/>
        <w:widowControl w:val="0"/>
        <w:kinsoku/>
        <w:wordWrap/>
        <w:overflowPunct/>
        <w:topLinePunct w:val="0"/>
        <w:autoSpaceDE/>
        <w:autoSpaceDN/>
        <w:bidi w:val="0"/>
        <w:adjustRightInd/>
        <w:snapToGrid/>
        <w:spacing w:line="288" w:lineRule="auto"/>
        <w:ind w:firstLine="643" w:firstLineChars="200"/>
        <w:jc w:val="both"/>
        <w:textAlignment w:val="auto"/>
        <w:rPr>
          <w:rFonts w:hint="eastAsia" w:ascii="宋体" w:hAnsi="宋体" w:cs="宋体"/>
          <w:sz w:val="32"/>
          <w:szCs w:val="32"/>
          <w:highlight w:val="none"/>
        </w:rPr>
      </w:pPr>
      <w:r>
        <w:rPr>
          <w:rFonts w:hint="eastAsia" w:ascii="仿宋_GB2312" w:hAnsi="宋体" w:eastAsia="仿宋_GB2312" w:cs="宋体"/>
          <w:b/>
          <w:sz w:val="32"/>
          <w:szCs w:val="32"/>
          <w:highlight w:val="none"/>
        </w:rPr>
        <w:t>机关运行经费</w:t>
      </w:r>
      <w:r>
        <w:rPr>
          <w:rFonts w:hint="eastAsia" w:ascii="仿宋_GB2312" w:hAnsi="宋体" w:eastAsia="仿宋_GB2312" w:cs="宋体"/>
          <w:sz w:val="32"/>
          <w:szCs w:val="32"/>
          <w:highlight w:val="none"/>
        </w:rPr>
        <w:t xml:space="preserve">：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 </w:t>
      </w:r>
      <w:bookmarkEnd w:id="172"/>
    </w:p>
    <w:p w14:paraId="1148375E"/>
    <w:p w14:paraId="70FB73B8"/>
    <w:p w14:paraId="4DA9641A"/>
    <w:p w14:paraId="4620A29D"/>
    <w:sectPr>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C683">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51</w:t>
    </w:r>
    <w:r>
      <w:fldChar w:fldCharType="end"/>
    </w:r>
  </w:p>
  <w:p w14:paraId="05718AC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464B3">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14:paraId="42C17EB1">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CB9C8"/>
    <w:multiLevelType w:val="singleLevel"/>
    <w:tmpl w:val="BD2CB9C8"/>
    <w:lvl w:ilvl="0" w:tentative="0">
      <w:start w:val="1"/>
      <w:numFmt w:val="chineseCounting"/>
      <w:suff w:val="nothing"/>
      <w:lvlText w:val="%1、"/>
      <w:lvlJc w:val="left"/>
      <w:rPr>
        <w:rFonts w:hint="eastAsia"/>
      </w:rPr>
    </w:lvl>
  </w:abstractNum>
  <w:abstractNum w:abstractNumId="1">
    <w:nsid w:val="0E1D828D"/>
    <w:multiLevelType w:val="singleLevel"/>
    <w:tmpl w:val="0E1D828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A1691"/>
    <w:rsid w:val="01E2144F"/>
    <w:rsid w:val="0295435F"/>
    <w:rsid w:val="0370464D"/>
    <w:rsid w:val="04E67ADE"/>
    <w:rsid w:val="0633544E"/>
    <w:rsid w:val="067C15A6"/>
    <w:rsid w:val="067D6FDB"/>
    <w:rsid w:val="08C4388B"/>
    <w:rsid w:val="09E62E77"/>
    <w:rsid w:val="09E9009A"/>
    <w:rsid w:val="0C3756C6"/>
    <w:rsid w:val="0DFD2CEC"/>
    <w:rsid w:val="0EA70609"/>
    <w:rsid w:val="0F9811B3"/>
    <w:rsid w:val="100C6810"/>
    <w:rsid w:val="11F0177A"/>
    <w:rsid w:val="13A55207"/>
    <w:rsid w:val="13B2217E"/>
    <w:rsid w:val="159A6FBE"/>
    <w:rsid w:val="15A91BB5"/>
    <w:rsid w:val="190F3FEC"/>
    <w:rsid w:val="19265A82"/>
    <w:rsid w:val="1A322CE3"/>
    <w:rsid w:val="1ADC0A15"/>
    <w:rsid w:val="1BF80F49"/>
    <w:rsid w:val="1EC21DA9"/>
    <w:rsid w:val="1F4D2D06"/>
    <w:rsid w:val="2026511E"/>
    <w:rsid w:val="21242A53"/>
    <w:rsid w:val="2228731D"/>
    <w:rsid w:val="23675ED3"/>
    <w:rsid w:val="25736817"/>
    <w:rsid w:val="264F02FB"/>
    <w:rsid w:val="27F33AC9"/>
    <w:rsid w:val="28017DE6"/>
    <w:rsid w:val="2C4944B4"/>
    <w:rsid w:val="2C714E0E"/>
    <w:rsid w:val="302A70C9"/>
    <w:rsid w:val="305D3B43"/>
    <w:rsid w:val="330D71CD"/>
    <w:rsid w:val="365F2056"/>
    <w:rsid w:val="369740AF"/>
    <w:rsid w:val="37CA7DE6"/>
    <w:rsid w:val="391C1524"/>
    <w:rsid w:val="3C1F03E3"/>
    <w:rsid w:val="3D153845"/>
    <w:rsid w:val="3D516CC2"/>
    <w:rsid w:val="3E6141C5"/>
    <w:rsid w:val="3FA93B61"/>
    <w:rsid w:val="3FDF3F0C"/>
    <w:rsid w:val="42646575"/>
    <w:rsid w:val="43787891"/>
    <w:rsid w:val="44C84BE5"/>
    <w:rsid w:val="487D4E0F"/>
    <w:rsid w:val="48961A2D"/>
    <w:rsid w:val="48E01151"/>
    <w:rsid w:val="48E42798"/>
    <w:rsid w:val="4B1F650A"/>
    <w:rsid w:val="4B373D43"/>
    <w:rsid w:val="4BCD39B7"/>
    <w:rsid w:val="4C2E5EE8"/>
    <w:rsid w:val="4D62737A"/>
    <w:rsid w:val="4DFF275E"/>
    <w:rsid w:val="4E1A4EA4"/>
    <w:rsid w:val="50522551"/>
    <w:rsid w:val="54624EB9"/>
    <w:rsid w:val="54BD3073"/>
    <w:rsid w:val="558C6691"/>
    <w:rsid w:val="56C25907"/>
    <w:rsid w:val="599D0F8D"/>
    <w:rsid w:val="59CD5E93"/>
    <w:rsid w:val="5A2F17C9"/>
    <w:rsid w:val="5B6A7475"/>
    <w:rsid w:val="5E954264"/>
    <w:rsid w:val="600C7C95"/>
    <w:rsid w:val="61951393"/>
    <w:rsid w:val="632B7C4C"/>
    <w:rsid w:val="6331481F"/>
    <w:rsid w:val="63E1229E"/>
    <w:rsid w:val="66F745F4"/>
    <w:rsid w:val="67013C1C"/>
    <w:rsid w:val="67DE52A8"/>
    <w:rsid w:val="67E05C8B"/>
    <w:rsid w:val="694221F6"/>
    <w:rsid w:val="698071A8"/>
    <w:rsid w:val="6B0341D1"/>
    <w:rsid w:val="6C1B1BAF"/>
    <w:rsid w:val="6C774729"/>
    <w:rsid w:val="6D394A95"/>
    <w:rsid w:val="6EDF6A35"/>
    <w:rsid w:val="6F0D2A66"/>
    <w:rsid w:val="70910BA8"/>
    <w:rsid w:val="712C3D7F"/>
    <w:rsid w:val="72895FDA"/>
    <w:rsid w:val="736E3201"/>
    <w:rsid w:val="749F602A"/>
    <w:rsid w:val="75EF7757"/>
    <w:rsid w:val="76D35C1D"/>
    <w:rsid w:val="781F4C5D"/>
    <w:rsid w:val="78B65506"/>
    <w:rsid w:val="79827B63"/>
    <w:rsid w:val="7A542A9A"/>
    <w:rsid w:val="7A7234C4"/>
    <w:rsid w:val="7AD93877"/>
    <w:rsid w:val="7BE83D8F"/>
    <w:rsid w:val="7D997111"/>
    <w:rsid w:val="7E433793"/>
    <w:rsid w:val="7F0F16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3257</Words>
  <Characters>4813</Characters>
  <Lines>0</Lines>
  <Paragraphs>0</Paragraphs>
  <TotalTime>0</TotalTime>
  <ScaleCrop>false</ScaleCrop>
  <LinksUpToDate>false</LinksUpToDate>
  <CharactersWithSpaces>4941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2025-08-12T09:22:00Z</dcterms:created>
  <dc:creator>Administrator</dc:creator>
  <cp:lastModifiedBy>朝阳红～英红九号～穗良</cp:lastModifiedBy>
  <dcterms:modified xsi:type="dcterms:W3CDTF">2025-09-04T08:41:14Z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23D45248C15E4BE89C706691DCE5020F_13</vt:lpwstr>
  </property>
  <property fmtid="{D5CDD505-2E9C-101B-9397-08002B2CF9AE}" pid="4" name="KSOTemplateDocerSaveRecord">
    <vt:lpwstr>eyJoZGlkIjoiY2I2OTI5NDg1YmRlZGI2MTlkZWM3YWRkZDI5OWQ3ZmIiLCJ1c2VySWQiOiIyNzkxOTkwMzIifQ==</vt:lpwstr>
  </property>
</Properties>
</file>