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A262F">
      <w:pPr>
        <w:keepNext/>
        <w:spacing w:after="240" w:line="360" w:lineRule="auto"/>
        <w:jc w:val="both"/>
        <w:outlineLvl w:val="1"/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仿宋" w:cs="Times New Roman"/>
          <w:color w:val="000000" w:themeColor="text1"/>
          <w:kern w:val="0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5：</w:t>
      </w:r>
    </w:p>
    <w:p w14:paraId="78AE2895">
      <w:pPr>
        <w:pStyle w:val="2"/>
        <w:spacing w:before="0" w:after="0"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广东省东莞生态环境监测站业务关联公司</w:t>
      </w:r>
    </w:p>
    <w:p w14:paraId="55F4C0E5">
      <w:pPr>
        <w:pStyle w:val="2"/>
        <w:spacing w:before="0" w:after="0"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廉洁自律承诺书</w:t>
      </w:r>
    </w:p>
    <w:p w14:paraId="45DB48BE"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致：广东省东莞生态环境监测站：</w:t>
      </w:r>
    </w:p>
    <w:p w14:paraId="10B5846C">
      <w:pPr>
        <w:snapToGrid w:val="0"/>
        <w:spacing w:line="360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 w14:paraId="400CC338">
      <w:pPr>
        <w:snapToGrid w:val="0"/>
        <w:spacing w:line="360" w:lineRule="auto"/>
        <w:ind w:firstLine="420" w:firstLineChars="200"/>
        <w:jc w:val="left"/>
        <w:rPr>
          <w:rFonts w:ascii="宋体" w:hAnsi="宋体" w:cs="宋体"/>
          <w:spacing w:val="0"/>
          <w:kern w:val="0"/>
          <w:szCs w:val="21"/>
        </w:rPr>
      </w:pPr>
      <w:r>
        <w:rPr>
          <w:rFonts w:hint="eastAsia" w:ascii="宋体" w:hAnsi="宋体"/>
          <w:szCs w:val="21"/>
        </w:rPr>
        <w:t>关于贵单位、贵司发布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 w:cs="Times New Roman"/>
          <w:b/>
          <w:bCs/>
          <w:szCs w:val="21"/>
          <w:u w:val="single"/>
        </w:rPr>
        <w:t>广东省东莞生态环境监测站</w:t>
      </w:r>
      <w:r>
        <w:rPr>
          <w:rFonts w:hint="eastAsia" w:ascii="宋体" w:hAnsi="宋体" w:cs="Times New Roman"/>
          <w:b/>
          <w:bCs/>
          <w:szCs w:val="21"/>
          <w:u w:val="single"/>
          <w:lang w:val="en-US" w:eastAsia="zh-CN"/>
        </w:rPr>
        <w:t>2025年彩色复印</w:t>
      </w:r>
      <w:r>
        <w:rPr>
          <w:rFonts w:hint="default" w:ascii="宋体" w:hAnsi="宋体" w:cs="Times New Roman"/>
          <w:b/>
          <w:bCs/>
          <w:szCs w:val="21"/>
          <w:u w:val="single"/>
          <w:lang w:val="en-US" w:eastAsia="zh-CN"/>
        </w:rPr>
        <w:t>机</w:t>
      </w:r>
      <w:r>
        <w:rPr>
          <w:rFonts w:hint="eastAsia" w:ascii="宋体" w:hAnsi="宋体" w:cs="Times New Roman"/>
          <w:b/>
          <w:bCs/>
          <w:szCs w:val="21"/>
          <w:u w:val="single"/>
          <w:lang w:val="en-US" w:eastAsia="zh-CN"/>
        </w:rPr>
        <w:t>租赁及黑白复印机维护</w:t>
      </w:r>
      <w:r>
        <w:rPr>
          <w:rFonts w:hint="default" w:ascii="宋体" w:hAnsi="宋体" w:cs="Times New Roman"/>
          <w:b/>
          <w:bCs/>
          <w:szCs w:val="21"/>
          <w:u w:val="single"/>
          <w:lang w:val="en-US" w:eastAsia="zh-CN"/>
        </w:rPr>
        <w:t>全包</w:t>
      </w:r>
      <w:r>
        <w:rPr>
          <w:rFonts w:hint="eastAsia" w:ascii="宋体" w:hAnsi="宋体" w:cs="Times New Roman"/>
          <w:b/>
          <w:bCs/>
          <w:szCs w:val="21"/>
          <w:u w:val="single"/>
          <w:lang w:val="en-US" w:eastAsia="zh-CN"/>
        </w:rPr>
        <w:t>服务项目</w:t>
      </w:r>
      <w:r>
        <w:rPr>
          <w:rFonts w:hint="eastAsia" w:ascii="宋体" w:hAnsi="宋体"/>
          <w:b/>
          <w:bCs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的采购公告，本公司（企业）愿意参加竞价，并声明</w:t>
      </w:r>
      <w:r>
        <w:rPr>
          <w:rFonts w:hint="eastAsia" w:ascii="宋体" w:hAnsi="宋体" w:cs="宋体"/>
          <w:kern w:val="0"/>
          <w:szCs w:val="21"/>
        </w:rPr>
        <w:t>在项目竞价、合同、承接、验收期间承诺：</w:t>
      </w:r>
    </w:p>
    <w:p w14:paraId="3C47AD3A">
      <w:pPr>
        <w:spacing w:line="360" w:lineRule="auto"/>
        <w:ind w:left="420" w:leftChars="200"/>
      </w:pPr>
      <w:r>
        <w:t>一、严格遵守国家法律法规及行业规范，依法经营，廉洁从业。</w:t>
      </w:r>
    </w:p>
    <w:p w14:paraId="3D0A9869">
      <w:pPr>
        <w:widowControl/>
        <w:spacing w:line="360" w:lineRule="auto"/>
        <w:ind w:firstLine="420" w:firstLineChars="200"/>
        <w:rPr>
          <w:rFonts w:ascii="宋体" w:hAnsi="宋体" w:cs="宋体"/>
          <w:spacing w:val="0"/>
          <w:kern w:val="0"/>
          <w:szCs w:val="21"/>
        </w:rPr>
      </w:pPr>
      <w:r>
        <w:t>二、不为谋取不正当利益，给予监测站相关人员红包、礼品礼金、有价证券、回扣、购物券、会员卡等财物，不报销应由其本人及亲属支付的个人费用。</w:t>
      </w:r>
      <w:r>
        <w:br w:type="textWrapping"/>
      </w:r>
      <w:r>
        <w:t xml:space="preserve">    三、不邀请监测站相关人员及其亲属参加旅游、娱乐、健身、宴请等活动。</w:t>
      </w:r>
      <w:r>
        <w:br w:type="textWrapping"/>
      </w:r>
      <w:r>
        <w:rPr>
          <w:rFonts w:hint="eastAsia"/>
        </w:rPr>
        <w:t xml:space="preserve"> </w:t>
      </w:r>
      <w:r>
        <w:t xml:space="preserve">   四、不通过不当手段获取</w:t>
      </w:r>
      <w:r>
        <w:rPr>
          <w:rFonts w:hint="eastAsia"/>
        </w:rPr>
        <w:t>竞价</w:t>
      </w:r>
      <w:r>
        <w:t>文件的潜在</w:t>
      </w:r>
      <w:r>
        <w:rPr>
          <w:rFonts w:hint="eastAsia"/>
        </w:rPr>
        <w:t>供应商</w:t>
      </w:r>
      <w:r>
        <w:t>的名称、数量。</w:t>
      </w:r>
      <w:r>
        <w:br w:type="textWrapping"/>
      </w:r>
      <w:r>
        <w:t xml:space="preserve">    五、不通过数据造假、泄露相关信息等方式为公司或者个人谋取利益。</w:t>
      </w:r>
      <w:r>
        <w:br w:type="textWrapping"/>
      </w:r>
      <w:r>
        <w:rPr>
          <w:rFonts w:hint="eastAsia"/>
        </w:rPr>
        <w:t xml:space="preserve"> </w:t>
      </w:r>
      <w:r>
        <w:t xml:space="preserve">   若违反上述承诺，本公司将承担相应的法律后果，并无条件承诺</w:t>
      </w:r>
      <w:r>
        <w:rPr>
          <w:rFonts w:hint="eastAsia"/>
        </w:rPr>
        <w:t>三</w:t>
      </w:r>
      <w:r>
        <w:t>年内不承接广东省东莞生态环境监测站的项目。</w:t>
      </w:r>
      <w:r>
        <w:br w:type="textWrapping"/>
      </w:r>
      <w:r>
        <w:br w:type="textWrapping"/>
      </w:r>
      <w:r>
        <w:rPr>
          <w:rFonts w:hint="eastAsia" w:ascii="宋体" w:hAnsi="宋体" w:cs="宋体"/>
          <w:kern w:val="0"/>
          <w:szCs w:val="21"/>
        </w:rPr>
        <w:t xml:space="preserve">承诺人（公司法定代表人或代表的签名或签字章）： </w:t>
      </w:r>
    </w:p>
    <w:p w14:paraId="3EA20CFA"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身份证号码： </w:t>
      </w:r>
    </w:p>
    <w:p w14:paraId="4578E51D"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</w:p>
    <w:p w14:paraId="5C20432E"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</w:p>
    <w:p w14:paraId="6EADDA59"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                                                   年   月   日 </w:t>
      </w:r>
    </w:p>
    <w:p w14:paraId="5A1FE87E">
      <w:pPr>
        <w:widowControl/>
        <w:spacing w:line="360" w:lineRule="auto"/>
        <w:ind w:firstLine="6447" w:firstLineChars="307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（加盖公章）</w:t>
      </w:r>
    </w:p>
    <w:p w14:paraId="1D2F6733">
      <w:pPr>
        <w:ind w:firstLine="7035" w:firstLineChars="3350"/>
        <w:rPr>
          <w:rFonts w:ascii="宋体" w:hAnsi="宋体"/>
        </w:rPr>
      </w:pPr>
    </w:p>
    <w:p w14:paraId="0EAF0D84">
      <w:pPr>
        <w:ind w:firstLine="7035" w:firstLineChars="3350"/>
        <w:rPr>
          <w:rFonts w:ascii="宋体" w:hAnsi="宋体"/>
        </w:rPr>
      </w:pPr>
    </w:p>
    <w:p w14:paraId="5D846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MDNjZDVhNDA3YjY5NGM1MGZhZDY1YTEwMzZjOTMifQ=="/>
  </w:docVars>
  <w:rsids>
    <w:rsidRoot w:val="018618AE"/>
    <w:rsid w:val="018618AE"/>
    <w:rsid w:val="01D16500"/>
    <w:rsid w:val="077A1EAD"/>
    <w:rsid w:val="08501D27"/>
    <w:rsid w:val="08922A05"/>
    <w:rsid w:val="0CC92AC7"/>
    <w:rsid w:val="0F4F5032"/>
    <w:rsid w:val="122248C0"/>
    <w:rsid w:val="14AF64EE"/>
    <w:rsid w:val="215D10FD"/>
    <w:rsid w:val="25F45291"/>
    <w:rsid w:val="35515C90"/>
    <w:rsid w:val="3B00215C"/>
    <w:rsid w:val="44A87790"/>
    <w:rsid w:val="494F4512"/>
    <w:rsid w:val="49C57B8E"/>
    <w:rsid w:val="4BAD276B"/>
    <w:rsid w:val="4C14686D"/>
    <w:rsid w:val="4CEB511F"/>
    <w:rsid w:val="511A7205"/>
    <w:rsid w:val="66BC5D10"/>
    <w:rsid w:val="7964173B"/>
    <w:rsid w:val="7CEA555A"/>
    <w:rsid w:val="B7E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200" w:firstLineChars="20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paragraph" w:customStyle="1" w:styleId="9">
    <w:name w:val="正文-段落"/>
    <w:qFormat/>
    <w:uiPriority w:val="0"/>
    <w:pPr>
      <w:spacing w:line="360" w:lineRule="auto"/>
    </w:pPr>
    <w:rPr>
      <w:rFonts w:ascii="Times New Roman" w:hAnsi="Times New Roman" w:eastAsia="宋体" w:cs="宋体"/>
      <w:sz w:val="24"/>
      <w:szCs w:val="24"/>
      <w:lang w:val="en-GB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2024-04-24T21:23:00Z</dcterms:created>
  <dc:creator>潘雷</dc:creator>
  <cp:lastModifiedBy>潘雷</cp:lastModifiedBy>
  <cp:lastPrinted>2024-04-30T22:37:00Z</cp:lastPrinted>
  <dcterms:modified xsi:type="dcterms:W3CDTF">2025-05-16T02:47:37Z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5DB51356BF1B4275A25DB34A9A5EE3FC_13</vt:lpwstr>
  </property>
</Properties>
</file>