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E434C">
      <w:pPr>
        <w:pStyle w:val="13"/>
        <w:ind w:firstLine="620"/>
        <w:rPr>
          <w:rFonts w:hint="eastAsia" w:ascii="仿宋" w:hAnsi="仿宋" w:eastAsia="仿宋"/>
          <w:color w:val="auto"/>
        </w:rPr>
      </w:pPr>
      <w:r>
        <w:rPr>
          <w:rFonts w:ascii="仿宋" w:hAnsi="仿宋" w:eastAsia="仿宋"/>
          <w:color w:val="auto"/>
        </w:rPr>
        <w:t>合同编号：</w:t>
      </w:r>
    </w:p>
    <w:p w14:paraId="5E4FE277">
      <w:pPr>
        <w:pStyle w:val="14"/>
        <w:spacing w:after="78" w:line="560" w:lineRule="exact"/>
        <w:rPr>
          <w:rFonts w:hint="eastAsia" w:ascii="仿宋" w:hAnsi="仿宋" w:eastAsia="仿宋"/>
          <w:color w:val="auto"/>
        </w:rPr>
      </w:pPr>
    </w:p>
    <w:p w14:paraId="6E9AA2A5">
      <w:pPr>
        <w:pStyle w:val="14"/>
        <w:spacing w:after="78" w:line="560" w:lineRule="exact"/>
        <w:rPr>
          <w:rFonts w:hint="eastAsia" w:ascii="仿宋" w:hAnsi="仿宋" w:eastAsia="仿宋"/>
          <w:color w:val="auto"/>
        </w:rPr>
      </w:pPr>
    </w:p>
    <w:p w14:paraId="62F24FF8">
      <w:pPr>
        <w:pStyle w:val="14"/>
        <w:spacing w:after="78"/>
        <w:rPr>
          <w:rFonts w:hint="eastAsia" w:ascii="仿宋" w:hAnsi="仿宋" w:eastAsia="仿宋"/>
          <w:b/>
          <w:bCs/>
          <w:color w:val="auto"/>
          <w:sz w:val="72"/>
          <w:szCs w:val="72"/>
          <w:lang w:eastAsia="zh-Hans"/>
        </w:rPr>
      </w:pPr>
    </w:p>
    <w:p w14:paraId="7BF60DDC">
      <w:pPr>
        <w:pStyle w:val="14"/>
        <w:spacing w:after="78"/>
        <w:rPr>
          <w:rFonts w:hint="eastAsia" w:ascii="仿宋" w:hAnsi="仿宋" w:eastAsia="仿宋"/>
          <w:b/>
          <w:bCs/>
          <w:color w:val="auto"/>
          <w:sz w:val="144"/>
          <w:szCs w:val="144"/>
        </w:rPr>
      </w:pPr>
      <w:r>
        <w:rPr>
          <w:rFonts w:hint="eastAsia" w:ascii="仿宋" w:hAnsi="仿宋" w:eastAsia="仿宋"/>
          <w:b/>
          <w:bCs/>
          <w:color w:val="auto"/>
          <w:sz w:val="72"/>
          <w:szCs w:val="72"/>
          <w:lang w:val="en-US" w:eastAsia="zh-CN"/>
        </w:rPr>
        <w:t>场地</w:t>
      </w:r>
      <w:r>
        <w:rPr>
          <w:rFonts w:hint="eastAsia" w:ascii="仿宋" w:hAnsi="仿宋" w:eastAsia="仿宋"/>
          <w:b/>
          <w:bCs/>
          <w:color w:val="auto"/>
          <w:sz w:val="72"/>
          <w:szCs w:val="72"/>
          <w:lang w:eastAsia="zh-Hans"/>
        </w:rPr>
        <w:t>租赁协议</w:t>
      </w:r>
    </w:p>
    <w:p w14:paraId="63E65841">
      <w:pPr>
        <w:pStyle w:val="13"/>
        <w:spacing w:line="360" w:lineRule="auto"/>
        <w:ind w:firstLine="0" w:firstLineChars="0"/>
        <w:jc w:val="center"/>
        <w:rPr>
          <w:rFonts w:eastAsia="仿宋"/>
          <w:b/>
          <w:bCs/>
          <w:color w:val="auto"/>
          <w:sz w:val="40"/>
          <w:szCs w:val="36"/>
          <w:lang w:eastAsia="zh-Hans"/>
        </w:rPr>
      </w:pPr>
    </w:p>
    <w:p w14:paraId="5195A13C">
      <w:pPr>
        <w:pStyle w:val="14"/>
        <w:spacing w:after="78"/>
        <w:rPr>
          <w:rFonts w:hint="eastAsia" w:ascii="仿宋" w:hAnsi="仿宋" w:eastAsia="仿宋"/>
          <w:b/>
          <w:bCs/>
          <w:color w:val="auto"/>
          <w:sz w:val="72"/>
          <w:szCs w:val="72"/>
        </w:rPr>
      </w:pPr>
    </w:p>
    <w:p w14:paraId="21C04A52">
      <w:pPr>
        <w:pStyle w:val="14"/>
        <w:spacing w:after="78"/>
        <w:rPr>
          <w:rFonts w:hint="eastAsia" w:ascii="仿宋" w:hAnsi="仿宋" w:eastAsia="仿宋"/>
          <w:b/>
          <w:bCs/>
          <w:color w:val="auto"/>
          <w:sz w:val="72"/>
          <w:szCs w:val="72"/>
        </w:rPr>
      </w:pPr>
    </w:p>
    <w:p w14:paraId="40DD9206">
      <w:pPr>
        <w:pStyle w:val="13"/>
        <w:spacing w:line="360" w:lineRule="auto"/>
        <w:ind w:firstLine="803"/>
        <w:rPr>
          <w:rFonts w:hint="eastAsia" w:ascii="仿宋" w:hAnsi="仿宋" w:eastAsia="仿宋"/>
          <w:b/>
          <w:bCs/>
          <w:color w:val="auto"/>
          <w:sz w:val="40"/>
          <w:szCs w:val="36"/>
        </w:rPr>
      </w:pPr>
    </w:p>
    <w:p w14:paraId="02C96F6F">
      <w:pPr>
        <w:pStyle w:val="13"/>
        <w:spacing w:line="360" w:lineRule="auto"/>
        <w:ind w:firstLine="803"/>
        <w:rPr>
          <w:rFonts w:hint="eastAsia" w:ascii="仿宋" w:hAnsi="仿宋" w:eastAsia="仿宋"/>
          <w:b/>
          <w:bCs/>
          <w:color w:val="auto"/>
          <w:sz w:val="40"/>
          <w:szCs w:val="36"/>
        </w:rPr>
      </w:pPr>
    </w:p>
    <w:p w14:paraId="7E220A95">
      <w:pPr>
        <w:pStyle w:val="13"/>
        <w:spacing w:line="360" w:lineRule="auto"/>
        <w:ind w:firstLine="803"/>
        <w:rPr>
          <w:rFonts w:hint="eastAsia" w:ascii="仿宋" w:hAnsi="仿宋" w:eastAsia="仿宋"/>
          <w:b/>
          <w:bCs/>
          <w:color w:val="auto"/>
          <w:sz w:val="40"/>
          <w:szCs w:val="36"/>
        </w:rPr>
      </w:pPr>
    </w:p>
    <w:p w14:paraId="05A6D531">
      <w:pPr>
        <w:pStyle w:val="13"/>
        <w:spacing w:line="360" w:lineRule="auto"/>
        <w:ind w:firstLine="803"/>
        <w:rPr>
          <w:rFonts w:hint="eastAsia" w:ascii="仿宋" w:hAnsi="仿宋" w:eastAsia="仿宋"/>
          <w:b/>
          <w:bCs/>
          <w:color w:val="auto"/>
          <w:sz w:val="40"/>
          <w:szCs w:val="36"/>
        </w:rPr>
      </w:pPr>
    </w:p>
    <w:p w14:paraId="35E3A376">
      <w:pPr>
        <w:pStyle w:val="13"/>
        <w:spacing w:line="360" w:lineRule="auto"/>
        <w:ind w:left="0" w:leftChars="0" w:firstLine="0" w:firstLineChars="0"/>
        <w:jc w:val="both"/>
        <w:rPr>
          <w:rFonts w:hint="eastAsia" w:ascii="仿宋" w:hAnsi="仿宋" w:eastAsia="仿宋"/>
          <w:b/>
          <w:bCs/>
          <w:color w:val="auto"/>
          <w:sz w:val="40"/>
          <w:szCs w:val="36"/>
        </w:rPr>
      </w:pPr>
      <w:r>
        <w:rPr>
          <w:rFonts w:hint="eastAsia" w:ascii="仿宋" w:hAnsi="仿宋" w:eastAsia="仿宋"/>
          <w:b/>
          <w:bCs/>
          <w:color w:val="auto"/>
          <w:sz w:val="40"/>
          <w:szCs w:val="36"/>
          <w:lang w:val="en-US" w:eastAsia="zh-CN"/>
        </w:rPr>
        <w:t>场地</w:t>
      </w:r>
      <w:r>
        <w:rPr>
          <w:rFonts w:ascii="仿宋" w:hAnsi="仿宋" w:eastAsia="仿宋"/>
          <w:b/>
          <w:bCs/>
          <w:color w:val="auto"/>
          <w:sz w:val="40"/>
          <w:szCs w:val="36"/>
        </w:rPr>
        <w:t>租赁名称：</w:t>
      </w:r>
      <w:r>
        <w:rPr>
          <w:rFonts w:hint="eastAsia" w:ascii="仿宋" w:hAnsi="仿宋" w:eastAsia="仿宋"/>
          <w:b/>
          <w:bCs/>
          <w:color w:val="auto"/>
          <w:sz w:val="40"/>
          <w:szCs w:val="36"/>
          <w:lang w:eastAsia="zh-Hans"/>
        </w:rPr>
        <w:t>隐贤山庄保龄球馆对面停车场（B1地块）、隐贤山庄后门地块停车场营运权出租项目</w:t>
      </w:r>
    </w:p>
    <w:p w14:paraId="4554C3AB">
      <w:pPr>
        <w:pStyle w:val="13"/>
        <w:spacing w:line="360" w:lineRule="auto"/>
        <w:ind w:firstLine="0" w:firstLineChars="0"/>
        <w:rPr>
          <w:rFonts w:ascii="仿宋" w:hAnsi="仿宋" w:eastAsia="仿宋"/>
          <w:b/>
          <w:bCs/>
          <w:color w:val="auto"/>
          <w:sz w:val="40"/>
          <w:szCs w:val="36"/>
        </w:rPr>
      </w:pPr>
      <w:r>
        <w:rPr>
          <w:rFonts w:ascii="仿宋" w:hAnsi="仿宋" w:eastAsia="仿宋"/>
          <w:b/>
          <w:bCs/>
          <w:color w:val="auto"/>
          <w:sz w:val="40"/>
          <w:szCs w:val="36"/>
        </w:rPr>
        <w:t>出租</w:t>
      </w:r>
      <w:r>
        <w:rPr>
          <w:rFonts w:hint="eastAsia" w:ascii="仿宋" w:hAnsi="仿宋" w:eastAsia="仿宋"/>
          <w:b/>
          <w:bCs/>
          <w:color w:val="auto"/>
          <w:sz w:val="40"/>
          <w:szCs w:val="36"/>
          <w:lang w:eastAsia="zh-Hans"/>
        </w:rPr>
        <w:t>人</w:t>
      </w:r>
      <w:r>
        <w:rPr>
          <w:rFonts w:ascii="仿宋" w:hAnsi="仿宋" w:eastAsia="仿宋"/>
          <w:b/>
          <w:bCs/>
          <w:color w:val="auto"/>
          <w:sz w:val="40"/>
          <w:szCs w:val="36"/>
        </w:rPr>
        <w:t>：</w:t>
      </w:r>
      <w:r>
        <w:rPr>
          <w:rFonts w:hint="eastAsia" w:ascii="仿宋" w:hAnsi="仿宋" w:eastAsia="仿宋"/>
          <w:b/>
          <w:bCs/>
          <w:color w:val="auto"/>
          <w:sz w:val="40"/>
          <w:szCs w:val="36"/>
          <w:lang w:val="en-US" w:eastAsia="zh-CN"/>
        </w:rPr>
        <w:t>东莞市常通企业管理咨询服务有限公司</w:t>
      </w:r>
    </w:p>
    <w:p w14:paraId="54C197F8">
      <w:pPr>
        <w:pStyle w:val="13"/>
        <w:spacing w:line="360" w:lineRule="auto"/>
        <w:ind w:firstLine="0" w:firstLineChars="0"/>
        <w:rPr>
          <w:rFonts w:hint="eastAsia" w:ascii="仿宋" w:hAnsi="仿宋" w:eastAsia="仿宋"/>
          <w:b/>
          <w:bCs/>
          <w:color w:val="auto"/>
          <w:sz w:val="40"/>
          <w:szCs w:val="36"/>
        </w:rPr>
      </w:pPr>
      <w:r>
        <w:rPr>
          <w:rFonts w:ascii="仿宋" w:hAnsi="仿宋" w:eastAsia="仿宋"/>
          <w:b/>
          <w:bCs/>
          <w:color w:val="auto"/>
          <w:sz w:val="40"/>
          <w:szCs w:val="36"/>
        </w:rPr>
        <w:t>承租</w:t>
      </w:r>
      <w:r>
        <w:rPr>
          <w:rFonts w:hint="eastAsia" w:ascii="仿宋" w:hAnsi="仿宋" w:eastAsia="仿宋"/>
          <w:b/>
          <w:bCs/>
          <w:color w:val="auto"/>
          <w:sz w:val="40"/>
          <w:szCs w:val="36"/>
          <w:lang w:eastAsia="zh-Hans"/>
        </w:rPr>
        <w:t>人</w:t>
      </w:r>
      <w:r>
        <w:rPr>
          <w:rFonts w:ascii="仿宋" w:hAnsi="仿宋" w:eastAsia="仿宋"/>
          <w:b/>
          <w:bCs/>
          <w:color w:val="auto"/>
          <w:sz w:val="40"/>
          <w:szCs w:val="36"/>
        </w:rPr>
        <w:t xml:space="preserve">：  </w:t>
      </w:r>
    </w:p>
    <w:p w14:paraId="73E262A0">
      <w:pPr>
        <w:spacing w:line="360" w:lineRule="auto"/>
        <w:jc w:val="center"/>
        <w:rPr>
          <w:rFonts w:hint="eastAsia" w:ascii="仿宋" w:hAnsi="仿宋" w:eastAsia="仿宋" w:cs="宋体"/>
          <w:b/>
          <w:bCs/>
          <w:color w:val="auto"/>
          <w:sz w:val="52"/>
          <w:szCs w:val="36"/>
        </w:rPr>
      </w:pPr>
      <w:r>
        <w:rPr>
          <w:rFonts w:ascii="仿宋" w:hAnsi="仿宋" w:eastAsia="仿宋"/>
          <w:b/>
          <w:bCs/>
          <w:color w:val="auto"/>
          <w:sz w:val="28"/>
          <w:szCs w:val="36"/>
        </w:rPr>
        <w:br w:type="page"/>
      </w:r>
    </w:p>
    <w:p w14:paraId="79018198">
      <w:pPr>
        <w:spacing w:line="360" w:lineRule="auto"/>
        <w:rPr>
          <w:rFonts w:hint="default" w:ascii="仿宋" w:hAnsi="仿宋" w:eastAsia="仿宋" w:cs="宋体"/>
          <w:color w:val="auto"/>
          <w:sz w:val="31"/>
          <w:szCs w:val="31"/>
          <w:lang w:eastAsia="zh-Hans"/>
        </w:rPr>
      </w:pPr>
      <w:r>
        <w:rPr>
          <w:rFonts w:hint="eastAsia" w:ascii="仿宋" w:hAnsi="仿宋" w:eastAsia="仿宋" w:cs="宋体"/>
          <w:color w:val="auto"/>
          <w:sz w:val="31"/>
          <w:szCs w:val="31"/>
        </w:rPr>
        <w:t>甲方（出租</w:t>
      </w:r>
      <w:r>
        <w:rPr>
          <w:rFonts w:hint="eastAsia" w:ascii="仿宋" w:hAnsi="仿宋" w:eastAsia="仿宋" w:cs="宋体"/>
          <w:color w:val="auto"/>
          <w:sz w:val="31"/>
          <w:szCs w:val="31"/>
          <w:lang w:eastAsia="zh-Hans"/>
        </w:rPr>
        <w:t>人</w:t>
      </w:r>
      <w:r>
        <w:rPr>
          <w:rFonts w:hint="eastAsia" w:ascii="仿宋" w:hAnsi="仿宋" w:eastAsia="仿宋" w:cs="宋体"/>
          <w:color w:val="auto"/>
          <w:sz w:val="31"/>
          <w:szCs w:val="31"/>
        </w:rPr>
        <w:t>）：</w:t>
      </w:r>
      <w:r>
        <w:rPr>
          <w:rFonts w:hint="default" w:ascii="仿宋" w:hAnsi="仿宋" w:eastAsia="仿宋" w:cs="宋体"/>
          <w:color w:val="auto"/>
          <w:sz w:val="31"/>
          <w:szCs w:val="31"/>
        </w:rPr>
        <w:t xml:space="preserve"> </w:t>
      </w:r>
      <w:r>
        <w:rPr>
          <w:rFonts w:hint="eastAsia" w:ascii="仿宋" w:hAnsi="仿宋" w:eastAsia="仿宋" w:cs="宋体"/>
          <w:color w:val="auto"/>
          <w:sz w:val="31"/>
          <w:szCs w:val="31"/>
          <w:lang w:val="en-US" w:eastAsia="zh-CN"/>
        </w:rPr>
        <w:t>东莞市常通企业管理咨询服务有限公司</w:t>
      </w:r>
    </w:p>
    <w:p w14:paraId="2A2B6B45">
      <w:pPr>
        <w:spacing w:line="360" w:lineRule="auto"/>
        <w:rPr>
          <w:rFonts w:hint="eastAsia" w:ascii="仿宋" w:hAnsi="仿宋" w:eastAsia="仿宋" w:cs="宋体"/>
          <w:color w:val="auto"/>
          <w:sz w:val="31"/>
          <w:szCs w:val="31"/>
        </w:rPr>
      </w:pPr>
      <w:r>
        <w:rPr>
          <w:rFonts w:hint="eastAsia" w:ascii="仿宋" w:hAnsi="仿宋" w:eastAsia="仿宋" w:cs="宋体"/>
          <w:color w:val="auto"/>
          <w:sz w:val="31"/>
          <w:szCs w:val="31"/>
        </w:rPr>
        <w:t>乙方（承租</w:t>
      </w:r>
      <w:r>
        <w:rPr>
          <w:rFonts w:hint="eastAsia" w:ascii="仿宋" w:hAnsi="仿宋" w:eastAsia="仿宋" w:cs="宋体"/>
          <w:color w:val="auto"/>
          <w:sz w:val="31"/>
          <w:szCs w:val="31"/>
          <w:lang w:eastAsia="zh-Hans"/>
        </w:rPr>
        <w:t>人</w:t>
      </w:r>
      <w:r>
        <w:rPr>
          <w:rFonts w:hint="eastAsia" w:ascii="仿宋" w:hAnsi="仿宋" w:eastAsia="仿宋" w:cs="宋体"/>
          <w:color w:val="auto"/>
          <w:sz w:val="31"/>
          <w:szCs w:val="31"/>
        </w:rPr>
        <w:t>）</w:t>
      </w:r>
      <w:r>
        <w:rPr>
          <w:rFonts w:ascii="仿宋" w:hAnsi="仿宋" w:eastAsia="仿宋" w:cs="宋体"/>
          <w:color w:val="auto"/>
          <w:sz w:val="31"/>
          <w:szCs w:val="31"/>
        </w:rPr>
        <w:t>：</w:t>
      </w:r>
    </w:p>
    <w:p w14:paraId="3FF17743">
      <w:pPr>
        <w:spacing w:line="360" w:lineRule="auto"/>
        <w:ind w:firstLine="620" w:firstLineChars="200"/>
        <w:rPr>
          <w:rFonts w:hint="eastAsia" w:ascii="仿宋" w:hAnsi="仿宋" w:eastAsia="仿宋" w:cs="宋体"/>
          <w:color w:val="auto"/>
          <w:sz w:val="31"/>
          <w:szCs w:val="31"/>
        </w:rPr>
      </w:pPr>
    </w:p>
    <w:p w14:paraId="185B2ECF">
      <w:pPr>
        <w:spacing w:line="360" w:lineRule="auto"/>
        <w:ind w:firstLine="620" w:firstLineChars="200"/>
        <w:rPr>
          <w:rFonts w:hint="eastAsia" w:ascii="仿宋" w:hAnsi="仿宋" w:eastAsia="仿宋" w:cs="宋体"/>
          <w:color w:val="auto"/>
          <w:sz w:val="31"/>
          <w:szCs w:val="31"/>
        </w:rPr>
      </w:pPr>
      <w:r>
        <w:rPr>
          <w:rFonts w:hint="eastAsia" w:ascii="仿宋" w:hAnsi="仿宋" w:eastAsia="仿宋" w:cs="宋体"/>
          <w:color w:val="auto"/>
          <w:sz w:val="31"/>
          <w:szCs w:val="31"/>
        </w:rPr>
        <w:t>根据</w:t>
      </w:r>
      <w:r>
        <w:rPr>
          <w:rFonts w:ascii="仿宋" w:hAnsi="仿宋" w:eastAsia="仿宋" w:cs="宋体"/>
          <w:color w:val="auto"/>
          <w:sz w:val="31"/>
          <w:szCs w:val="31"/>
        </w:rPr>
        <w:t>《</w:t>
      </w:r>
      <w:r>
        <w:rPr>
          <w:rFonts w:hint="eastAsia" w:ascii="仿宋" w:hAnsi="仿宋" w:eastAsia="仿宋" w:cs="宋体"/>
          <w:color w:val="auto"/>
          <w:sz w:val="31"/>
          <w:szCs w:val="31"/>
          <w:lang w:eastAsia="zh-Hans"/>
        </w:rPr>
        <w:t>中华人民共和国民法典</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及</w:t>
      </w:r>
      <w:r>
        <w:rPr>
          <w:rFonts w:hint="eastAsia" w:ascii="仿宋" w:hAnsi="仿宋" w:eastAsia="仿宋" w:cs="宋体"/>
          <w:color w:val="auto"/>
          <w:sz w:val="31"/>
          <w:szCs w:val="31"/>
        </w:rPr>
        <w:t>相关法律</w:t>
      </w:r>
      <w:r>
        <w:rPr>
          <w:rFonts w:ascii="仿宋" w:hAnsi="仿宋" w:eastAsia="仿宋" w:cs="宋体"/>
          <w:color w:val="auto"/>
          <w:sz w:val="31"/>
          <w:szCs w:val="31"/>
        </w:rPr>
        <w:t>、</w:t>
      </w:r>
      <w:r>
        <w:rPr>
          <w:rFonts w:hint="eastAsia" w:ascii="仿宋" w:hAnsi="仿宋" w:eastAsia="仿宋" w:cs="宋体"/>
          <w:color w:val="auto"/>
          <w:sz w:val="31"/>
          <w:szCs w:val="31"/>
          <w:lang w:eastAsia="zh-Hans"/>
        </w:rPr>
        <w:t>法规的</w:t>
      </w:r>
      <w:r>
        <w:rPr>
          <w:rFonts w:hint="eastAsia" w:ascii="仿宋" w:hAnsi="仿宋" w:eastAsia="仿宋" w:cs="宋体"/>
          <w:color w:val="auto"/>
          <w:sz w:val="31"/>
          <w:szCs w:val="31"/>
        </w:rPr>
        <w:t>规定，甲、乙双方</w:t>
      </w:r>
      <w:r>
        <w:rPr>
          <w:rFonts w:hint="eastAsia" w:ascii="仿宋" w:hAnsi="仿宋" w:eastAsia="仿宋" w:cs="宋体"/>
          <w:color w:val="auto"/>
          <w:sz w:val="31"/>
          <w:szCs w:val="31"/>
          <w:lang w:eastAsia="zh-Hans"/>
        </w:rPr>
        <w:t>经平等</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友好协商</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就甲方向乙方出租</w:t>
      </w:r>
      <w:r>
        <w:rPr>
          <w:rFonts w:hint="eastAsia" w:ascii="仿宋" w:hAnsi="仿宋" w:eastAsia="仿宋" w:cs="宋体"/>
          <w:color w:val="auto"/>
          <w:sz w:val="31"/>
          <w:szCs w:val="31"/>
        </w:rPr>
        <w:t>隐贤山庄保龄球馆对面停车场（B1地块）、隐贤山庄后门地块停车场营运权出租项目</w:t>
      </w:r>
      <w:r>
        <w:rPr>
          <w:rFonts w:hint="eastAsia" w:ascii="仿宋" w:hAnsi="仿宋" w:eastAsia="仿宋" w:cs="宋体"/>
          <w:color w:val="auto"/>
          <w:sz w:val="31"/>
          <w:szCs w:val="31"/>
          <w:lang w:eastAsia="zh-Hans"/>
        </w:rPr>
        <w:t>事宜</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签订本合同</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供双方共同遵守</w:t>
      </w:r>
      <w:r>
        <w:rPr>
          <w:rFonts w:ascii="仿宋" w:hAnsi="仿宋" w:eastAsia="仿宋" w:cs="宋体"/>
          <w:color w:val="auto"/>
          <w:sz w:val="31"/>
          <w:szCs w:val="31"/>
          <w:lang w:eastAsia="zh-Hans"/>
        </w:rPr>
        <w:t>。</w:t>
      </w:r>
    </w:p>
    <w:p w14:paraId="5DDA9B87">
      <w:pPr>
        <w:pStyle w:val="13"/>
        <w:spacing w:line="640" w:lineRule="exact"/>
        <w:ind w:firstLine="620"/>
        <w:rPr>
          <w:rFonts w:cs="仿宋_GB2312"/>
          <w:b/>
          <w:color w:val="auto"/>
          <w:szCs w:val="31"/>
        </w:rPr>
      </w:pPr>
    </w:p>
    <w:p w14:paraId="05065379">
      <w:pPr>
        <w:spacing w:line="640" w:lineRule="exact"/>
        <w:ind w:firstLine="622" w:firstLineChars="200"/>
        <w:rPr>
          <w:rFonts w:hint="eastAsia" w:eastAsia="仿宋_GB2312"/>
          <w:b/>
          <w:color w:val="auto"/>
          <w:sz w:val="31"/>
          <w:szCs w:val="31"/>
          <w:lang w:val="en-US" w:eastAsia="zh-CN"/>
        </w:rPr>
      </w:pPr>
      <w:r>
        <w:rPr>
          <w:rFonts w:eastAsia="仿宋_GB2312"/>
          <w:b/>
          <w:color w:val="auto"/>
          <w:sz w:val="31"/>
          <w:szCs w:val="31"/>
        </w:rPr>
        <w:t xml:space="preserve">第一条  </w:t>
      </w:r>
      <w:r>
        <w:rPr>
          <w:rFonts w:hint="eastAsia" w:eastAsia="仿宋_GB2312"/>
          <w:b/>
          <w:color w:val="auto"/>
          <w:sz w:val="31"/>
          <w:szCs w:val="31"/>
          <w:lang w:eastAsia="zh-Hans"/>
        </w:rPr>
        <w:t>租赁</w:t>
      </w:r>
      <w:r>
        <w:rPr>
          <w:rFonts w:hint="eastAsia" w:eastAsia="仿宋_GB2312"/>
          <w:b/>
          <w:color w:val="auto"/>
          <w:sz w:val="31"/>
          <w:szCs w:val="31"/>
          <w:lang w:val="en-US" w:eastAsia="zh-CN"/>
        </w:rPr>
        <w:t>场地</w:t>
      </w:r>
    </w:p>
    <w:p w14:paraId="0CC2E949">
      <w:pPr>
        <w:spacing w:line="640" w:lineRule="exact"/>
        <w:ind w:firstLine="620" w:firstLineChars="200"/>
        <w:rPr>
          <w:rFonts w:eastAsia="仿宋_GB2312"/>
          <w:color w:val="auto"/>
          <w:sz w:val="31"/>
          <w:szCs w:val="31"/>
          <w:lang w:eastAsia="zh-Hans"/>
        </w:rPr>
      </w:pPr>
      <w:r>
        <w:rPr>
          <w:rFonts w:eastAsia="仿宋_GB2312"/>
          <w:color w:val="auto"/>
          <w:sz w:val="31"/>
          <w:szCs w:val="31"/>
          <w:lang w:eastAsia="zh-Hans"/>
        </w:rPr>
        <w:t>1、</w:t>
      </w:r>
      <w:r>
        <w:rPr>
          <w:rFonts w:eastAsia="仿宋_GB2312"/>
          <w:color w:val="auto"/>
          <w:sz w:val="31"/>
          <w:szCs w:val="31"/>
        </w:rPr>
        <w:t>甲方</w:t>
      </w:r>
      <w:r>
        <w:rPr>
          <w:rFonts w:hint="eastAsia" w:eastAsia="仿宋_GB2312"/>
          <w:color w:val="auto"/>
          <w:sz w:val="31"/>
          <w:szCs w:val="31"/>
        </w:rPr>
        <w:t>出租给乙方的</w:t>
      </w:r>
      <w:r>
        <w:rPr>
          <w:rFonts w:hint="eastAsia" w:eastAsia="仿宋_GB2312"/>
          <w:color w:val="auto"/>
          <w:sz w:val="31"/>
          <w:szCs w:val="31"/>
          <w:lang w:val="en-US" w:eastAsia="zh-CN"/>
        </w:rPr>
        <w:t>场地</w:t>
      </w:r>
      <w:r>
        <w:rPr>
          <w:rFonts w:hint="eastAsia" w:eastAsia="仿宋_GB2312"/>
          <w:color w:val="auto"/>
          <w:sz w:val="31"/>
          <w:szCs w:val="31"/>
        </w:rPr>
        <w:t>（以下简称“</w:t>
      </w:r>
      <w:r>
        <w:rPr>
          <w:rFonts w:eastAsia="仿宋_GB2312"/>
          <w:color w:val="auto"/>
          <w:sz w:val="31"/>
          <w:szCs w:val="31"/>
        </w:rPr>
        <w:t>租赁</w:t>
      </w:r>
      <w:r>
        <w:rPr>
          <w:rFonts w:hint="eastAsia" w:eastAsia="仿宋_GB2312"/>
          <w:color w:val="auto"/>
          <w:sz w:val="31"/>
          <w:szCs w:val="31"/>
          <w:lang w:val="en-US" w:eastAsia="zh-CN"/>
        </w:rPr>
        <w:t>场地</w:t>
      </w:r>
      <w:r>
        <w:rPr>
          <w:rFonts w:hint="eastAsia" w:eastAsia="仿宋_GB2312"/>
          <w:color w:val="auto"/>
          <w:sz w:val="31"/>
          <w:szCs w:val="31"/>
        </w:rPr>
        <w:t>”）位于广东省东莞市常平（区）镇</w:t>
      </w:r>
      <w:r>
        <w:rPr>
          <w:rFonts w:hint="eastAsia" w:eastAsia="仿宋_GB2312"/>
          <w:color w:val="auto"/>
          <w:sz w:val="31"/>
          <w:szCs w:val="31"/>
          <w:lang w:val="en-US" w:eastAsia="zh-CN"/>
        </w:rPr>
        <w:t>内</w:t>
      </w:r>
      <w:r>
        <w:rPr>
          <w:rFonts w:hint="eastAsia" w:eastAsia="仿宋_GB2312"/>
          <w:color w:val="auto"/>
          <w:sz w:val="31"/>
          <w:szCs w:val="31"/>
        </w:rPr>
        <w:t>。经双方确认，</w:t>
      </w:r>
      <w:r>
        <w:rPr>
          <w:rFonts w:hint="eastAsia" w:eastAsia="仿宋_GB2312"/>
          <w:color w:val="auto"/>
          <w:sz w:val="31"/>
          <w:szCs w:val="31"/>
          <w:lang w:eastAsia="zh-Hans"/>
        </w:rPr>
        <w:t>租赁</w:t>
      </w:r>
      <w:r>
        <w:rPr>
          <w:rFonts w:hint="eastAsia" w:eastAsia="仿宋_GB2312"/>
          <w:color w:val="auto"/>
          <w:sz w:val="31"/>
          <w:szCs w:val="31"/>
          <w:lang w:val="en-US" w:eastAsia="zh-CN"/>
        </w:rPr>
        <w:t>停车位500个</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位置详见附件</w:t>
      </w:r>
      <w:r>
        <w:rPr>
          <w:rFonts w:eastAsia="仿宋_GB2312"/>
          <w:color w:val="auto"/>
          <w:sz w:val="31"/>
          <w:szCs w:val="31"/>
          <w:lang w:eastAsia="zh-Hans"/>
        </w:rPr>
        <w:t>1。</w:t>
      </w:r>
    </w:p>
    <w:p w14:paraId="7E30A118">
      <w:pPr>
        <w:spacing w:line="640" w:lineRule="exact"/>
        <w:ind w:firstLine="620" w:firstLineChars="200"/>
        <w:rPr>
          <w:rFonts w:eastAsia="仿宋_GB2312"/>
          <w:color w:val="auto"/>
          <w:sz w:val="31"/>
          <w:szCs w:val="31"/>
          <w:lang w:eastAsia="zh-Hans"/>
        </w:rPr>
      </w:pPr>
      <w:r>
        <w:rPr>
          <w:rFonts w:hint="eastAsia" w:eastAsia="仿宋_GB2312"/>
          <w:color w:val="auto"/>
          <w:sz w:val="31"/>
          <w:szCs w:val="31"/>
          <w:lang w:val="en-US" w:eastAsia="zh-CN"/>
        </w:rPr>
        <w:t>2、租赁场地用</w:t>
      </w:r>
      <w:r>
        <w:rPr>
          <w:rFonts w:hint="eastAsia" w:ascii="仿宋" w:hAnsi="仿宋" w:eastAsia="仿宋" w:cs="宋体"/>
          <w:color w:val="auto"/>
          <w:sz w:val="31"/>
          <w:szCs w:val="31"/>
          <w:lang w:val="en-US" w:eastAsia="zh-Hans"/>
        </w:rPr>
        <w:t>于</w:t>
      </w:r>
      <w:r>
        <w:rPr>
          <w:rFonts w:hint="eastAsia" w:ascii="仿宋" w:hAnsi="仿宋" w:eastAsia="仿宋" w:cs="宋体"/>
          <w:color w:val="auto"/>
          <w:sz w:val="31"/>
          <w:szCs w:val="31"/>
          <w:u w:val="single"/>
        </w:rPr>
        <w:t>停车场等相关用途</w:t>
      </w:r>
      <w:r>
        <w:rPr>
          <w:rFonts w:hint="eastAsia" w:eastAsia="仿宋_GB2312"/>
          <w:color w:val="auto"/>
          <w:sz w:val="31"/>
          <w:szCs w:val="31"/>
          <w:lang w:val="en-US" w:eastAsia="zh-CN"/>
        </w:rPr>
        <w:t>。</w:t>
      </w:r>
      <w:r>
        <w:rPr>
          <w:rFonts w:hint="eastAsia" w:eastAsia="仿宋_GB2312"/>
          <w:color w:val="auto"/>
          <w:sz w:val="31"/>
          <w:szCs w:val="31"/>
        </w:rPr>
        <w:t>　</w:t>
      </w:r>
    </w:p>
    <w:p w14:paraId="0B45582A">
      <w:pPr>
        <w:spacing w:line="640" w:lineRule="exact"/>
        <w:ind w:firstLine="620" w:firstLineChars="200"/>
        <w:rPr>
          <w:color w:val="auto"/>
          <w:lang w:eastAsia="zh-Hans"/>
        </w:rPr>
      </w:pPr>
      <w:r>
        <w:rPr>
          <w:rFonts w:hint="eastAsia" w:eastAsia="仿宋_GB2312"/>
          <w:color w:val="auto"/>
          <w:sz w:val="31"/>
          <w:szCs w:val="31"/>
          <w:lang w:val="en-US" w:eastAsia="zh-CN"/>
        </w:rPr>
        <w:t>3</w:t>
      </w:r>
      <w:r>
        <w:rPr>
          <w:rFonts w:eastAsia="仿宋_GB2312"/>
          <w:color w:val="auto"/>
          <w:sz w:val="31"/>
          <w:szCs w:val="31"/>
          <w:lang w:eastAsia="zh-Hans"/>
        </w:rPr>
        <w:t>、乙方保证严格按照</w:t>
      </w:r>
      <w:r>
        <w:rPr>
          <w:rFonts w:hint="eastAsia" w:eastAsia="仿宋_GB2312"/>
          <w:color w:val="auto"/>
          <w:sz w:val="31"/>
          <w:szCs w:val="31"/>
          <w:lang w:val="en-US" w:eastAsia="zh-CN"/>
        </w:rPr>
        <w:t>场地</w:t>
      </w:r>
      <w:r>
        <w:rPr>
          <w:rFonts w:eastAsia="仿宋_GB2312"/>
          <w:color w:val="auto"/>
          <w:sz w:val="31"/>
          <w:szCs w:val="31"/>
          <w:lang w:eastAsia="zh-Hans"/>
        </w:rPr>
        <w:t>利用总体规划确定的用途使用</w:t>
      </w:r>
      <w:r>
        <w:rPr>
          <w:rFonts w:hint="eastAsia" w:eastAsia="仿宋_GB2312"/>
          <w:color w:val="auto"/>
          <w:sz w:val="31"/>
          <w:szCs w:val="31"/>
          <w:lang w:val="en-US" w:eastAsia="zh-CN"/>
        </w:rPr>
        <w:t>场地</w:t>
      </w:r>
      <w:r>
        <w:rPr>
          <w:rFonts w:eastAsia="仿宋_GB2312"/>
          <w:color w:val="auto"/>
          <w:sz w:val="31"/>
          <w:szCs w:val="31"/>
          <w:lang w:eastAsia="zh-Hans"/>
        </w:rPr>
        <w:t>，不得违反当地相关行政管理部门的要求。</w:t>
      </w:r>
    </w:p>
    <w:p w14:paraId="796C5248">
      <w:pPr>
        <w:spacing w:line="640" w:lineRule="exact"/>
        <w:ind w:firstLine="622" w:firstLineChars="200"/>
        <w:rPr>
          <w:rFonts w:eastAsia="仿宋_GB2312"/>
          <w:b/>
          <w:color w:val="auto"/>
          <w:sz w:val="31"/>
          <w:szCs w:val="31"/>
        </w:rPr>
      </w:pPr>
      <w:r>
        <w:rPr>
          <w:rFonts w:hint="eastAsia" w:eastAsia="仿宋_GB2312"/>
          <w:b/>
          <w:bCs/>
          <w:color w:val="auto"/>
          <w:sz w:val="31"/>
          <w:szCs w:val="31"/>
          <w:lang w:eastAsia="zh-Hans"/>
        </w:rPr>
        <w:t>第二条</w:t>
      </w:r>
      <w:r>
        <w:rPr>
          <w:rFonts w:eastAsia="仿宋_GB2312"/>
          <w:b/>
          <w:bCs/>
          <w:color w:val="auto"/>
          <w:sz w:val="31"/>
          <w:szCs w:val="31"/>
        </w:rPr>
        <w:t xml:space="preserve"> </w:t>
      </w:r>
      <w:r>
        <w:rPr>
          <w:rFonts w:hint="eastAsia" w:eastAsia="仿宋_GB2312"/>
          <w:b/>
          <w:bCs/>
          <w:color w:val="auto"/>
          <w:sz w:val="31"/>
          <w:szCs w:val="31"/>
          <w:lang w:eastAsia="zh-Hans"/>
        </w:rPr>
        <w:t>租赁期</w:t>
      </w:r>
    </w:p>
    <w:p w14:paraId="3885EDDB">
      <w:pPr>
        <w:pStyle w:val="13"/>
        <w:spacing w:line="640" w:lineRule="exact"/>
        <w:ind w:firstLine="620"/>
        <w:rPr>
          <w:color w:val="auto"/>
          <w:lang w:eastAsia="zh-Hans"/>
        </w:rPr>
      </w:pPr>
      <w:r>
        <w:rPr>
          <w:color w:val="auto"/>
        </w:rPr>
        <w:t>1、</w:t>
      </w:r>
      <w:r>
        <w:rPr>
          <w:rFonts w:hint="eastAsia"/>
          <w:color w:val="auto"/>
          <w:lang w:eastAsia="zh-Hans"/>
        </w:rPr>
        <w:t>租赁期为</w:t>
      </w:r>
      <w:r>
        <w:rPr>
          <w:rFonts w:hint="eastAsia"/>
          <w:color w:val="auto"/>
          <w:u w:val="single"/>
          <w:lang w:val="en-US" w:eastAsia="zh-CN"/>
        </w:rPr>
        <w:t>2</w:t>
      </w:r>
      <w:r>
        <w:rPr>
          <w:rFonts w:hint="eastAsia"/>
          <w:color w:val="auto"/>
          <w:lang w:eastAsia="zh-Hans"/>
        </w:rPr>
        <w:t>年</w:t>
      </w:r>
      <w:r>
        <w:rPr>
          <w:color w:val="auto"/>
          <w:lang w:eastAsia="zh-Hans"/>
        </w:rPr>
        <w:t>，</w:t>
      </w:r>
      <w:r>
        <w:rPr>
          <w:rFonts w:hint="eastAsia"/>
          <w:color w:val="auto"/>
          <w:lang w:eastAsia="zh-Hans"/>
        </w:rPr>
        <w:t>即从</w:t>
      </w:r>
      <w:r>
        <w:rPr>
          <w:rFonts w:hint="eastAsia"/>
          <w:color w:val="auto"/>
          <w:lang w:val="en-US" w:eastAsia="zh-CN"/>
        </w:rPr>
        <w:t>202</w:t>
      </w:r>
      <w:r>
        <w:rPr>
          <w:rFonts w:hint="eastAsia" w:eastAsia="仿宋_GB2312"/>
          <w:color w:val="auto"/>
          <w:sz w:val="31"/>
          <w:szCs w:val="31"/>
          <w:u w:val="single"/>
          <w:lang w:val="en-US" w:eastAsia="zh-CN"/>
        </w:rPr>
        <w:t xml:space="preserve"> </w:t>
      </w:r>
      <w:r>
        <w:rPr>
          <w:rFonts w:hint="eastAsia"/>
          <w:color w:val="auto"/>
          <w:lang w:eastAsia="zh-Hans"/>
        </w:rPr>
        <w:t>年</w:t>
      </w:r>
      <w:r>
        <w:rPr>
          <w:rFonts w:hint="eastAsia"/>
          <w:color w:val="auto"/>
          <w:u w:val="single"/>
          <w:lang w:val="en-US" w:eastAsia="zh-CN"/>
        </w:rPr>
        <w:t xml:space="preserve">  </w:t>
      </w:r>
      <w:r>
        <w:rPr>
          <w:rFonts w:hint="eastAsia"/>
          <w:color w:val="auto"/>
          <w:lang w:eastAsia="zh-Hans"/>
        </w:rPr>
        <w:t>月</w:t>
      </w:r>
      <w:r>
        <w:rPr>
          <w:rFonts w:hint="eastAsia"/>
          <w:color w:val="auto"/>
          <w:u w:val="single"/>
          <w:lang w:val="en-US" w:eastAsia="zh-CN"/>
        </w:rPr>
        <w:t xml:space="preserve">  </w:t>
      </w:r>
      <w:r>
        <w:rPr>
          <w:rFonts w:hint="eastAsia"/>
          <w:color w:val="auto"/>
          <w:lang w:eastAsia="zh-Hans"/>
        </w:rPr>
        <w:t>日至</w:t>
      </w:r>
      <w:r>
        <w:rPr>
          <w:rFonts w:hint="eastAsia"/>
          <w:color w:val="auto"/>
          <w:lang w:val="en-US" w:eastAsia="zh-CN"/>
        </w:rPr>
        <w:t>202</w:t>
      </w:r>
      <w:r>
        <w:rPr>
          <w:rFonts w:hint="eastAsia" w:eastAsia="仿宋_GB2312"/>
          <w:color w:val="auto"/>
          <w:sz w:val="31"/>
          <w:szCs w:val="31"/>
          <w:u w:val="single"/>
          <w:lang w:val="en-US" w:eastAsia="zh-CN"/>
        </w:rPr>
        <w:t xml:space="preserve"> </w:t>
      </w:r>
      <w:r>
        <w:rPr>
          <w:rFonts w:hint="eastAsia"/>
          <w:color w:val="auto"/>
          <w:lang w:eastAsia="zh-Hans"/>
        </w:rPr>
        <w:t>年</w:t>
      </w:r>
      <w:r>
        <w:rPr>
          <w:rFonts w:hint="eastAsia"/>
          <w:color w:val="auto"/>
          <w:u w:val="single"/>
          <w:lang w:val="en-US" w:eastAsia="zh-CN"/>
        </w:rPr>
        <w:t xml:space="preserve">  </w:t>
      </w:r>
      <w:r>
        <w:rPr>
          <w:rFonts w:hint="eastAsia"/>
          <w:color w:val="auto"/>
          <w:lang w:eastAsia="zh-Hans"/>
        </w:rPr>
        <w:t>月</w:t>
      </w:r>
      <w:r>
        <w:rPr>
          <w:rFonts w:hint="eastAsia"/>
          <w:color w:val="auto"/>
          <w:u w:val="single"/>
          <w:lang w:val="en-US" w:eastAsia="zh-CN"/>
        </w:rPr>
        <w:t xml:space="preserve">  </w:t>
      </w:r>
      <w:r>
        <w:rPr>
          <w:rFonts w:hint="eastAsia"/>
          <w:color w:val="auto"/>
          <w:lang w:eastAsia="zh-Hans"/>
        </w:rPr>
        <w:t>日止</w:t>
      </w:r>
      <w:r>
        <w:rPr>
          <w:color w:val="auto"/>
          <w:lang w:eastAsia="zh-Hans"/>
        </w:rPr>
        <w:t>，</w:t>
      </w:r>
      <w:r>
        <w:rPr>
          <w:rFonts w:hint="eastAsia"/>
          <w:color w:val="auto"/>
          <w:lang w:eastAsia="zh-Hans"/>
        </w:rPr>
        <w:t>包含免租期和计租期</w:t>
      </w:r>
      <w:r>
        <w:rPr>
          <w:color w:val="auto"/>
          <w:lang w:eastAsia="zh-Hans"/>
        </w:rPr>
        <w:t>。</w:t>
      </w:r>
    </w:p>
    <w:p w14:paraId="13DC23E9">
      <w:pPr>
        <w:pStyle w:val="13"/>
        <w:spacing w:line="640" w:lineRule="exact"/>
        <w:ind w:left="0" w:leftChars="0" w:firstLine="620"/>
        <w:rPr>
          <w:color w:val="auto"/>
          <w:lang w:eastAsia="zh-Hans"/>
        </w:rPr>
      </w:pPr>
      <w:r>
        <w:rPr>
          <w:color w:val="auto"/>
          <w:szCs w:val="31"/>
        </w:rPr>
        <w:t>2、</w:t>
      </w:r>
      <w:r>
        <w:rPr>
          <w:color w:val="auto"/>
          <w:szCs w:val="31"/>
          <w:lang w:eastAsia="zh-Hans"/>
        </w:rPr>
        <w:t>租赁</w:t>
      </w:r>
      <w:r>
        <w:rPr>
          <w:rFonts w:hint="eastAsia"/>
          <w:color w:val="auto"/>
          <w:szCs w:val="31"/>
          <w:lang w:val="en-US" w:eastAsia="zh-CN"/>
        </w:rPr>
        <w:t>场地</w:t>
      </w:r>
      <w:r>
        <w:rPr>
          <w:rFonts w:hint="eastAsia"/>
          <w:color w:val="auto"/>
          <w:szCs w:val="31"/>
          <w:lang w:eastAsia="zh-Hans"/>
        </w:rPr>
        <w:t>免租期为</w:t>
      </w:r>
      <w:r>
        <w:rPr>
          <w:rFonts w:hint="eastAsia"/>
          <w:color w:val="auto"/>
          <w:szCs w:val="31"/>
          <w:u w:val="single"/>
          <w:lang w:val="en-US" w:eastAsia="zh-CN"/>
        </w:rPr>
        <w:t xml:space="preserve"> 1</w:t>
      </w:r>
      <w:r>
        <w:rPr>
          <w:rFonts w:hint="eastAsia"/>
          <w:color w:val="auto"/>
          <w:szCs w:val="31"/>
          <w:lang w:eastAsia="zh-Hans"/>
        </w:rPr>
        <w:t>个月</w:t>
      </w:r>
      <w:r>
        <w:rPr>
          <w:color w:val="auto"/>
          <w:szCs w:val="31"/>
          <w:lang w:eastAsia="zh-Hans"/>
        </w:rPr>
        <w:t>，</w:t>
      </w:r>
      <w:r>
        <w:rPr>
          <w:rFonts w:hint="eastAsia"/>
          <w:color w:val="auto"/>
          <w:szCs w:val="31"/>
          <w:lang w:eastAsia="zh-Hans"/>
        </w:rPr>
        <w:t>即</w:t>
      </w:r>
      <w:r>
        <w:rPr>
          <w:rFonts w:hint="eastAsia"/>
          <w:color w:val="auto"/>
          <w:lang w:eastAsia="zh-Hans"/>
        </w:rPr>
        <w:t>从</w:t>
      </w:r>
      <w:r>
        <w:rPr>
          <w:rFonts w:hint="eastAsia"/>
          <w:color w:val="auto"/>
          <w:lang w:val="en-US" w:eastAsia="zh-CN"/>
        </w:rPr>
        <w:t>202</w:t>
      </w:r>
      <w:r>
        <w:rPr>
          <w:rFonts w:hint="eastAsia" w:eastAsia="仿宋_GB2312"/>
          <w:color w:val="auto"/>
          <w:sz w:val="31"/>
          <w:szCs w:val="31"/>
          <w:u w:val="single"/>
          <w:lang w:val="en-US" w:eastAsia="zh-CN"/>
        </w:rPr>
        <w:t xml:space="preserve"> </w:t>
      </w:r>
      <w:r>
        <w:rPr>
          <w:rFonts w:hint="eastAsia"/>
          <w:color w:val="auto"/>
          <w:sz w:val="31"/>
          <w:szCs w:val="31"/>
          <w:u w:val="single"/>
          <w:lang w:val="en-US" w:eastAsia="zh-CN"/>
        </w:rPr>
        <w:t xml:space="preserve"> </w:t>
      </w:r>
      <w:r>
        <w:rPr>
          <w:rFonts w:hint="eastAsia"/>
          <w:color w:val="auto"/>
          <w:lang w:eastAsia="zh-Hans"/>
        </w:rPr>
        <w:t>年</w:t>
      </w:r>
      <w:r>
        <w:rPr>
          <w:rFonts w:hint="eastAsia"/>
          <w:color w:val="auto"/>
          <w:u w:val="single"/>
          <w:lang w:val="en-US" w:eastAsia="zh-CN"/>
        </w:rPr>
        <w:t xml:space="preserve">  </w:t>
      </w:r>
      <w:r>
        <w:rPr>
          <w:rFonts w:hint="eastAsia"/>
          <w:color w:val="auto"/>
          <w:lang w:eastAsia="zh-Hans"/>
        </w:rPr>
        <w:t>月</w:t>
      </w:r>
      <w:r>
        <w:rPr>
          <w:rFonts w:hint="eastAsia"/>
          <w:color w:val="auto"/>
          <w:u w:val="single"/>
          <w:lang w:val="en-US" w:eastAsia="zh-CN"/>
        </w:rPr>
        <w:t xml:space="preserve">  </w:t>
      </w:r>
      <w:r>
        <w:rPr>
          <w:rFonts w:hint="eastAsia"/>
          <w:color w:val="auto"/>
          <w:lang w:eastAsia="zh-Hans"/>
        </w:rPr>
        <w:t>日至</w:t>
      </w:r>
      <w:r>
        <w:rPr>
          <w:rFonts w:hint="eastAsia"/>
          <w:color w:val="auto"/>
          <w:lang w:val="en-US" w:eastAsia="zh-CN"/>
        </w:rPr>
        <w:t>202</w:t>
      </w:r>
      <w:r>
        <w:rPr>
          <w:rFonts w:hint="eastAsia"/>
          <w:color w:val="auto"/>
          <w:u w:val="single"/>
          <w:lang w:val="en-US" w:eastAsia="zh-CN"/>
        </w:rPr>
        <w:t xml:space="preserve">  </w:t>
      </w:r>
      <w:r>
        <w:rPr>
          <w:rFonts w:hint="eastAsia"/>
          <w:color w:val="auto"/>
          <w:lang w:eastAsia="zh-Hans"/>
        </w:rPr>
        <w:t>年</w:t>
      </w:r>
      <w:r>
        <w:rPr>
          <w:rFonts w:hint="eastAsia"/>
          <w:color w:val="auto"/>
          <w:u w:val="single"/>
          <w:lang w:val="en-US" w:eastAsia="zh-CN"/>
        </w:rPr>
        <w:t xml:space="preserve">  </w:t>
      </w:r>
      <w:r>
        <w:rPr>
          <w:rFonts w:hint="eastAsia"/>
          <w:color w:val="auto"/>
          <w:lang w:eastAsia="zh-Hans"/>
        </w:rPr>
        <w:t>月</w:t>
      </w:r>
      <w:r>
        <w:rPr>
          <w:rFonts w:hint="eastAsia"/>
          <w:color w:val="auto"/>
          <w:u w:val="single"/>
          <w:lang w:val="en-US" w:eastAsia="zh-CN"/>
        </w:rPr>
        <w:t xml:space="preserve">  </w:t>
      </w:r>
      <w:r>
        <w:rPr>
          <w:rFonts w:hint="eastAsia"/>
          <w:color w:val="auto"/>
          <w:lang w:eastAsia="zh-Hans"/>
        </w:rPr>
        <w:t>日免收租金</w:t>
      </w:r>
      <w:r>
        <w:rPr>
          <w:color w:val="auto"/>
          <w:lang w:eastAsia="zh-Hans"/>
        </w:rPr>
        <w:t>。</w:t>
      </w:r>
      <w:r>
        <w:rPr>
          <w:rFonts w:hint="eastAsia"/>
          <w:color w:val="auto"/>
          <w:lang w:eastAsia="zh-Hans"/>
        </w:rPr>
        <w:t>免租期内</w:t>
      </w:r>
      <w:r>
        <w:rPr>
          <w:color w:val="auto"/>
          <w:lang w:eastAsia="zh-Hans"/>
        </w:rPr>
        <w:t>租赁</w:t>
      </w:r>
      <w:r>
        <w:rPr>
          <w:rFonts w:hint="eastAsia"/>
          <w:color w:val="auto"/>
          <w:lang w:val="en-US" w:eastAsia="zh-CN"/>
        </w:rPr>
        <w:t>场地</w:t>
      </w:r>
      <w:r>
        <w:rPr>
          <w:rFonts w:hint="eastAsia"/>
          <w:color w:val="auto"/>
          <w:lang w:eastAsia="zh-Hans"/>
        </w:rPr>
        <w:t>的经营费用</w:t>
      </w:r>
      <w:r>
        <w:rPr>
          <w:color w:val="auto"/>
          <w:lang w:eastAsia="zh-Hans"/>
        </w:rPr>
        <w:t>、</w:t>
      </w:r>
      <w:r>
        <w:rPr>
          <w:rFonts w:hint="eastAsia"/>
          <w:color w:val="auto"/>
          <w:lang w:eastAsia="zh-Hans"/>
        </w:rPr>
        <w:t>水电费及一切非租金费用均由乙方承担</w:t>
      </w:r>
      <w:r>
        <w:rPr>
          <w:color w:val="auto"/>
          <w:lang w:eastAsia="zh-Hans"/>
        </w:rPr>
        <w:t>。</w:t>
      </w:r>
    </w:p>
    <w:p w14:paraId="5AADBF53">
      <w:pPr>
        <w:pStyle w:val="13"/>
        <w:keepNext w:val="0"/>
        <w:keepLines w:val="0"/>
        <w:pageBreakBefore w:val="0"/>
        <w:widowControl w:val="0"/>
        <w:kinsoku/>
        <w:wordWrap/>
        <w:overflowPunct/>
        <w:topLinePunct w:val="0"/>
        <w:autoSpaceDE/>
        <w:autoSpaceDN/>
        <w:bidi w:val="0"/>
        <w:adjustRightInd/>
        <w:snapToGrid/>
        <w:spacing w:line="640" w:lineRule="exact"/>
        <w:ind w:left="0" w:leftChars="0"/>
        <w:textAlignment w:val="auto"/>
        <w:rPr>
          <w:color w:val="auto"/>
          <w:szCs w:val="31"/>
          <w:lang w:eastAsia="zh-Hans"/>
        </w:rPr>
      </w:pPr>
      <w:r>
        <w:rPr>
          <w:color w:val="auto"/>
          <w:lang w:eastAsia="zh-Hans"/>
        </w:rPr>
        <w:t>3、</w:t>
      </w:r>
      <w:r>
        <w:rPr>
          <w:rFonts w:hint="default"/>
          <w:color w:val="auto"/>
          <w:szCs w:val="31"/>
          <w:lang w:eastAsia="zh-Hans"/>
        </w:rPr>
        <w:t>乙方享有</w:t>
      </w:r>
      <w:r>
        <w:rPr>
          <w:rFonts w:hint="eastAsia"/>
          <w:color w:val="auto"/>
          <w:szCs w:val="31"/>
          <w:lang w:val="en-US" w:eastAsia="zh-Hans"/>
        </w:rPr>
        <w:t>本条第</w:t>
      </w:r>
      <w:r>
        <w:rPr>
          <w:rFonts w:hint="default"/>
          <w:color w:val="auto"/>
          <w:szCs w:val="31"/>
          <w:lang w:eastAsia="zh-Hans"/>
        </w:rPr>
        <w:t>2</w:t>
      </w:r>
      <w:r>
        <w:rPr>
          <w:rFonts w:hint="eastAsia"/>
          <w:color w:val="auto"/>
          <w:szCs w:val="31"/>
          <w:lang w:val="en-US" w:eastAsia="zh-Hans"/>
        </w:rPr>
        <w:t>款</w:t>
      </w:r>
      <w:r>
        <w:rPr>
          <w:rFonts w:hint="default"/>
          <w:color w:val="auto"/>
          <w:szCs w:val="31"/>
          <w:lang w:eastAsia="zh-Hans"/>
        </w:rPr>
        <w:t>免租期的前提条件为</w:t>
      </w:r>
      <w:r>
        <w:rPr>
          <w:rFonts w:hint="eastAsia"/>
          <w:color w:val="auto"/>
          <w:szCs w:val="31"/>
          <w:lang w:val="en-US" w:eastAsia="zh-Hans"/>
        </w:rPr>
        <w:t>乙方实际</w:t>
      </w:r>
      <w:r>
        <w:rPr>
          <w:rFonts w:hint="eastAsia"/>
          <w:color w:val="auto"/>
          <w:szCs w:val="31"/>
          <w:lang w:val="en-US" w:eastAsia="zh-CN"/>
        </w:rPr>
        <w:t>承租</w:t>
      </w:r>
      <w:r>
        <w:rPr>
          <w:rFonts w:hint="eastAsia"/>
          <w:color w:val="auto"/>
          <w:szCs w:val="31"/>
          <w:lang w:val="en-US" w:eastAsia="zh-Hans"/>
        </w:rPr>
        <w:t>期</w:t>
      </w:r>
      <w:r>
        <w:rPr>
          <w:rFonts w:hint="eastAsia"/>
          <w:color w:val="auto"/>
          <w:szCs w:val="31"/>
          <w:lang w:val="en-US" w:eastAsia="zh-CN"/>
        </w:rPr>
        <w:t>应当</w:t>
      </w:r>
      <w:r>
        <w:rPr>
          <w:rFonts w:hint="eastAsia"/>
          <w:color w:val="auto"/>
          <w:szCs w:val="31"/>
          <w:lang w:val="en-US" w:eastAsia="zh-Hans"/>
        </w:rPr>
        <w:t>不</w:t>
      </w:r>
      <w:r>
        <w:rPr>
          <w:rFonts w:hint="eastAsia"/>
          <w:color w:val="auto"/>
          <w:szCs w:val="31"/>
          <w:lang w:val="en-US" w:eastAsia="zh-CN"/>
        </w:rPr>
        <w:t>少</w:t>
      </w:r>
      <w:r>
        <w:rPr>
          <w:rFonts w:hint="eastAsia"/>
          <w:color w:val="auto"/>
          <w:szCs w:val="31"/>
          <w:lang w:val="en-US" w:eastAsia="zh-Hans"/>
        </w:rPr>
        <w:t>于</w:t>
      </w:r>
      <w:r>
        <w:rPr>
          <w:rFonts w:hint="eastAsia"/>
          <w:color w:val="auto"/>
          <w:szCs w:val="31"/>
          <w:u w:val="single"/>
          <w:lang w:val="en-US" w:eastAsia="zh-CN"/>
        </w:rPr>
        <w:t>23</w:t>
      </w:r>
      <w:r>
        <w:rPr>
          <w:rFonts w:hint="eastAsia"/>
          <w:color w:val="auto"/>
          <w:szCs w:val="31"/>
          <w:lang w:val="en-US" w:eastAsia="zh-CN"/>
        </w:rPr>
        <w:t>个月（不含免租期）</w:t>
      </w:r>
      <w:r>
        <w:rPr>
          <w:rFonts w:hint="default"/>
          <w:color w:val="auto"/>
          <w:szCs w:val="31"/>
          <w:lang w:eastAsia="zh-Hans"/>
        </w:rPr>
        <w:t>。</w:t>
      </w:r>
      <w:r>
        <w:rPr>
          <w:rFonts w:hint="eastAsia"/>
          <w:color w:val="auto"/>
          <w:szCs w:val="31"/>
          <w:lang w:val="en-US" w:eastAsia="zh-Hans"/>
        </w:rPr>
        <w:t>如合同终止或不具备效力时</w:t>
      </w:r>
      <w:r>
        <w:rPr>
          <w:rFonts w:hint="eastAsia"/>
          <w:color w:val="auto"/>
          <w:szCs w:val="31"/>
          <w:lang w:val="en-US" w:eastAsia="zh-CN"/>
        </w:rPr>
        <w:t>，</w:t>
      </w:r>
      <w:r>
        <w:rPr>
          <w:rFonts w:hint="eastAsia"/>
          <w:color w:val="auto"/>
          <w:szCs w:val="31"/>
          <w:lang w:val="en-US" w:eastAsia="zh-Hans"/>
        </w:rPr>
        <w:t>乙方实际</w:t>
      </w:r>
      <w:r>
        <w:rPr>
          <w:rFonts w:hint="eastAsia"/>
          <w:color w:val="auto"/>
          <w:szCs w:val="31"/>
          <w:lang w:val="en-US" w:eastAsia="zh-CN"/>
        </w:rPr>
        <w:t>承租</w:t>
      </w:r>
      <w:r>
        <w:rPr>
          <w:rFonts w:hint="eastAsia"/>
          <w:color w:val="auto"/>
          <w:szCs w:val="31"/>
          <w:lang w:val="en-US" w:eastAsia="zh-Hans"/>
        </w:rPr>
        <w:t>期</w:t>
      </w:r>
      <w:r>
        <w:rPr>
          <w:rFonts w:hint="eastAsia"/>
          <w:color w:val="auto"/>
          <w:szCs w:val="31"/>
          <w:lang w:val="en-US" w:eastAsia="zh-CN"/>
        </w:rPr>
        <w:t>少</w:t>
      </w:r>
      <w:r>
        <w:rPr>
          <w:rFonts w:hint="eastAsia"/>
          <w:color w:val="auto"/>
          <w:szCs w:val="31"/>
          <w:lang w:val="en-US" w:eastAsia="zh-Hans"/>
        </w:rPr>
        <w:t>于</w:t>
      </w:r>
      <w:r>
        <w:rPr>
          <w:rFonts w:hint="eastAsia"/>
          <w:color w:val="auto"/>
          <w:szCs w:val="31"/>
          <w:lang w:val="en-US" w:eastAsia="zh-CN"/>
        </w:rPr>
        <w:t>前述</w:t>
      </w:r>
      <w:r>
        <w:rPr>
          <w:rFonts w:hint="eastAsia"/>
          <w:color w:val="auto"/>
          <w:szCs w:val="31"/>
          <w:lang w:val="en-US" w:eastAsia="zh-Hans"/>
        </w:rPr>
        <w:t>约定的</w:t>
      </w:r>
      <w:r>
        <w:rPr>
          <w:rFonts w:hint="default"/>
          <w:color w:val="auto"/>
          <w:szCs w:val="31"/>
          <w:lang w:eastAsia="zh-Hans"/>
        </w:rPr>
        <w:t>，</w:t>
      </w:r>
      <w:r>
        <w:rPr>
          <w:rFonts w:hint="eastAsia"/>
          <w:color w:val="auto"/>
          <w:szCs w:val="31"/>
          <w:lang w:val="en-US" w:eastAsia="zh-Hans"/>
        </w:rPr>
        <w:t>甲方</w:t>
      </w:r>
      <w:r>
        <w:rPr>
          <w:rFonts w:hint="eastAsia"/>
          <w:color w:val="auto"/>
          <w:szCs w:val="31"/>
          <w:lang w:val="en-US" w:eastAsia="zh-CN"/>
        </w:rPr>
        <w:t>有权</w:t>
      </w:r>
      <w:r>
        <w:rPr>
          <w:rFonts w:hint="eastAsia"/>
          <w:color w:val="auto"/>
          <w:szCs w:val="31"/>
          <w:lang w:val="en-US" w:eastAsia="zh-Hans"/>
        </w:rPr>
        <w:t>要求乙方支付免租期</w:t>
      </w:r>
      <w:r>
        <w:rPr>
          <w:rFonts w:hint="eastAsia"/>
          <w:color w:val="auto"/>
          <w:szCs w:val="31"/>
          <w:lang w:val="en-US" w:eastAsia="zh-CN"/>
        </w:rPr>
        <w:t>的全部</w:t>
      </w:r>
      <w:r>
        <w:rPr>
          <w:rFonts w:hint="eastAsia"/>
          <w:color w:val="auto"/>
          <w:szCs w:val="31"/>
          <w:lang w:val="en-US" w:eastAsia="zh-Hans"/>
        </w:rPr>
        <w:t>租金或补偿</w:t>
      </w:r>
      <w:r>
        <w:rPr>
          <w:rFonts w:hint="eastAsia"/>
          <w:color w:val="auto"/>
          <w:szCs w:val="31"/>
          <w:lang w:val="en-US" w:eastAsia="zh-CN"/>
        </w:rPr>
        <w:t>与之等额的</w:t>
      </w:r>
      <w:r>
        <w:rPr>
          <w:rFonts w:hint="eastAsia"/>
          <w:color w:val="auto"/>
          <w:szCs w:val="31"/>
          <w:lang w:val="en-US" w:eastAsia="zh-Hans"/>
        </w:rPr>
        <w:t>占用费</w:t>
      </w:r>
      <w:r>
        <w:rPr>
          <w:rFonts w:hint="eastAsia"/>
          <w:color w:val="auto"/>
          <w:szCs w:val="31"/>
          <w:lang w:val="en-US" w:eastAsia="zh-CN"/>
        </w:rPr>
        <w:t>损失</w:t>
      </w:r>
      <w:r>
        <w:rPr>
          <w:rFonts w:hint="default"/>
          <w:color w:val="auto"/>
          <w:szCs w:val="31"/>
          <w:lang w:eastAsia="zh-Hans"/>
        </w:rPr>
        <w:t>。</w:t>
      </w:r>
    </w:p>
    <w:p w14:paraId="7096FEE2">
      <w:pPr>
        <w:pStyle w:val="13"/>
        <w:spacing w:line="640" w:lineRule="exact"/>
        <w:ind w:left="0" w:leftChars="0" w:firstLine="620"/>
        <w:rPr>
          <w:color w:val="auto"/>
        </w:rPr>
      </w:pPr>
      <w:r>
        <w:rPr>
          <w:color w:val="auto"/>
          <w:szCs w:val="31"/>
          <w:lang w:eastAsia="zh-Hans"/>
        </w:rPr>
        <w:t>4</w:t>
      </w:r>
      <w:r>
        <w:rPr>
          <w:color w:val="auto"/>
          <w:lang w:eastAsia="zh-Hans"/>
        </w:rPr>
        <w:t>、租赁</w:t>
      </w:r>
      <w:r>
        <w:rPr>
          <w:rFonts w:hint="eastAsia"/>
          <w:color w:val="auto"/>
          <w:lang w:val="en-US" w:eastAsia="zh-CN"/>
        </w:rPr>
        <w:t>场地</w:t>
      </w:r>
      <w:r>
        <w:rPr>
          <w:rFonts w:hint="eastAsia"/>
          <w:color w:val="auto"/>
          <w:lang w:eastAsia="zh-Hans"/>
        </w:rPr>
        <w:t>计租期为自</w:t>
      </w:r>
      <w:r>
        <w:rPr>
          <w:rFonts w:hint="eastAsia"/>
          <w:color w:val="auto"/>
          <w:lang w:val="en-US" w:eastAsia="zh-CN"/>
        </w:rPr>
        <w:t>202</w:t>
      </w:r>
      <w:r>
        <w:rPr>
          <w:rFonts w:hint="eastAsia" w:eastAsia="仿宋_GB2312"/>
          <w:color w:val="auto"/>
          <w:sz w:val="31"/>
          <w:szCs w:val="31"/>
          <w:u w:val="single"/>
          <w:lang w:val="en-US" w:eastAsia="zh-CN"/>
        </w:rPr>
        <w:t xml:space="preserve"> </w:t>
      </w:r>
      <w:r>
        <w:rPr>
          <w:rFonts w:hint="eastAsia"/>
          <w:color w:val="auto"/>
          <w:lang w:eastAsia="zh-Hans"/>
        </w:rPr>
        <w:t>年</w:t>
      </w:r>
      <w:r>
        <w:rPr>
          <w:rFonts w:hint="eastAsia"/>
          <w:color w:val="auto"/>
          <w:u w:val="single"/>
          <w:lang w:val="en-US" w:eastAsia="zh-CN"/>
        </w:rPr>
        <w:t xml:space="preserve">  </w:t>
      </w:r>
      <w:r>
        <w:rPr>
          <w:rFonts w:hint="eastAsia"/>
          <w:color w:val="auto"/>
          <w:lang w:eastAsia="zh-Hans"/>
        </w:rPr>
        <w:t>月</w:t>
      </w:r>
      <w:r>
        <w:rPr>
          <w:rFonts w:hint="eastAsia"/>
          <w:color w:val="auto"/>
          <w:u w:val="single"/>
          <w:lang w:val="en-US" w:eastAsia="zh-CN"/>
        </w:rPr>
        <w:t xml:space="preserve">  </w:t>
      </w:r>
      <w:r>
        <w:rPr>
          <w:rFonts w:hint="eastAsia"/>
          <w:color w:val="auto"/>
          <w:lang w:eastAsia="zh-Hans"/>
        </w:rPr>
        <w:t>日至</w:t>
      </w:r>
      <w:r>
        <w:rPr>
          <w:rFonts w:hint="eastAsia"/>
          <w:color w:val="auto"/>
          <w:lang w:val="en-US" w:eastAsia="zh-CN"/>
        </w:rPr>
        <w:t>202</w:t>
      </w:r>
      <w:r>
        <w:rPr>
          <w:rFonts w:hint="eastAsia" w:eastAsia="仿宋_GB2312"/>
          <w:color w:val="auto"/>
          <w:sz w:val="31"/>
          <w:szCs w:val="31"/>
          <w:u w:val="single"/>
          <w:lang w:val="en-US" w:eastAsia="zh-CN"/>
        </w:rPr>
        <w:t xml:space="preserve"> </w:t>
      </w:r>
      <w:r>
        <w:rPr>
          <w:rFonts w:hint="eastAsia"/>
          <w:color w:val="auto"/>
          <w:lang w:eastAsia="zh-Hans"/>
        </w:rPr>
        <w:t>年</w:t>
      </w:r>
      <w:r>
        <w:rPr>
          <w:rFonts w:hint="eastAsia"/>
          <w:color w:val="auto"/>
          <w:u w:val="single"/>
          <w:lang w:val="en-US" w:eastAsia="zh-CN"/>
        </w:rPr>
        <w:t xml:space="preserve">  </w:t>
      </w:r>
      <w:r>
        <w:rPr>
          <w:rFonts w:hint="eastAsia"/>
          <w:color w:val="auto"/>
          <w:lang w:eastAsia="zh-Hans"/>
        </w:rPr>
        <w:t>月</w:t>
      </w:r>
      <w:r>
        <w:rPr>
          <w:rFonts w:hint="eastAsia"/>
          <w:color w:val="auto"/>
          <w:u w:val="single"/>
          <w:lang w:val="en-US" w:eastAsia="zh-CN"/>
        </w:rPr>
        <w:t xml:space="preserve">            </w:t>
      </w:r>
      <w:r>
        <w:rPr>
          <w:rFonts w:hint="eastAsia"/>
          <w:color w:val="auto"/>
          <w:sz w:val="31"/>
          <w:szCs w:val="31"/>
          <w:u w:val="single"/>
          <w:lang w:val="en-US" w:eastAsia="zh-CN"/>
        </w:rPr>
        <w:t>__</w:t>
      </w:r>
      <w:r>
        <w:rPr>
          <w:rFonts w:hint="eastAsia"/>
          <w:color w:val="auto"/>
          <w:lang w:eastAsia="zh-Hans"/>
        </w:rPr>
        <w:t>日</w:t>
      </w:r>
      <w:r>
        <w:rPr>
          <w:color w:val="auto"/>
        </w:rPr>
        <w:t>。</w:t>
      </w:r>
    </w:p>
    <w:p w14:paraId="2BF2B60A">
      <w:pPr>
        <w:pStyle w:val="13"/>
        <w:spacing w:line="640" w:lineRule="exact"/>
        <w:ind w:firstLine="620"/>
        <w:rPr>
          <w:color w:val="auto"/>
          <w:lang w:eastAsia="zh-Hans"/>
        </w:rPr>
      </w:pPr>
      <w:r>
        <w:rPr>
          <w:color w:val="auto"/>
        </w:rPr>
        <w:t>5、</w:t>
      </w:r>
      <w:r>
        <w:rPr>
          <w:rFonts w:hint="eastAsia"/>
          <w:color w:val="auto"/>
          <w:lang w:eastAsia="zh-Hans"/>
        </w:rPr>
        <w:t>租赁期满</w:t>
      </w:r>
      <w:r>
        <w:rPr>
          <w:rFonts w:hint="eastAsia"/>
          <w:color w:val="auto"/>
        </w:rPr>
        <w:t>，</w:t>
      </w:r>
      <w:r>
        <w:rPr>
          <w:rFonts w:hint="eastAsia"/>
          <w:color w:val="auto"/>
          <w:lang w:eastAsia="zh-Hans"/>
        </w:rPr>
        <w:t>如</w:t>
      </w:r>
      <w:r>
        <w:rPr>
          <w:color w:val="auto"/>
          <w:lang w:eastAsia="zh-Hans"/>
        </w:rPr>
        <w:t>乙方</w:t>
      </w:r>
      <w:r>
        <w:rPr>
          <w:rFonts w:hint="eastAsia"/>
          <w:color w:val="auto"/>
          <w:lang w:eastAsia="zh-Hans"/>
        </w:rPr>
        <w:t>有意向</w:t>
      </w:r>
      <w:r>
        <w:rPr>
          <w:color w:val="auto"/>
          <w:lang w:eastAsia="zh-Hans"/>
        </w:rPr>
        <w:t>继续承租的，</w:t>
      </w:r>
      <w:r>
        <w:rPr>
          <w:rFonts w:hint="eastAsia"/>
          <w:color w:val="auto"/>
          <w:lang w:eastAsia="zh-Hans"/>
        </w:rPr>
        <w:t>乙方</w:t>
      </w:r>
      <w:r>
        <w:rPr>
          <w:color w:val="auto"/>
          <w:lang w:eastAsia="zh-Hans"/>
        </w:rPr>
        <w:t>应于期满前</w:t>
      </w:r>
      <w:r>
        <w:rPr>
          <w:rFonts w:hint="eastAsia"/>
          <w:color w:val="auto"/>
          <w:lang w:eastAsia="zh-Hans"/>
        </w:rPr>
        <w:t>六</w:t>
      </w:r>
      <w:r>
        <w:rPr>
          <w:color w:val="auto"/>
          <w:lang w:eastAsia="zh-Hans"/>
        </w:rPr>
        <w:t>个月向甲方提出续租书面</w:t>
      </w:r>
      <w:r>
        <w:rPr>
          <w:rFonts w:hint="eastAsia"/>
          <w:color w:val="auto"/>
          <w:lang w:eastAsia="zh-Hans"/>
        </w:rPr>
        <w:t>申请</w:t>
      </w:r>
      <w:r>
        <w:rPr>
          <w:color w:val="auto"/>
          <w:lang w:eastAsia="zh-Hans"/>
        </w:rPr>
        <w:t>。</w:t>
      </w:r>
      <w:r>
        <w:rPr>
          <w:rFonts w:hint="eastAsia"/>
          <w:color w:val="auto"/>
          <w:lang w:eastAsia="zh-Hans"/>
        </w:rPr>
        <w:t>乙方逾期未提出书面申请</w:t>
      </w:r>
      <w:r>
        <w:rPr>
          <w:color w:val="auto"/>
          <w:lang w:eastAsia="zh-Hans"/>
        </w:rPr>
        <w:t>，</w:t>
      </w:r>
      <w:r>
        <w:rPr>
          <w:rFonts w:hint="eastAsia"/>
          <w:color w:val="auto"/>
          <w:lang w:eastAsia="zh-Hans"/>
        </w:rPr>
        <w:t>视为乙方放弃续租</w:t>
      </w:r>
      <w:r>
        <w:rPr>
          <w:color w:val="auto"/>
          <w:lang w:eastAsia="zh-Hans"/>
        </w:rPr>
        <w:t>，</w:t>
      </w:r>
      <w:r>
        <w:rPr>
          <w:rFonts w:hint="eastAsia"/>
          <w:color w:val="auto"/>
        </w:rPr>
        <w:t>租赁</w:t>
      </w:r>
      <w:r>
        <w:rPr>
          <w:rFonts w:hint="eastAsia"/>
          <w:color w:val="auto"/>
          <w:lang w:eastAsia="zh-Hans"/>
        </w:rPr>
        <w:t>期满后</w:t>
      </w:r>
      <w:r>
        <w:rPr>
          <w:rFonts w:hint="eastAsia"/>
          <w:color w:val="auto"/>
        </w:rPr>
        <w:t>合同</w:t>
      </w:r>
      <w:r>
        <w:rPr>
          <w:rFonts w:hint="eastAsia"/>
          <w:color w:val="auto"/>
          <w:lang w:eastAsia="zh-Hans"/>
        </w:rPr>
        <w:t>终止</w:t>
      </w:r>
      <w:r>
        <w:rPr>
          <w:color w:val="auto"/>
          <w:lang w:eastAsia="zh-Hans"/>
        </w:rPr>
        <w:t>。</w:t>
      </w:r>
    </w:p>
    <w:p w14:paraId="77237E2B">
      <w:pPr>
        <w:spacing w:line="640" w:lineRule="exact"/>
        <w:ind w:firstLine="622" w:firstLineChars="200"/>
        <w:rPr>
          <w:rFonts w:eastAsia="仿宋_GB2312"/>
          <w:b/>
          <w:color w:val="auto"/>
          <w:sz w:val="31"/>
          <w:szCs w:val="31"/>
          <w:lang w:eastAsia="zh-Hans"/>
        </w:rPr>
      </w:pPr>
      <w:r>
        <w:rPr>
          <w:rFonts w:eastAsia="仿宋_GB2312"/>
          <w:b/>
          <w:color w:val="auto"/>
          <w:sz w:val="31"/>
          <w:szCs w:val="31"/>
        </w:rPr>
        <w:t>第三条 租金、</w:t>
      </w:r>
      <w:r>
        <w:rPr>
          <w:rFonts w:hint="eastAsia" w:eastAsia="仿宋_GB2312"/>
          <w:b/>
          <w:color w:val="auto"/>
          <w:sz w:val="31"/>
          <w:szCs w:val="31"/>
          <w:lang w:eastAsia="zh-Hans"/>
        </w:rPr>
        <w:t>租赁保证金</w:t>
      </w:r>
    </w:p>
    <w:p w14:paraId="53C11F95">
      <w:pPr>
        <w:spacing w:line="640" w:lineRule="exact"/>
        <w:ind w:firstLine="595" w:firstLineChars="192"/>
        <w:rPr>
          <w:rFonts w:eastAsia="仿宋_GB2312"/>
          <w:color w:val="auto"/>
          <w:sz w:val="31"/>
          <w:szCs w:val="31"/>
          <w:lang w:eastAsia="zh-Hans"/>
        </w:rPr>
      </w:pPr>
      <w:r>
        <w:rPr>
          <w:rFonts w:eastAsia="仿宋_GB2312"/>
          <w:color w:val="auto"/>
          <w:sz w:val="31"/>
          <w:szCs w:val="31"/>
        </w:rPr>
        <w:t>1、租赁</w:t>
      </w:r>
      <w:r>
        <w:rPr>
          <w:rFonts w:hint="eastAsia" w:eastAsia="仿宋_GB2312"/>
          <w:color w:val="auto"/>
          <w:sz w:val="31"/>
          <w:szCs w:val="31"/>
          <w:lang w:val="en-US" w:eastAsia="zh-CN"/>
        </w:rPr>
        <w:t>场地</w:t>
      </w:r>
      <w:r>
        <w:rPr>
          <w:rFonts w:hint="eastAsia" w:eastAsia="仿宋_GB2312"/>
          <w:color w:val="auto"/>
          <w:sz w:val="31"/>
          <w:szCs w:val="31"/>
          <w:lang w:eastAsia="zh-Hans"/>
        </w:rPr>
        <w:t>的租金为</w:t>
      </w:r>
      <w:r>
        <w:rPr>
          <w:rFonts w:hint="eastAsia" w:eastAsia="仿宋_GB2312"/>
          <w:color w:val="auto"/>
          <w:sz w:val="31"/>
          <w:szCs w:val="31"/>
          <w:highlight w:val="none"/>
          <w:u w:val="single"/>
          <w:lang w:val="en-US" w:eastAsia="zh-CN"/>
        </w:rPr>
        <w:t xml:space="preserve">     </w:t>
      </w:r>
      <w:r>
        <w:rPr>
          <w:rFonts w:eastAsia="仿宋_GB2312"/>
          <w:color w:val="auto"/>
          <w:sz w:val="31"/>
          <w:szCs w:val="31"/>
        </w:rPr>
        <w:t>元/</w:t>
      </w:r>
      <w:r>
        <w:rPr>
          <w:rFonts w:hint="eastAsia" w:eastAsia="仿宋_GB2312"/>
          <w:color w:val="auto"/>
          <w:sz w:val="31"/>
          <w:szCs w:val="31"/>
          <w:lang w:val="en-US" w:eastAsia="zh-CN"/>
        </w:rPr>
        <w:t>月</w:t>
      </w:r>
      <w:r>
        <w:rPr>
          <w:rFonts w:hint="eastAsia" w:eastAsia="仿宋_GB2312"/>
          <w:color w:val="auto"/>
          <w:sz w:val="31"/>
          <w:szCs w:val="31"/>
          <w:highlight w:val="none"/>
        </w:rPr>
        <w:t>，</w:t>
      </w:r>
      <w:r>
        <w:rPr>
          <w:rFonts w:hint="eastAsia" w:eastAsia="仿宋_GB2312"/>
          <w:color w:val="auto"/>
          <w:sz w:val="31"/>
          <w:szCs w:val="31"/>
          <w:lang w:eastAsia="zh-Hans"/>
        </w:rPr>
        <w:t>即</w:t>
      </w:r>
      <w:r>
        <w:rPr>
          <w:rFonts w:hint="eastAsia" w:eastAsia="仿宋_GB2312"/>
          <w:color w:val="auto"/>
          <w:sz w:val="31"/>
          <w:szCs w:val="31"/>
        </w:rPr>
        <w:t>每</w:t>
      </w:r>
      <w:r>
        <w:rPr>
          <w:rFonts w:hint="eastAsia" w:eastAsia="仿宋_GB2312"/>
          <w:color w:val="auto"/>
          <w:sz w:val="31"/>
          <w:szCs w:val="31"/>
          <w:lang w:eastAsia="zh-Hans"/>
        </w:rPr>
        <w:t>年</w:t>
      </w:r>
      <w:r>
        <w:rPr>
          <w:rFonts w:hint="eastAsia" w:eastAsia="仿宋_GB2312"/>
          <w:color w:val="auto"/>
          <w:sz w:val="31"/>
          <w:szCs w:val="31"/>
        </w:rPr>
        <w:t>租金合计人</w:t>
      </w:r>
      <w:r>
        <w:rPr>
          <w:rFonts w:eastAsia="仿宋_GB2312"/>
          <w:color w:val="auto"/>
          <w:sz w:val="31"/>
          <w:szCs w:val="31"/>
        </w:rPr>
        <w:t>民币</w:t>
      </w:r>
      <w:r>
        <w:rPr>
          <w:rFonts w:hint="eastAsia" w:eastAsia="仿宋_GB2312"/>
          <w:color w:val="auto"/>
          <w:sz w:val="31"/>
          <w:szCs w:val="31"/>
          <w:u w:val="single"/>
          <w:lang w:val="en-US" w:eastAsia="zh-CN"/>
        </w:rPr>
        <w:t xml:space="preserve">     </w:t>
      </w:r>
      <w:r>
        <w:rPr>
          <w:rFonts w:eastAsia="仿宋_GB2312"/>
          <w:bCs/>
          <w:color w:val="auto"/>
          <w:sz w:val="31"/>
          <w:szCs w:val="31"/>
        </w:rPr>
        <w:t>元（大写：</w:t>
      </w:r>
      <w:r>
        <w:rPr>
          <w:rFonts w:hint="eastAsia" w:eastAsia="仿宋_GB2312"/>
          <w:color w:val="auto"/>
          <w:sz w:val="31"/>
          <w:szCs w:val="31"/>
          <w:u w:val="single"/>
          <w:lang w:val="en-US" w:eastAsia="zh-CN"/>
        </w:rPr>
        <w:t xml:space="preserve">      </w:t>
      </w:r>
      <w:r>
        <w:rPr>
          <w:rFonts w:eastAsia="仿宋_GB2312"/>
          <w:bCs/>
          <w:color w:val="auto"/>
          <w:sz w:val="31"/>
          <w:szCs w:val="31"/>
        </w:rPr>
        <w:t>）</w:t>
      </w:r>
      <w:r>
        <w:rPr>
          <w:rFonts w:hint="eastAsia" w:eastAsia="仿宋_GB2312"/>
          <w:color w:val="auto"/>
          <w:sz w:val="31"/>
          <w:szCs w:val="31"/>
        </w:rPr>
        <w:t>。</w:t>
      </w:r>
      <w:r>
        <w:rPr>
          <w:rFonts w:hint="eastAsia" w:eastAsia="仿宋_GB2312"/>
          <w:color w:val="auto"/>
          <w:sz w:val="31"/>
          <w:szCs w:val="31"/>
          <w:lang w:eastAsia="zh-Hans"/>
        </w:rPr>
        <w:t>计租面积按本合同第一条第</w:t>
      </w:r>
      <w:r>
        <w:rPr>
          <w:rFonts w:eastAsia="仿宋_GB2312"/>
          <w:color w:val="auto"/>
          <w:sz w:val="31"/>
          <w:szCs w:val="31"/>
          <w:lang w:eastAsia="zh-Hans"/>
        </w:rPr>
        <w:t>1</w:t>
      </w:r>
      <w:r>
        <w:rPr>
          <w:rFonts w:hint="eastAsia" w:eastAsia="仿宋_GB2312"/>
          <w:color w:val="auto"/>
          <w:sz w:val="31"/>
          <w:szCs w:val="31"/>
          <w:lang w:eastAsia="zh-Hans"/>
        </w:rPr>
        <w:t>款约定的</w:t>
      </w:r>
      <w:r>
        <w:rPr>
          <w:rFonts w:eastAsia="仿宋_GB2312"/>
          <w:color w:val="auto"/>
          <w:sz w:val="31"/>
          <w:szCs w:val="31"/>
        </w:rPr>
        <w:t>租赁</w:t>
      </w:r>
      <w:r>
        <w:rPr>
          <w:rFonts w:hint="eastAsia" w:eastAsia="仿宋_GB2312"/>
          <w:color w:val="auto"/>
          <w:sz w:val="31"/>
          <w:szCs w:val="31"/>
          <w:lang w:val="en-US" w:eastAsia="zh-CN"/>
        </w:rPr>
        <w:t>停车位数量</w:t>
      </w:r>
      <w:r>
        <w:rPr>
          <w:rFonts w:hint="eastAsia" w:eastAsia="仿宋_GB2312"/>
          <w:color w:val="auto"/>
          <w:sz w:val="31"/>
          <w:szCs w:val="31"/>
          <w:lang w:eastAsia="zh-Hans"/>
        </w:rPr>
        <w:t>计算</w:t>
      </w:r>
      <w:r>
        <w:rPr>
          <w:rFonts w:eastAsia="仿宋_GB2312"/>
          <w:color w:val="auto"/>
          <w:sz w:val="31"/>
          <w:szCs w:val="31"/>
          <w:lang w:eastAsia="zh-Hans"/>
        </w:rPr>
        <w:t>。</w:t>
      </w:r>
    </w:p>
    <w:p w14:paraId="4B7F2172">
      <w:pPr>
        <w:spacing w:line="640" w:lineRule="exact"/>
        <w:ind w:firstLine="595" w:firstLineChars="192"/>
        <w:rPr>
          <w:rFonts w:hint="eastAsia" w:eastAsia="仿宋_GB2312"/>
          <w:color w:val="auto"/>
          <w:sz w:val="31"/>
          <w:szCs w:val="31"/>
          <w:lang w:val="en-US" w:eastAsia="zh-CN"/>
        </w:rPr>
      </w:pPr>
      <w:r>
        <w:rPr>
          <w:rFonts w:hint="eastAsia" w:eastAsia="仿宋_GB2312"/>
          <w:color w:val="auto"/>
          <w:sz w:val="31"/>
          <w:szCs w:val="31"/>
          <w:lang w:val="en-US" w:eastAsia="zh-CN"/>
        </w:rPr>
        <w:t>2、租金每</w:t>
      </w:r>
      <w:r>
        <w:rPr>
          <w:rFonts w:hint="eastAsia" w:eastAsia="仿宋_GB2312"/>
          <w:color w:val="auto"/>
          <w:sz w:val="31"/>
          <w:szCs w:val="31"/>
          <w:u w:val="single"/>
          <w:lang w:val="en-US" w:eastAsia="zh-CN"/>
        </w:rPr>
        <w:t xml:space="preserve"> / </w:t>
      </w:r>
      <w:r>
        <w:rPr>
          <w:rFonts w:hint="eastAsia" w:eastAsia="仿宋_GB2312"/>
          <w:color w:val="auto"/>
          <w:sz w:val="31"/>
          <w:szCs w:val="31"/>
          <w:lang w:val="en-US" w:eastAsia="zh-CN"/>
        </w:rPr>
        <w:t>年在前一租金标准基础上递增</w:t>
      </w:r>
      <w:r>
        <w:rPr>
          <w:rFonts w:hint="eastAsia" w:eastAsia="仿宋_GB2312"/>
          <w:color w:val="auto"/>
          <w:sz w:val="31"/>
          <w:szCs w:val="31"/>
          <w:u w:val="single"/>
          <w:lang w:val="en-US" w:eastAsia="zh-CN"/>
        </w:rPr>
        <w:t xml:space="preserve"> / </w:t>
      </w:r>
      <w:r>
        <w:rPr>
          <w:rFonts w:hint="eastAsia" w:eastAsia="仿宋_GB2312"/>
          <w:color w:val="auto"/>
          <w:sz w:val="31"/>
          <w:szCs w:val="31"/>
          <w:lang w:val="en-US" w:eastAsia="zh-CN"/>
        </w:rPr>
        <w:t>。租金递增时间按本合同租赁期为基础计算，即租金首次递增时间为</w:t>
      </w:r>
      <w:r>
        <w:rPr>
          <w:rFonts w:hint="eastAsia" w:eastAsia="仿宋_GB2312"/>
          <w:color w:val="auto"/>
          <w:sz w:val="31"/>
          <w:szCs w:val="31"/>
          <w:u w:val="single"/>
          <w:lang w:val="en-US" w:eastAsia="zh-CN"/>
        </w:rPr>
        <w:t xml:space="preserve"> / </w:t>
      </w:r>
      <w:r>
        <w:rPr>
          <w:rFonts w:hint="eastAsia" w:eastAsia="仿宋_GB2312"/>
          <w:color w:val="auto"/>
          <w:sz w:val="31"/>
          <w:szCs w:val="31"/>
          <w:lang w:val="en-US" w:eastAsia="zh-CN"/>
        </w:rPr>
        <w:t xml:space="preserve">年   </w:t>
      </w:r>
      <w:r>
        <w:rPr>
          <w:rFonts w:hint="eastAsia" w:eastAsia="仿宋_GB2312"/>
          <w:color w:val="auto"/>
          <w:sz w:val="31"/>
          <w:szCs w:val="31"/>
          <w:u w:val="single"/>
          <w:lang w:val="en-US" w:eastAsia="zh-CN"/>
        </w:rPr>
        <w:t xml:space="preserve">/ </w:t>
      </w:r>
      <w:r>
        <w:rPr>
          <w:rFonts w:hint="eastAsia" w:eastAsia="仿宋_GB2312"/>
          <w:color w:val="auto"/>
          <w:sz w:val="31"/>
          <w:szCs w:val="31"/>
          <w:lang w:val="en-US" w:eastAsia="zh-CN"/>
        </w:rPr>
        <w:t>月</w:t>
      </w:r>
      <w:r>
        <w:rPr>
          <w:rFonts w:hint="eastAsia" w:eastAsia="仿宋_GB2312"/>
          <w:color w:val="auto"/>
          <w:sz w:val="31"/>
          <w:szCs w:val="31"/>
          <w:u w:val="single"/>
          <w:lang w:val="en-US" w:eastAsia="zh-CN"/>
        </w:rPr>
        <w:t xml:space="preserve"> / </w:t>
      </w:r>
      <w:r>
        <w:rPr>
          <w:rFonts w:hint="eastAsia" w:eastAsia="仿宋_GB2312"/>
          <w:color w:val="auto"/>
          <w:sz w:val="31"/>
          <w:szCs w:val="31"/>
          <w:lang w:val="en-US" w:eastAsia="zh-CN"/>
        </w:rPr>
        <w:t>日。</w:t>
      </w:r>
    </w:p>
    <w:p w14:paraId="75E3AFE4">
      <w:pPr>
        <w:spacing w:line="640" w:lineRule="exact"/>
        <w:ind w:firstLine="595" w:firstLineChars="192"/>
        <w:rPr>
          <w:rFonts w:eastAsia="仿宋_GB2312"/>
          <w:color w:val="auto"/>
          <w:sz w:val="31"/>
          <w:szCs w:val="31"/>
          <w:lang w:eastAsia="zh-Hans"/>
        </w:rPr>
      </w:pPr>
      <w:r>
        <w:rPr>
          <w:rFonts w:hint="eastAsia" w:eastAsia="仿宋_GB2312"/>
          <w:color w:val="auto"/>
          <w:sz w:val="31"/>
          <w:szCs w:val="31"/>
          <w:lang w:val="en-US" w:eastAsia="zh-CN"/>
        </w:rPr>
        <w:t>3</w:t>
      </w:r>
      <w:r>
        <w:rPr>
          <w:rFonts w:eastAsia="仿宋_GB2312"/>
          <w:color w:val="auto"/>
          <w:sz w:val="31"/>
          <w:szCs w:val="31"/>
          <w:lang w:eastAsia="zh-Hans"/>
        </w:rPr>
        <w:t>、</w:t>
      </w:r>
      <w:r>
        <w:rPr>
          <w:rFonts w:hint="eastAsia" w:eastAsia="仿宋_GB2312"/>
          <w:color w:val="auto"/>
          <w:sz w:val="31"/>
          <w:szCs w:val="31"/>
          <w:lang w:eastAsia="zh-Hans"/>
        </w:rPr>
        <w:t>租金按</w:t>
      </w:r>
      <w:r>
        <w:rPr>
          <w:rFonts w:hint="eastAsia" w:eastAsia="仿宋_GB2312"/>
          <w:color w:val="auto"/>
          <w:sz w:val="31"/>
          <w:szCs w:val="31"/>
          <w:lang w:val="en-US" w:eastAsia="zh-CN"/>
        </w:rPr>
        <w:t>月</w:t>
      </w:r>
      <w:r>
        <w:rPr>
          <w:rFonts w:hint="eastAsia" w:eastAsia="仿宋_GB2312"/>
          <w:color w:val="auto"/>
          <w:sz w:val="31"/>
          <w:szCs w:val="31"/>
          <w:lang w:eastAsia="zh-Hans"/>
        </w:rPr>
        <w:t>支付</w:t>
      </w:r>
      <w:r>
        <w:rPr>
          <w:rFonts w:eastAsia="仿宋_GB2312"/>
          <w:color w:val="auto"/>
          <w:sz w:val="31"/>
          <w:szCs w:val="31"/>
          <w:lang w:eastAsia="zh-Hans"/>
        </w:rPr>
        <w:t>，</w:t>
      </w:r>
      <w:r>
        <w:rPr>
          <w:rFonts w:hint="eastAsia" w:eastAsia="仿宋_GB2312"/>
          <w:color w:val="auto"/>
          <w:sz w:val="31"/>
          <w:szCs w:val="31"/>
          <w:lang w:eastAsia="zh-Hans"/>
        </w:rPr>
        <w:t>乙方支付租金的时间为</w:t>
      </w:r>
      <w:r>
        <w:rPr>
          <w:rFonts w:hint="eastAsia" w:eastAsia="仿宋_GB2312"/>
          <w:color w:val="auto"/>
          <w:sz w:val="31"/>
          <w:szCs w:val="31"/>
          <w:lang w:eastAsia="zh-CN"/>
        </w:rPr>
        <w:t>每月</w:t>
      </w:r>
      <w:r>
        <w:rPr>
          <w:rFonts w:hint="eastAsia" w:eastAsia="仿宋_GB2312"/>
          <w:color w:val="auto"/>
          <w:sz w:val="31"/>
          <w:szCs w:val="31"/>
          <w:highlight w:val="none"/>
          <w:u w:val="single"/>
          <w:lang w:val="en-US" w:eastAsia="zh-CN"/>
        </w:rPr>
        <w:t xml:space="preserve">  </w:t>
      </w:r>
      <w:r>
        <w:rPr>
          <w:rFonts w:hint="eastAsia" w:eastAsia="仿宋_GB2312"/>
          <w:color w:val="auto"/>
          <w:sz w:val="31"/>
          <w:szCs w:val="31"/>
          <w:lang w:val="en-US" w:eastAsia="zh-CN"/>
        </w:rPr>
        <w:t>号</w:t>
      </w:r>
      <w:r>
        <w:rPr>
          <w:rFonts w:hint="eastAsia" w:eastAsia="仿宋_GB2312"/>
          <w:color w:val="auto"/>
          <w:sz w:val="31"/>
          <w:szCs w:val="31"/>
          <w:lang w:eastAsia="zh-Hans"/>
        </w:rPr>
        <w:t>前支付当</w:t>
      </w:r>
      <w:r>
        <w:rPr>
          <w:rFonts w:hint="eastAsia" w:eastAsia="仿宋_GB2312"/>
          <w:color w:val="auto"/>
          <w:sz w:val="31"/>
          <w:szCs w:val="31"/>
          <w:lang w:val="en-US" w:eastAsia="zh-CN"/>
        </w:rPr>
        <w:t>月</w:t>
      </w:r>
      <w:r>
        <w:rPr>
          <w:rFonts w:hint="eastAsia" w:eastAsia="仿宋_GB2312"/>
          <w:color w:val="auto"/>
          <w:sz w:val="31"/>
          <w:szCs w:val="31"/>
          <w:lang w:eastAsia="zh-Hans"/>
        </w:rPr>
        <w:t>租金</w:t>
      </w:r>
      <w:r>
        <w:rPr>
          <w:rFonts w:eastAsia="仿宋_GB2312"/>
          <w:color w:val="auto"/>
          <w:sz w:val="31"/>
          <w:szCs w:val="31"/>
          <w:lang w:eastAsia="zh-Hans"/>
        </w:rPr>
        <w:t>。</w:t>
      </w:r>
      <w:r>
        <w:rPr>
          <w:rFonts w:hint="eastAsia" w:eastAsia="仿宋_GB2312"/>
          <w:color w:val="auto"/>
          <w:sz w:val="31"/>
          <w:szCs w:val="31"/>
          <w:lang w:eastAsia="zh-Hans"/>
        </w:rPr>
        <w:t>乙方应当在本合同签订后</w:t>
      </w:r>
      <w:r>
        <w:rPr>
          <w:rFonts w:eastAsia="仿宋_GB2312"/>
          <w:color w:val="auto"/>
          <w:sz w:val="31"/>
          <w:szCs w:val="31"/>
          <w:lang w:eastAsia="zh-Hans"/>
        </w:rPr>
        <w:t>10</w:t>
      </w:r>
      <w:r>
        <w:rPr>
          <w:rFonts w:hint="eastAsia" w:eastAsia="仿宋_GB2312"/>
          <w:color w:val="auto"/>
          <w:sz w:val="31"/>
          <w:szCs w:val="31"/>
          <w:lang w:eastAsia="zh-Hans"/>
        </w:rPr>
        <w:t>天内向甲方支付第一</w:t>
      </w:r>
      <w:r>
        <w:rPr>
          <w:rFonts w:hint="eastAsia" w:eastAsia="仿宋_GB2312"/>
          <w:color w:val="auto"/>
          <w:sz w:val="31"/>
          <w:szCs w:val="31"/>
          <w:lang w:val="en-US" w:eastAsia="zh-CN"/>
        </w:rPr>
        <w:t>个月</w:t>
      </w:r>
      <w:r>
        <w:rPr>
          <w:rFonts w:hint="eastAsia" w:eastAsia="仿宋_GB2312"/>
          <w:color w:val="auto"/>
          <w:sz w:val="31"/>
          <w:szCs w:val="31"/>
          <w:lang w:eastAsia="zh-Hans"/>
        </w:rPr>
        <w:t>租金即</w:t>
      </w:r>
      <w:r>
        <w:rPr>
          <w:rFonts w:hint="eastAsia" w:eastAsia="仿宋_GB2312"/>
          <w:color w:val="auto"/>
          <w:sz w:val="31"/>
          <w:szCs w:val="31"/>
          <w:lang w:val="en-US" w:eastAsia="zh-CN"/>
        </w:rPr>
        <w:t>202</w:t>
      </w:r>
      <w:r>
        <w:rPr>
          <w:rFonts w:hint="eastAsia" w:eastAsia="仿宋_GB2312"/>
          <w:color w:val="auto"/>
          <w:sz w:val="31"/>
          <w:szCs w:val="31"/>
          <w:u w:val="single"/>
          <w:lang w:val="en-US" w:eastAsia="zh-CN"/>
        </w:rPr>
        <w:t xml:space="preserve"> </w:t>
      </w:r>
      <w:r>
        <w:rPr>
          <w:rFonts w:eastAsia="仿宋_GB2312"/>
          <w:color w:val="auto"/>
          <w:sz w:val="31"/>
          <w:szCs w:val="31"/>
          <w:lang w:eastAsia="zh-Hans"/>
        </w:rPr>
        <w:t>年</w:t>
      </w:r>
      <w:r>
        <w:rPr>
          <w:rFonts w:hint="eastAsia" w:eastAsia="仿宋_GB2312"/>
          <w:color w:val="auto"/>
          <w:sz w:val="31"/>
          <w:szCs w:val="31"/>
          <w:u w:val="single"/>
          <w:lang w:val="en-US" w:eastAsia="zh-CN"/>
        </w:rPr>
        <w:t xml:space="preserve">  </w:t>
      </w:r>
      <w:r>
        <w:rPr>
          <w:rFonts w:hint="eastAsia" w:eastAsia="仿宋_GB2312"/>
          <w:color w:val="auto"/>
          <w:sz w:val="31"/>
          <w:szCs w:val="31"/>
          <w:lang w:eastAsia="zh-Hans"/>
        </w:rPr>
        <w:t>月</w:t>
      </w:r>
      <w:r>
        <w:rPr>
          <w:rFonts w:hint="eastAsia" w:eastAsia="仿宋_GB2312"/>
          <w:color w:val="auto"/>
          <w:sz w:val="31"/>
          <w:szCs w:val="31"/>
          <w:u w:val="single"/>
          <w:lang w:val="en-US" w:eastAsia="zh-CN"/>
        </w:rPr>
        <w:t xml:space="preserve">  </w:t>
      </w:r>
      <w:r>
        <w:rPr>
          <w:rFonts w:eastAsia="仿宋_GB2312"/>
          <w:color w:val="auto"/>
          <w:sz w:val="31"/>
          <w:szCs w:val="31"/>
          <w:lang w:eastAsia="zh-Hans"/>
        </w:rPr>
        <w:t>日起至</w:t>
      </w:r>
      <w:r>
        <w:rPr>
          <w:rFonts w:hint="eastAsia" w:eastAsia="仿宋_GB2312"/>
          <w:color w:val="auto"/>
          <w:sz w:val="31"/>
          <w:szCs w:val="31"/>
          <w:lang w:val="en-US" w:eastAsia="zh-CN"/>
        </w:rPr>
        <w:t>202</w:t>
      </w:r>
      <w:r>
        <w:rPr>
          <w:rFonts w:hint="eastAsia" w:eastAsia="仿宋_GB2312"/>
          <w:color w:val="auto"/>
          <w:sz w:val="31"/>
          <w:szCs w:val="31"/>
          <w:u w:val="single"/>
          <w:lang w:val="en-US" w:eastAsia="zh-CN"/>
        </w:rPr>
        <w:t xml:space="preserve"> </w:t>
      </w:r>
      <w:r>
        <w:rPr>
          <w:rFonts w:eastAsia="仿宋_GB2312"/>
          <w:color w:val="auto"/>
          <w:sz w:val="31"/>
          <w:szCs w:val="31"/>
          <w:lang w:eastAsia="zh-Hans"/>
        </w:rPr>
        <w:t>年</w:t>
      </w:r>
      <w:r>
        <w:rPr>
          <w:rFonts w:hint="eastAsia" w:eastAsia="仿宋_GB2312"/>
          <w:color w:val="auto"/>
          <w:sz w:val="31"/>
          <w:szCs w:val="31"/>
          <w:u w:val="single"/>
          <w:lang w:val="en-US" w:eastAsia="zh-CN"/>
        </w:rPr>
        <w:t xml:space="preserve">  </w:t>
      </w:r>
      <w:r>
        <w:rPr>
          <w:rFonts w:hint="eastAsia" w:eastAsia="仿宋_GB2312"/>
          <w:color w:val="auto"/>
          <w:sz w:val="31"/>
          <w:szCs w:val="31"/>
          <w:lang w:eastAsia="zh-Hans"/>
        </w:rPr>
        <w:t>月</w:t>
      </w:r>
      <w:r>
        <w:rPr>
          <w:rFonts w:hint="eastAsia" w:eastAsia="仿宋_GB2312"/>
          <w:color w:val="auto"/>
          <w:sz w:val="31"/>
          <w:szCs w:val="31"/>
          <w:u w:val="single"/>
          <w:lang w:val="en-US" w:eastAsia="zh-CN"/>
        </w:rPr>
        <w:t xml:space="preserve">       </w:t>
      </w:r>
      <w:r>
        <w:rPr>
          <w:rFonts w:eastAsia="仿宋_GB2312"/>
          <w:color w:val="auto"/>
          <w:sz w:val="31"/>
          <w:szCs w:val="31"/>
          <w:lang w:eastAsia="zh-Hans"/>
        </w:rPr>
        <w:t>日</w:t>
      </w:r>
      <w:r>
        <w:rPr>
          <w:rFonts w:hint="eastAsia" w:eastAsia="仿宋_GB2312"/>
          <w:color w:val="auto"/>
          <w:sz w:val="31"/>
          <w:szCs w:val="31"/>
          <w:lang w:eastAsia="zh-Hans"/>
        </w:rPr>
        <w:t>租金</w:t>
      </w:r>
      <w:r>
        <w:rPr>
          <w:rFonts w:hint="eastAsia" w:eastAsia="仿宋_GB2312"/>
          <w:color w:val="auto"/>
          <w:sz w:val="31"/>
          <w:szCs w:val="31"/>
          <w:u w:val="single"/>
          <w:lang w:val="en-US" w:eastAsia="zh-CN"/>
        </w:rPr>
        <w:t xml:space="preserve">     </w:t>
      </w:r>
      <w:r>
        <w:rPr>
          <w:rFonts w:hint="eastAsia" w:eastAsia="仿宋_GB2312"/>
          <w:color w:val="auto"/>
          <w:sz w:val="31"/>
          <w:szCs w:val="31"/>
          <w:lang w:eastAsia="zh-Hans"/>
        </w:rPr>
        <w:t>元</w:t>
      </w:r>
      <w:r>
        <w:rPr>
          <w:rFonts w:eastAsia="仿宋_GB2312"/>
          <w:color w:val="auto"/>
          <w:sz w:val="31"/>
          <w:szCs w:val="31"/>
          <w:lang w:eastAsia="zh-Hans"/>
        </w:rPr>
        <w:t>。</w:t>
      </w:r>
    </w:p>
    <w:p w14:paraId="3132C282">
      <w:pPr>
        <w:spacing w:line="640" w:lineRule="exact"/>
        <w:ind w:firstLine="595" w:firstLineChars="192"/>
        <w:rPr>
          <w:rFonts w:eastAsia="仿宋_GB2312"/>
          <w:bCs/>
          <w:color w:val="auto"/>
          <w:sz w:val="31"/>
          <w:szCs w:val="31"/>
          <w:lang w:eastAsia="zh-Hans"/>
        </w:rPr>
      </w:pPr>
      <w:r>
        <w:rPr>
          <w:rFonts w:hint="eastAsia" w:eastAsia="仿宋_GB2312"/>
          <w:color w:val="auto"/>
          <w:sz w:val="31"/>
          <w:szCs w:val="31"/>
          <w:lang w:val="en-US" w:eastAsia="zh-CN"/>
        </w:rPr>
        <w:t>4</w:t>
      </w:r>
      <w:r>
        <w:rPr>
          <w:rFonts w:eastAsia="仿宋_GB2312"/>
          <w:color w:val="auto"/>
          <w:sz w:val="31"/>
          <w:szCs w:val="31"/>
          <w:lang w:eastAsia="zh-Hans"/>
        </w:rPr>
        <w:t>、</w:t>
      </w:r>
      <w:r>
        <w:rPr>
          <w:rFonts w:hint="eastAsia" w:eastAsia="仿宋_GB2312"/>
          <w:color w:val="auto"/>
          <w:sz w:val="31"/>
          <w:szCs w:val="31"/>
          <w:lang w:eastAsia="zh-Hans"/>
        </w:rPr>
        <w:t>乙方应当在本合同签订当天向甲方支付租赁保证金</w:t>
      </w:r>
      <w:r>
        <w:rPr>
          <w:rFonts w:hint="eastAsia" w:eastAsia="仿宋_GB2312"/>
          <w:color w:val="auto"/>
          <w:sz w:val="31"/>
          <w:szCs w:val="31"/>
        </w:rPr>
        <w:t>人</w:t>
      </w:r>
      <w:r>
        <w:rPr>
          <w:rFonts w:eastAsia="仿宋_GB2312"/>
          <w:color w:val="auto"/>
          <w:sz w:val="31"/>
          <w:szCs w:val="31"/>
        </w:rPr>
        <w:t>民币</w:t>
      </w:r>
      <w:r>
        <w:rPr>
          <w:rFonts w:hint="default" w:eastAsia="仿宋_GB2312"/>
          <w:color w:val="auto"/>
          <w:sz w:val="31"/>
          <w:szCs w:val="31"/>
          <w:u w:val="single"/>
        </w:rPr>
        <w:t>38600</w:t>
      </w:r>
      <w:r>
        <w:rPr>
          <w:rFonts w:eastAsia="仿宋_GB2312"/>
          <w:bCs/>
          <w:color w:val="auto"/>
          <w:sz w:val="31"/>
          <w:szCs w:val="31"/>
        </w:rPr>
        <w:t>元（大写：</w:t>
      </w:r>
      <w:r>
        <w:rPr>
          <w:rFonts w:hint="eastAsia" w:eastAsia="仿宋_GB2312"/>
          <w:color w:val="auto"/>
          <w:sz w:val="31"/>
          <w:szCs w:val="31"/>
          <w:u w:val="single"/>
        </w:rPr>
        <w:t>人民币叁万捌仟陆佰元整</w:t>
      </w:r>
      <w:r>
        <w:rPr>
          <w:rFonts w:eastAsia="仿宋_GB2312"/>
          <w:bCs/>
          <w:color w:val="auto"/>
          <w:sz w:val="31"/>
          <w:szCs w:val="31"/>
        </w:rPr>
        <w:t>）。</w:t>
      </w:r>
      <w:r>
        <w:rPr>
          <w:rFonts w:hint="eastAsia" w:eastAsia="仿宋_GB2312"/>
          <w:bCs/>
          <w:color w:val="auto"/>
          <w:sz w:val="31"/>
          <w:szCs w:val="31"/>
          <w:lang w:eastAsia="zh-Hans"/>
        </w:rPr>
        <w:t>租赁保证金用于保证乙方对于合同的履行</w:t>
      </w:r>
      <w:r>
        <w:rPr>
          <w:rFonts w:eastAsia="仿宋_GB2312"/>
          <w:bCs/>
          <w:color w:val="auto"/>
          <w:sz w:val="31"/>
          <w:szCs w:val="31"/>
          <w:lang w:eastAsia="zh-Hans"/>
        </w:rPr>
        <w:t>，</w:t>
      </w:r>
      <w:r>
        <w:rPr>
          <w:rFonts w:hint="eastAsia" w:eastAsia="仿宋_GB2312"/>
          <w:bCs/>
          <w:color w:val="auto"/>
          <w:sz w:val="31"/>
          <w:szCs w:val="31"/>
          <w:lang w:eastAsia="zh-Hans"/>
        </w:rPr>
        <w:t>除乙方违约外</w:t>
      </w:r>
      <w:r>
        <w:rPr>
          <w:rFonts w:eastAsia="仿宋_GB2312"/>
          <w:bCs/>
          <w:color w:val="auto"/>
          <w:sz w:val="31"/>
          <w:szCs w:val="31"/>
          <w:lang w:eastAsia="zh-Hans"/>
        </w:rPr>
        <w:t>，</w:t>
      </w:r>
      <w:r>
        <w:rPr>
          <w:rFonts w:hint="eastAsia" w:eastAsia="仿宋_GB2312"/>
          <w:bCs/>
          <w:color w:val="auto"/>
          <w:sz w:val="31"/>
          <w:szCs w:val="31"/>
          <w:lang w:eastAsia="zh-Hans"/>
        </w:rPr>
        <w:t>甲方应在租赁关系终止后无息退还乙方租赁保证金</w:t>
      </w:r>
      <w:r>
        <w:rPr>
          <w:rFonts w:eastAsia="仿宋_GB2312"/>
          <w:bCs/>
          <w:color w:val="auto"/>
          <w:sz w:val="31"/>
          <w:szCs w:val="31"/>
          <w:lang w:eastAsia="zh-Hans"/>
        </w:rPr>
        <w:t>。</w:t>
      </w:r>
      <w:r>
        <w:rPr>
          <w:rFonts w:hint="eastAsia" w:eastAsia="仿宋_GB2312"/>
          <w:b w:val="0"/>
          <w:bCs/>
          <w:color w:val="auto"/>
          <w:sz w:val="31"/>
          <w:szCs w:val="31"/>
          <w:u w:val="none"/>
          <w:lang w:val="en-US" w:eastAsia="zh-Hans"/>
        </w:rPr>
        <w:t>未经甲方同意</w:t>
      </w:r>
      <w:r>
        <w:rPr>
          <w:rFonts w:hint="default" w:eastAsia="仿宋_GB2312"/>
          <w:b w:val="0"/>
          <w:bCs/>
          <w:color w:val="auto"/>
          <w:sz w:val="31"/>
          <w:szCs w:val="31"/>
          <w:u w:val="none"/>
          <w:lang w:eastAsia="zh-Hans"/>
        </w:rPr>
        <w:t>，</w:t>
      </w:r>
      <w:r>
        <w:rPr>
          <w:rFonts w:hint="eastAsia" w:eastAsia="仿宋_GB2312"/>
          <w:b w:val="0"/>
          <w:bCs/>
          <w:color w:val="auto"/>
          <w:sz w:val="31"/>
          <w:szCs w:val="31"/>
          <w:u w:val="none"/>
          <w:lang w:val="en-US" w:eastAsia="zh-Hans"/>
        </w:rPr>
        <w:t>租赁保证金不得用于抵扣租赁期间乙方拖欠费用</w:t>
      </w:r>
      <w:r>
        <w:rPr>
          <w:rFonts w:hint="default" w:eastAsia="仿宋_GB2312"/>
          <w:b w:val="0"/>
          <w:bCs/>
          <w:color w:val="auto"/>
          <w:sz w:val="31"/>
          <w:szCs w:val="31"/>
          <w:u w:val="none"/>
          <w:lang w:eastAsia="zh-Hans"/>
        </w:rPr>
        <w:t>。</w:t>
      </w:r>
    </w:p>
    <w:p w14:paraId="51AFF180">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val="en-US" w:eastAsia="zh-CN"/>
        </w:rPr>
        <w:t>5</w:t>
      </w:r>
      <w:r>
        <w:rPr>
          <w:rFonts w:eastAsia="仿宋_GB2312"/>
          <w:bCs/>
          <w:color w:val="auto"/>
          <w:sz w:val="31"/>
          <w:szCs w:val="31"/>
          <w:lang w:eastAsia="zh-Hans"/>
        </w:rPr>
        <w:t>、</w:t>
      </w:r>
      <w:r>
        <w:rPr>
          <w:rFonts w:hint="eastAsia" w:eastAsia="仿宋_GB2312"/>
          <w:bCs/>
          <w:color w:val="auto"/>
          <w:sz w:val="31"/>
          <w:szCs w:val="31"/>
          <w:lang w:eastAsia="zh-Hans"/>
        </w:rPr>
        <w:t>乙方应当通过其名下账户将租赁保证金和租金按时汇入甲方如下指定账户</w:t>
      </w:r>
      <w:r>
        <w:rPr>
          <w:rFonts w:eastAsia="仿宋_GB2312"/>
          <w:bCs/>
          <w:color w:val="auto"/>
          <w:sz w:val="31"/>
          <w:szCs w:val="31"/>
          <w:lang w:eastAsia="zh-Hans"/>
        </w:rPr>
        <w:t>：</w:t>
      </w:r>
    </w:p>
    <w:p w14:paraId="354F39CC">
      <w:pPr>
        <w:pStyle w:val="13"/>
        <w:spacing w:line="360" w:lineRule="auto"/>
        <w:ind w:firstLine="803"/>
        <w:rPr>
          <w:rFonts w:ascii="仿宋" w:hAnsi="仿宋" w:eastAsia="仿宋"/>
          <w:b/>
          <w:bCs/>
          <w:color w:val="auto"/>
          <w:sz w:val="40"/>
          <w:szCs w:val="36"/>
        </w:rPr>
      </w:pPr>
      <w:r>
        <w:rPr>
          <w:rFonts w:hint="eastAsia" w:eastAsia="仿宋_GB2312"/>
          <w:bCs/>
          <w:color w:val="auto"/>
          <w:sz w:val="31"/>
          <w:szCs w:val="31"/>
          <w:lang w:eastAsia="zh-Hans"/>
        </w:rPr>
        <w:t>开户行</w:t>
      </w:r>
      <w:r>
        <w:rPr>
          <w:rFonts w:eastAsia="仿宋_GB2312"/>
          <w:bCs/>
          <w:color w:val="auto"/>
          <w:sz w:val="31"/>
          <w:szCs w:val="31"/>
          <w:lang w:eastAsia="zh-Hans"/>
        </w:rPr>
        <w:t>：</w:t>
      </w:r>
      <w:r>
        <w:rPr>
          <w:rFonts w:hint="eastAsia" w:ascii="仿宋" w:hAnsi="仿宋" w:eastAsia="仿宋" w:cs="宋体"/>
          <w:color w:val="auto"/>
          <w:sz w:val="31"/>
          <w:szCs w:val="31"/>
          <w:lang w:val="en-US" w:eastAsia="zh-CN"/>
        </w:rPr>
        <w:t>东莞市常通企业管理咨询服务有限公司</w:t>
      </w:r>
    </w:p>
    <w:p w14:paraId="486E5193">
      <w:pPr>
        <w:spacing w:line="640" w:lineRule="exact"/>
        <w:ind w:firstLine="595" w:firstLineChars="192"/>
        <w:rPr>
          <w:rFonts w:hint="eastAsia" w:eastAsia="仿宋_GB2312"/>
          <w:bCs/>
          <w:color w:val="auto"/>
          <w:sz w:val="31"/>
          <w:szCs w:val="31"/>
          <w:lang w:eastAsia="zh-Hans"/>
        </w:rPr>
      </w:pPr>
      <w:r>
        <w:rPr>
          <w:rFonts w:hint="eastAsia" w:eastAsia="仿宋_GB2312"/>
          <w:bCs/>
          <w:color w:val="auto"/>
          <w:sz w:val="31"/>
          <w:szCs w:val="31"/>
          <w:lang w:eastAsia="zh-Hans"/>
        </w:rPr>
        <w:t>户名：</w:t>
      </w:r>
      <w:r>
        <w:rPr>
          <w:rFonts w:hint="eastAsia" w:eastAsia="仿宋_GB2312"/>
          <w:bCs/>
          <w:color w:val="auto"/>
          <w:sz w:val="31"/>
          <w:szCs w:val="31"/>
          <w:lang w:val="en-US" w:eastAsia="zh-Hans"/>
        </w:rPr>
        <w:t>东莞农村商业银行股份有限公司常平支行</w:t>
      </w:r>
    </w:p>
    <w:p w14:paraId="2CA0432A">
      <w:pPr>
        <w:spacing w:line="640" w:lineRule="exact"/>
        <w:ind w:firstLine="595" w:firstLineChars="192"/>
        <w:rPr>
          <w:rFonts w:hint="eastAsia" w:eastAsia="仿宋_GB2312"/>
          <w:bCs/>
          <w:color w:val="auto"/>
          <w:sz w:val="31"/>
          <w:szCs w:val="31"/>
          <w:lang w:eastAsia="zh-Hans"/>
        </w:rPr>
      </w:pPr>
      <w:r>
        <w:rPr>
          <w:rFonts w:hint="eastAsia" w:eastAsia="仿宋_GB2312"/>
          <w:bCs/>
          <w:color w:val="auto"/>
          <w:sz w:val="31"/>
          <w:szCs w:val="31"/>
          <w:lang w:eastAsia="zh-Hans"/>
        </w:rPr>
        <w:t>账号：220010190010025107</w:t>
      </w:r>
    </w:p>
    <w:p w14:paraId="1009BD07">
      <w:pPr>
        <w:spacing w:line="640" w:lineRule="exact"/>
        <w:ind w:firstLine="595" w:firstLineChars="192"/>
        <w:rPr>
          <w:rFonts w:eastAsia="仿宋_GB2312"/>
          <w:color w:val="auto"/>
          <w:sz w:val="31"/>
          <w:szCs w:val="31"/>
          <w:lang w:eastAsia="zh-Hans"/>
        </w:rPr>
      </w:pPr>
      <w:r>
        <w:rPr>
          <w:rFonts w:hint="eastAsia" w:eastAsia="仿宋_GB2312"/>
          <w:color w:val="auto"/>
          <w:sz w:val="31"/>
          <w:szCs w:val="31"/>
          <w:lang w:eastAsia="zh-Hans"/>
        </w:rPr>
        <w:t>甲方收取乙方租金后</w:t>
      </w:r>
      <w:r>
        <w:rPr>
          <w:rFonts w:eastAsia="仿宋_GB2312"/>
          <w:color w:val="auto"/>
          <w:sz w:val="31"/>
          <w:szCs w:val="31"/>
          <w:lang w:eastAsia="zh-Hans"/>
        </w:rPr>
        <w:t>，</w:t>
      </w:r>
      <w:r>
        <w:rPr>
          <w:rFonts w:hint="eastAsia" w:eastAsia="仿宋_GB2312"/>
          <w:color w:val="auto"/>
          <w:sz w:val="31"/>
          <w:szCs w:val="31"/>
          <w:lang w:eastAsia="zh-Hans"/>
        </w:rPr>
        <w:t>应当向乙方出具合法</w:t>
      </w:r>
      <w:r>
        <w:rPr>
          <w:rFonts w:eastAsia="仿宋_GB2312"/>
          <w:color w:val="auto"/>
          <w:sz w:val="31"/>
          <w:szCs w:val="31"/>
          <w:lang w:eastAsia="zh-Hans"/>
        </w:rPr>
        <w:t>、</w:t>
      </w:r>
      <w:r>
        <w:rPr>
          <w:rFonts w:hint="eastAsia" w:eastAsia="仿宋_GB2312"/>
          <w:color w:val="auto"/>
          <w:sz w:val="31"/>
          <w:szCs w:val="31"/>
          <w:lang w:eastAsia="zh-Hans"/>
        </w:rPr>
        <w:t>正式发票</w:t>
      </w:r>
      <w:r>
        <w:rPr>
          <w:rFonts w:eastAsia="仿宋_GB2312"/>
          <w:color w:val="auto"/>
          <w:sz w:val="31"/>
          <w:szCs w:val="31"/>
          <w:lang w:eastAsia="zh-Hans"/>
        </w:rPr>
        <w:t>；</w:t>
      </w:r>
      <w:r>
        <w:rPr>
          <w:rFonts w:hint="eastAsia" w:eastAsia="仿宋_GB2312"/>
          <w:color w:val="auto"/>
          <w:sz w:val="31"/>
          <w:szCs w:val="31"/>
          <w:lang w:eastAsia="zh-Hans"/>
        </w:rPr>
        <w:t>收取乙方租赁保证金后</w:t>
      </w:r>
      <w:r>
        <w:rPr>
          <w:rFonts w:eastAsia="仿宋_GB2312"/>
          <w:color w:val="auto"/>
          <w:sz w:val="31"/>
          <w:szCs w:val="31"/>
          <w:lang w:eastAsia="zh-Hans"/>
        </w:rPr>
        <w:t>，</w:t>
      </w:r>
      <w:r>
        <w:rPr>
          <w:rFonts w:hint="eastAsia" w:eastAsia="仿宋_GB2312"/>
          <w:color w:val="auto"/>
          <w:sz w:val="31"/>
          <w:szCs w:val="31"/>
          <w:lang w:eastAsia="zh-Hans"/>
        </w:rPr>
        <w:t>应当向乙方开具收款收据</w:t>
      </w:r>
      <w:r>
        <w:rPr>
          <w:rFonts w:eastAsia="仿宋_GB2312"/>
          <w:color w:val="auto"/>
          <w:sz w:val="31"/>
          <w:szCs w:val="31"/>
          <w:lang w:eastAsia="zh-Hans"/>
        </w:rPr>
        <w:t>。</w:t>
      </w:r>
    </w:p>
    <w:p w14:paraId="36BD3C6B">
      <w:pPr>
        <w:spacing w:line="640" w:lineRule="exact"/>
        <w:ind w:firstLine="595" w:firstLineChars="192"/>
        <w:rPr>
          <w:rFonts w:eastAsia="仿宋_GB2312"/>
          <w:color w:val="auto"/>
          <w:sz w:val="31"/>
          <w:szCs w:val="31"/>
          <w:lang w:eastAsia="zh-Hans"/>
        </w:rPr>
      </w:pPr>
      <w:r>
        <w:rPr>
          <w:rFonts w:hint="eastAsia" w:eastAsia="仿宋_GB2312"/>
          <w:color w:val="auto"/>
          <w:sz w:val="31"/>
          <w:szCs w:val="31"/>
          <w:lang w:val="en-US" w:eastAsia="zh-CN"/>
        </w:rPr>
        <w:t>6</w:t>
      </w:r>
      <w:r>
        <w:rPr>
          <w:rFonts w:eastAsia="仿宋_GB2312"/>
          <w:color w:val="auto"/>
          <w:sz w:val="31"/>
          <w:szCs w:val="31"/>
          <w:lang w:eastAsia="zh-Hans"/>
        </w:rPr>
        <w:t>、</w:t>
      </w:r>
      <w:r>
        <w:rPr>
          <w:rFonts w:hint="eastAsia" w:eastAsia="仿宋_GB2312" w:cs="Times New Roman"/>
          <w:color w:val="auto"/>
          <w:sz w:val="31"/>
          <w:szCs w:val="31"/>
          <w:lang w:val="en-US" w:eastAsia="zh-Hans"/>
        </w:rPr>
        <w:t>如乙方支付的除租赁保证金外的费用不</w:t>
      </w:r>
      <w:r>
        <w:rPr>
          <w:rFonts w:hint="eastAsia" w:eastAsia="仿宋_GB2312" w:cs="Times New Roman"/>
          <w:color w:val="auto"/>
          <w:sz w:val="31"/>
          <w:szCs w:val="31"/>
          <w:lang w:val="en-US" w:eastAsia="zh-CN"/>
        </w:rPr>
        <w:t>能</w:t>
      </w:r>
      <w:r>
        <w:rPr>
          <w:rFonts w:hint="eastAsia" w:eastAsia="仿宋_GB2312" w:cs="Times New Roman"/>
          <w:color w:val="auto"/>
          <w:sz w:val="31"/>
          <w:szCs w:val="31"/>
          <w:lang w:val="en-US" w:eastAsia="zh-Hans"/>
        </w:rPr>
        <w:t>足额覆盖乙方拖欠的租金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滞纳金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违约金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修缮维护费等合同约定的费用的</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双方同意按如下顺序冲减</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修缮维护费</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滞纳金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违约金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其他合同费用</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租金</w:t>
      </w:r>
      <w:r>
        <w:rPr>
          <w:rFonts w:hint="default" w:eastAsia="仿宋_GB2312" w:cs="Times New Roman"/>
          <w:color w:val="auto"/>
          <w:sz w:val="31"/>
          <w:szCs w:val="31"/>
          <w:lang w:eastAsia="zh-Hans"/>
        </w:rPr>
        <w:t>。</w:t>
      </w:r>
    </w:p>
    <w:p w14:paraId="4C9265B9">
      <w:pPr>
        <w:spacing w:line="640" w:lineRule="exact"/>
        <w:ind w:firstLine="622" w:firstLineChars="200"/>
        <w:rPr>
          <w:rFonts w:eastAsia="仿宋_GB2312"/>
          <w:b/>
          <w:color w:val="auto"/>
          <w:sz w:val="31"/>
          <w:szCs w:val="31"/>
          <w:lang w:eastAsia="zh-Hans"/>
        </w:rPr>
      </w:pPr>
      <w:r>
        <w:rPr>
          <w:rFonts w:eastAsia="仿宋_GB2312"/>
          <w:b/>
          <w:color w:val="auto"/>
          <w:sz w:val="31"/>
          <w:szCs w:val="31"/>
        </w:rPr>
        <w:t>第四条  租赁</w:t>
      </w:r>
      <w:r>
        <w:rPr>
          <w:rFonts w:hint="eastAsia" w:eastAsia="仿宋_GB2312"/>
          <w:b/>
          <w:color w:val="auto"/>
          <w:sz w:val="31"/>
          <w:szCs w:val="31"/>
          <w:lang w:val="en-US" w:eastAsia="zh-CN"/>
        </w:rPr>
        <w:t>场地</w:t>
      </w:r>
      <w:r>
        <w:rPr>
          <w:rFonts w:eastAsia="仿宋_GB2312"/>
          <w:b/>
          <w:color w:val="auto"/>
          <w:sz w:val="31"/>
          <w:szCs w:val="31"/>
        </w:rPr>
        <w:t>的交付</w:t>
      </w:r>
    </w:p>
    <w:p w14:paraId="56053F47">
      <w:pPr>
        <w:spacing w:line="640" w:lineRule="exact"/>
        <w:ind w:firstLine="595" w:firstLineChars="192"/>
        <w:rPr>
          <w:rFonts w:eastAsia="仿宋_GB2312"/>
          <w:color w:val="auto"/>
          <w:sz w:val="31"/>
          <w:szCs w:val="31"/>
          <w:lang w:eastAsia="zh-Hans"/>
        </w:rPr>
      </w:pPr>
      <w:r>
        <w:rPr>
          <w:rFonts w:eastAsia="仿宋_GB2312"/>
          <w:color w:val="auto"/>
          <w:sz w:val="31"/>
          <w:szCs w:val="31"/>
        </w:rPr>
        <w:t>1、甲方应于</w:t>
      </w:r>
      <w:r>
        <w:rPr>
          <w:rFonts w:hint="eastAsia" w:eastAsia="仿宋_GB2312"/>
          <w:color w:val="auto"/>
          <w:sz w:val="31"/>
          <w:szCs w:val="31"/>
          <w:lang w:val="en-US" w:eastAsia="zh-CN"/>
        </w:rPr>
        <w:t>202</w:t>
      </w:r>
      <w:r>
        <w:rPr>
          <w:rFonts w:hint="eastAsia" w:eastAsia="仿宋_GB2312"/>
          <w:color w:val="auto"/>
          <w:sz w:val="31"/>
          <w:szCs w:val="31"/>
          <w:u w:val="single"/>
          <w:lang w:val="en-US" w:eastAsia="zh-CN"/>
        </w:rPr>
        <w:t xml:space="preserve"> </w:t>
      </w:r>
      <w:r>
        <w:rPr>
          <w:rFonts w:hint="eastAsia" w:eastAsia="仿宋_GB2312"/>
          <w:color w:val="auto"/>
          <w:sz w:val="31"/>
          <w:szCs w:val="31"/>
        </w:rPr>
        <w:t>年</w:t>
      </w:r>
      <w:r>
        <w:rPr>
          <w:rFonts w:hint="eastAsia" w:eastAsia="仿宋_GB2312"/>
          <w:color w:val="auto"/>
          <w:sz w:val="31"/>
          <w:szCs w:val="31"/>
          <w:u w:val="single"/>
          <w:lang w:val="en-US" w:eastAsia="zh-CN"/>
        </w:rPr>
        <w:t xml:space="preserve">  </w:t>
      </w:r>
      <w:r>
        <w:rPr>
          <w:rFonts w:hint="eastAsia" w:eastAsia="仿宋_GB2312"/>
          <w:color w:val="auto"/>
          <w:sz w:val="31"/>
          <w:szCs w:val="31"/>
        </w:rPr>
        <w:t>月</w:t>
      </w:r>
      <w:r>
        <w:rPr>
          <w:rFonts w:hint="eastAsia" w:eastAsia="仿宋_GB2312"/>
          <w:color w:val="auto"/>
          <w:sz w:val="31"/>
          <w:szCs w:val="31"/>
          <w:u w:val="single"/>
          <w:lang w:val="en-US" w:eastAsia="zh-CN"/>
        </w:rPr>
        <w:t xml:space="preserve">  </w:t>
      </w:r>
      <w:r>
        <w:rPr>
          <w:rFonts w:hint="eastAsia" w:eastAsia="仿宋_GB2312"/>
          <w:color w:val="auto"/>
          <w:sz w:val="31"/>
          <w:szCs w:val="31"/>
        </w:rPr>
        <w:t>日</w:t>
      </w:r>
      <w:r>
        <w:rPr>
          <w:rFonts w:hint="eastAsia" w:eastAsia="仿宋_GB2312"/>
          <w:color w:val="auto"/>
          <w:sz w:val="31"/>
          <w:szCs w:val="31"/>
          <w:lang w:eastAsia="zh-Hans"/>
        </w:rPr>
        <w:t>前向乙方交付租赁</w:t>
      </w:r>
      <w:r>
        <w:rPr>
          <w:rFonts w:hint="eastAsia" w:eastAsia="仿宋_GB2312"/>
          <w:color w:val="auto"/>
          <w:sz w:val="31"/>
          <w:szCs w:val="31"/>
          <w:lang w:val="en-US" w:eastAsia="zh-CN"/>
        </w:rPr>
        <w:t>场地</w:t>
      </w:r>
      <w:r>
        <w:rPr>
          <w:rFonts w:hint="default" w:eastAsia="仿宋_GB2312"/>
          <w:color w:val="auto"/>
          <w:sz w:val="31"/>
          <w:szCs w:val="31"/>
          <w:lang w:eastAsia="zh-CN"/>
        </w:rPr>
        <w:t>。</w:t>
      </w:r>
    </w:p>
    <w:p w14:paraId="212AFBEA">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双方同意</w:t>
      </w:r>
      <w:r>
        <w:rPr>
          <w:rFonts w:eastAsia="仿宋_GB2312"/>
          <w:color w:val="auto"/>
          <w:sz w:val="31"/>
          <w:szCs w:val="31"/>
          <w:lang w:eastAsia="zh-Hans"/>
        </w:rPr>
        <w:t>，</w:t>
      </w:r>
      <w:r>
        <w:rPr>
          <w:rFonts w:hint="eastAsia" w:eastAsia="仿宋_GB2312"/>
          <w:color w:val="auto"/>
          <w:sz w:val="31"/>
          <w:szCs w:val="31"/>
          <w:lang w:eastAsia="zh-Hans"/>
        </w:rPr>
        <w:t>甲方按</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的现况</w:t>
      </w:r>
      <w:r>
        <w:rPr>
          <w:rFonts w:eastAsia="仿宋_GB2312"/>
          <w:color w:val="auto"/>
          <w:sz w:val="31"/>
          <w:szCs w:val="31"/>
        </w:rPr>
        <w:t>向乙方交付。</w:t>
      </w:r>
      <w:r>
        <w:rPr>
          <w:rFonts w:hint="eastAsia" w:eastAsia="仿宋_GB2312"/>
          <w:color w:val="auto"/>
          <w:sz w:val="31"/>
          <w:szCs w:val="31"/>
          <w:lang w:eastAsia="zh-Hans"/>
        </w:rPr>
        <w:t>乙方于本合同签订前已自行了解</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的性质</w:t>
      </w:r>
      <w:r>
        <w:rPr>
          <w:rFonts w:eastAsia="仿宋_GB2312"/>
          <w:color w:val="auto"/>
          <w:sz w:val="31"/>
          <w:szCs w:val="31"/>
          <w:lang w:eastAsia="zh-Hans"/>
        </w:rPr>
        <w:t>、</w:t>
      </w:r>
      <w:r>
        <w:rPr>
          <w:rFonts w:hint="eastAsia" w:eastAsia="仿宋_GB2312"/>
          <w:color w:val="auto"/>
          <w:sz w:val="31"/>
          <w:szCs w:val="31"/>
          <w:lang w:eastAsia="zh-Hans"/>
        </w:rPr>
        <w:t>规划</w:t>
      </w:r>
      <w:r>
        <w:rPr>
          <w:rFonts w:eastAsia="仿宋_GB2312"/>
          <w:color w:val="auto"/>
          <w:sz w:val="31"/>
          <w:szCs w:val="31"/>
          <w:lang w:eastAsia="zh-Hans"/>
        </w:rPr>
        <w:t>、</w:t>
      </w:r>
      <w:r>
        <w:rPr>
          <w:rFonts w:hint="eastAsia" w:eastAsia="仿宋_GB2312"/>
          <w:color w:val="auto"/>
          <w:sz w:val="31"/>
          <w:szCs w:val="31"/>
          <w:lang w:eastAsia="zh-Hans"/>
        </w:rPr>
        <w:t>报建手续和现有状况</w:t>
      </w:r>
      <w:r>
        <w:rPr>
          <w:rFonts w:eastAsia="仿宋_GB2312"/>
          <w:color w:val="auto"/>
          <w:sz w:val="31"/>
          <w:szCs w:val="31"/>
          <w:lang w:eastAsia="zh-Hans"/>
        </w:rPr>
        <w:t>，</w:t>
      </w:r>
      <w:r>
        <w:rPr>
          <w:rFonts w:hint="eastAsia" w:eastAsia="仿宋_GB2312"/>
          <w:color w:val="auto"/>
          <w:sz w:val="31"/>
          <w:szCs w:val="31"/>
          <w:lang w:val="en-US" w:eastAsia="zh-Hans"/>
        </w:rPr>
        <w:t>乙方同意</w:t>
      </w:r>
      <w:r>
        <w:rPr>
          <w:rFonts w:hint="eastAsia" w:eastAsia="仿宋_GB2312"/>
          <w:color w:val="auto"/>
          <w:sz w:val="31"/>
          <w:szCs w:val="31"/>
          <w:lang w:val="en-US" w:eastAsia="zh-CN"/>
        </w:rPr>
        <w:t>按照现况</w:t>
      </w:r>
      <w:r>
        <w:rPr>
          <w:rFonts w:hint="eastAsia" w:eastAsia="仿宋_GB2312"/>
          <w:color w:val="auto"/>
          <w:sz w:val="31"/>
          <w:szCs w:val="31"/>
          <w:lang w:val="en-US" w:eastAsia="zh-Hans"/>
        </w:rPr>
        <w:t>接受</w:t>
      </w:r>
      <w:r>
        <w:rPr>
          <w:rFonts w:hint="eastAsia" w:eastAsia="仿宋_GB2312"/>
          <w:color w:val="auto"/>
          <w:sz w:val="31"/>
          <w:szCs w:val="31"/>
          <w:lang w:val="en-US" w:eastAsia="zh-CN"/>
        </w:rPr>
        <w:t>租赁物</w:t>
      </w:r>
      <w:r>
        <w:rPr>
          <w:rFonts w:eastAsia="仿宋_GB2312"/>
          <w:color w:val="auto"/>
          <w:sz w:val="31"/>
          <w:szCs w:val="31"/>
          <w:lang w:eastAsia="zh-Hans"/>
        </w:rPr>
        <w:t>。</w:t>
      </w:r>
    </w:p>
    <w:p w14:paraId="257A2C42">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甲方向乙方交付</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时</w:t>
      </w:r>
      <w:r>
        <w:rPr>
          <w:rFonts w:eastAsia="仿宋_GB2312"/>
          <w:color w:val="auto"/>
          <w:sz w:val="31"/>
          <w:szCs w:val="31"/>
          <w:lang w:eastAsia="zh-Hans"/>
        </w:rPr>
        <w:t>，</w:t>
      </w:r>
      <w:r>
        <w:rPr>
          <w:rFonts w:hint="eastAsia" w:eastAsia="仿宋_GB2312"/>
          <w:color w:val="auto"/>
          <w:sz w:val="31"/>
          <w:szCs w:val="31"/>
          <w:lang w:eastAsia="zh-Hans"/>
        </w:rPr>
        <w:t>乙方应当配合甲方签订交付确认书</w:t>
      </w:r>
      <w:r>
        <w:rPr>
          <w:rFonts w:eastAsia="仿宋_GB2312"/>
          <w:color w:val="auto"/>
          <w:sz w:val="31"/>
          <w:szCs w:val="31"/>
          <w:lang w:eastAsia="zh-Hans"/>
        </w:rPr>
        <w:t>。</w:t>
      </w:r>
      <w:r>
        <w:rPr>
          <w:rFonts w:hint="eastAsia" w:eastAsia="仿宋_GB2312"/>
          <w:color w:val="auto"/>
          <w:sz w:val="31"/>
          <w:szCs w:val="31"/>
          <w:lang w:eastAsia="zh-Hans"/>
        </w:rPr>
        <w:t>交付确认书应当记载移交的</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及附属设施设备名称</w:t>
      </w:r>
      <w:r>
        <w:rPr>
          <w:rFonts w:eastAsia="仿宋_GB2312"/>
          <w:color w:val="auto"/>
          <w:sz w:val="31"/>
          <w:szCs w:val="31"/>
          <w:lang w:eastAsia="zh-Hans"/>
        </w:rPr>
        <w:t>、</w:t>
      </w:r>
      <w:r>
        <w:rPr>
          <w:rFonts w:hint="eastAsia" w:eastAsia="仿宋_GB2312"/>
          <w:color w:val="auto"/>
          <w:sz w:val="31"/>
          <w:szCs w:val="31"/>
          <w:lang w:eastAsia="zh-Hans"/>
        </w:rPr>
        <w:t>数量</w:t>
      </w:r>
      <w:r>
        <w:rPr>
          <w:rFonts w:eastAsia="仿宋_GB2312"/>
          <w:color w:val="auto"/>
          <w:sz w:val="31"/>
          <w:szCs w:val="31"/>
          <w:lang w:eastAsia="zh-Hans"/>
        </w:rPr>
        <w:t>、</w:t>
      </w:r>
      <w:r>
        <w:rPr>
          <w:rFonts w:hint="eastAsia" w:eastAsia="仿宋_GB2312"/>
          <w:color w:val="auto"/>
          <w:sz w:val="31"/>
          <w:szCs w:val="31"/>
          <w:lang w:eastAsia="zh-Hans"/>
        </w:rPr>
        <w:t>类型规格</w:t>
      </w:r>
      <w:r>
        <w:rPr>
          <w:rFonts w:eastAsia="仿宋_GB2312"/>
          <w:color w:val="auto"/>
          <w:sz w:val="31"/>
          <w:szCs w:val="31"/>
          <w:lang w:eastAsia="zh-Hans"/>
        </w:rPr>
        <w:t>、</w:t>
      </w:r>
      <w:r>
        <w:rPr>
          <w:rFonts w:hint="eastAsia" w:eastAsia="仿宋_GB2312"/>
          <w:color w:val="auto"/>
          <w:sz w:val="31"/>
          <w:szCs w:val="31"/>
          <w:lang w:eastAsia="zh-Hans"/>
        </w:rPr>
        <w:t>状态等</w:t>
      </w:r>
      <w:r>
        <w:rPr>
          <w:rFonts w:eastAsia="仿宋_GB2312"/>
          <w:color w:val="auto"/>
          <w:sz w:val="31"/>
          <w:szCs w:val="31"/>
          <w:lang w:eastAsia="zh-Hans"/>
        </w:rPr>
        <w:t>。</w:t>
      </w:r>
      <w:r>
        <w:rPr>
          <w:rFonts w:hint="eastAsia" w:eastAsia="仿宋_GB2312"/>
          <w:color w:val="auto"/>
          <w:sz w:val="31"/>
          <w:szCs w:val="31"/>
          <w:lang w:eastAsia="zh-Hans"/>
        </w:rPr>
        <w:t>如乙方未出具交付确认书但实际已接收</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的</w:t>
      </w:r>
      <w:r>
        <w:rPr>
          <w:rFonts w:eastAsia="仿宋_GB2312"/>
          <w:color w:val="auto"/>
          <w:sz w:val="31"/>
          <w:szCs w:val="31"/>
          <w:lang w:eastAsia="zh-Hans"/>
        </w:rPr>
        <w:t>，</w:t>
      </w:r>
      <w:r>
        <w:rPr>
          <w:rFonts w:hint="eastAsia" w:eastAsia="仿宋_GB2312"/>
          <w:color w:val="auto"/>
          <w:sz w:val="31"/>
          <w:szCs w:val="31"/>
          <w:lang w:eastAsia="zh-Hans"/>
        </w:rPr>
        <w:t>以乙方实际接收</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日期作为甲方交付</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的日期</w:t>
      </w:r>
      <w:r>
        <w:rPr>
          <w:rFonts w:eastAsia="仿宋_GB2312"/>
          <w:color w:val="auto"/>
          <w:sz w:val="31"/>
          <w:szCs w:val="31"/>
          <w:lang w:eastAsia="zh-Hans"/>
        </w:rPr>
        <w:t xml:space="preserve">。 </w:t>
      </w:r>
    </w:p>
    <w:p w14:paraId="584E5D2E">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4、租赁</w:t>
      </w:r>
      <w:r>
        <w:rPr>
          <w:rFonts w:hint="eastAsia" w:eastAsia="仿宋_GB2312"/>
          <w:color w:val="auto"/>
          <w:sz w:val="31"/>
          <w:szCs w:val="31"/>
          <w:lang w:val="en-US" w:eastAsia="zh-CN"/>
        </w:rPr>
        <w:t>场地</w:t>
      </w:r>
      <w:r>
        <w:rPr>
          <w:rFonts w:hint="eastAsia" w:eastAsia="仿宋_GB2312"/>
          <w:color w:val="auto"/>
          <w:sz w:val="31"/>
          <w:szCs w:val="31"/>
          <w:lang w:eastAsia="zh-Hans"/>
        </w:rPr>
        <w:t>交付乙方使用后</w:t>
      </w:r>
      <w:r>
        <w:rPr>
          <w:rFonts w:eastAsia="仿宋_GB2312"/>
          <w:color w:val="auto"/>
          <w:sz w:val="31"/>
          <w:szCs w:val="31"/>
          <w:lang w:eastAsia="zh-Hans"/>
        </w:rPr>
        <w:t>，</w:t>
      </w:r>
      <w:r>
        <w:rPr>
          <w:rFonts w:hint="eastAsia" w:eastAsia="仿宋_GB2312"/>
          <w:color w:val="auto"/>
          <w:sz w:val="31"/>
          <w:szCs w:val="31"/>
          <w:lang w:eastAsia="zh-Hans"/>
        </w:rPr>
        <w:t>乙方为</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的经营者和管理者</w:t>
      </w:r>
      <w:r>
        <w:rPr>
          <w:rFonts w:hint="default" w:eastAsia="仿宋_GB2312"/>
          <w:color w:val="auto"/>
          <w:sz w:val="31"/>
          <w:szCs w:val="31"/>
          <w:lang w:eastAsia="zh-Hans"/>
        </w:rPr>
        <w:t>，</w:t>
      </w:r>
      <w:r>
        <w:rPr>
          <w:rFonts w:hint="eastAsia" w:eastAsia="仿宋_GB2312"/>
          <w:color w:val="auto"/>
          <w:sz w:val="31"/>
          <w:szCs w:val="31"/>
          <w:lang w:eastAsia="zh-Hans"/>
        </w:rPr>
        <w:t>承担</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管理责任</w:t>
      </w:r>
      <w:r>
        <w:rPr>
          <w:rFonts w:eastAsia="仿宋_GB2312"/>
          <w:color w:val="auto"/>
          <w:sz w:val="31"/>
          <w:szCs w:val="31"/>
          <w:lang w:eastAsia="zh-Hans"/>
        </w:rPr>
        <w:t>。</w:t>
      </w:r>
    </w:p>
    <w:p w14:paraId="070F4584">
      <w:pPr>
        <w:spacing w:line="640" w:lineRule="exact"/>
        <w:ind w:firstLine="595" w:firstLineChars="192"/>
        <w:rPr>
          <w:color w:val="auto"/>
          <w:lang w:eastAsia="zh-Hans"/>
        </w:rPr>
      </w:pPr>
      <w:r>
        <w:rPr>
          <w:rFonts w:eastAsia="仿宋_GB2312"/>
          <w:color w:val="auto"/>
          <w:sz w:val="31"/>
          <w:szCs w:val="31"/>
          <w:lang w:eastAsia="zh-Hans"/>
        </w:rPr>
        <w:t>5、</w:t>
      </w:r>
      <w:r>
        <w:rPr>
          <w:rFonts w:hint="eastAsia" w:eastAsia="仿宋_GB2312"/>
          <w:color w:val="auto"/>
          <w:sz w:val="31"/>
          <w:szCs w:val="31"/>
          <w:lang w:val="en-US" w:eastAsia="zh-CN"/>
        </w:rPr>
        <w:t>场地</w:t>
      </w:r>
      <w:r>
        <w:rPr>
          <w:rFonts w:hint="eastAsia" w:eastAsia="仿宋_GB2312"/>
          <w:color w:val="auto"/>
          <w:sz w:val="31"/>
          <w:szCs w:val="31"/>
          <w:lang w:eastAsia="zh-Hans"/>
        </w:rPr>
        <w:t>交付后</w:t>
      </w:r>
      <w:r>
        <w:rPr>
          <w:rFonts w:eastAsia="仿宋_GB2312"/>
          <w:color w:val="auto"/>
          <w:sz w:val="31"/>
          <w:szCs w:val="31"/>
          <w:lang w:eastAsia="zh-Hans"/>
        </w:rPr>
        <w:t>，</w:t>
      </w:r>
      <w:r>
        <w:rPr>
          <w:rFonts w:hint="eastAsia" w:eastAsia="仿宋_GB2312"/>
          <w:color w:val="auto"/>
          <w:sz w:val="31"/>
          <w:szCs w:val="31"/>
          <w:lang w:eastAsia="zh-Hans"/>
        </w:rPr>
        <w:t>乙方保证必须按法律法规政策规定和当地相关行政主管部门的要求利用</w:t>
      </w:r>
      <w:r>
        <w:rPr>
          <w:rFonts w:hint="eastAsia" w:eastAsia="仿宋_GB2312"/>
          <w:color w:val="auto"/>
          <w:sz w:val="31"/>
          <w:szCs w:val="31"/>
          <w:lang w:val="en-US" w:eastAsia="zh-CN"/>
        </w:rPr>
        <w:t>场地</w:t>
      </w:r>
      <w:r>
        <w:rPr>
          <w:rFonts w:eastAsia="仿宋_GB2312"/>
          <w:color w:val="auto"/>
          <w:sz w:val="31"/>
          <w:szCs w:val="31"/>
          <w:lang w:eastAsia="zh-Hans"/>
        </w:rPr>
        <w:t>。</w:t>
      </w:r>
      <w:r>
        <w:rPr>
          <w:rFonts w:hint="eastAsia" w:eastAsia="仿宋_GB2312"/>
          <w:color w:val="auto"/>
          <w:sz w:val="31"/>
          <w:szCs w:val="31"/>
          <w:lang w:eastAsia="zh-Hans"/>
        </w:rPr>
        <w:t>如有违反</w:t>
      </w:r>
      <w:r>
        <w:rPr>
          <w:rFonts w:eastAsia="仿宋_GB2312"/>
          <w:color w:val="auto"/>
          <w:sz w:val="31"/>
          <w:szCs w:val="31"/>
          <w:lang w:eastAsia="zh-Hans"/>
        </w:rPr>
        <w:t>，</w:t>
      </w:r>
      <w:r>
        <w:rPr>
          <w:rFonts w:hint="eastAsia" w:eastAsia="仿宋_GB2312"/>
          <w:color w:val="auto"/>
          <w:sz w:val="31"/>
          <w:szCs w:val="31"/>
          <w:lang w:eastAsia="zh-Hans"/>
        </w:rPr>
        <w:t>其后果由乙方全部承担</w:t>
      </w:r>
      <w:r>
        <w:rPr>
          <w:rFonts w:eastAsia="仿宋_GB2312"/>
          <w:color w:val="auto"/>
          <w:sz w:val="31"/>
          <w:szCs w:val="31"/>
          <w:lang w:eastAsia="zh-Hans"/>
        </w:rPr>
        <w:t>，</w:t>
      </w:r>
      <w:r>
        <w:rPr>
          <w:rFonts w:hint="eastAsia" w:eastAsia="仿宋_GB2312"/>
          <w:color w:val="auto"/>
          <w:sz w:val="31"/>
          <w:szCs w:val="31"/>
          <w:lang w:eastAsia="zh-Hans"/>
        </w:rPr>
        <w:t>导致甲方损失的</w:t>
      </w:r>
      <w:r>
        <w:rPr>
          <w:rFonts w:eastAsia="仿宋_GB2312"/>
          <w:color w:val="auto"/>
          <w:sz w:val="31"/>
          <w:szCs w:val="31"/>
          <w:lang w:eastAsia="zh-Hans"/>
        </w:rPr>
        <w:t>，</w:t>
      </w:r>
      <w:r>
        <w:rPr>
          <w:rFonts w:hint="eastAsia" w:eastAsia="仿宋_GB2312"/>
          <w:color w:val="auto"/>
          <w:sz w:val="31"/>
          <w:szCs w:val="31"/>
          <w:lang w:eastAsia="zh-Hans"/>
        </w:rPr>
        <w:t>甲方有权要求乙方赔偿</w:t>
      </w:r>
      <w:r>
        <w:rPr>
          <w:rFonts w:eastAsia="仿宋_GB2312"/>
          <w:color w:val="auto"/>
          <w:sz w:val="31"/>
          <w:szCs w:val="31"/>
          <w:lang w:eastAsia="zh-Hans"/>
        </w:rPr>
        <w:t>。</w:t>
      </w:r>
    </w:p>
    <w:p w14:paraId="24B6DFF1">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第五条</w:t>
      </w:r>
      <w:r>
        <w:rPr>
          <w:rFonts w:eastAsia="仿宋_GB2312"/>
          <w:b/>
          <w:bCs/>
          <w:color w:val="auto"/>
          <w:sz w:val="31"/>
          <w:szCs w:val="31"/>
          <w:lang w:eastAsia="zh-Hans"/>
        </w:rPr>
        <w:t xml:space="preserve"> 租赁</w:t>
      </w:r>
      <w:r>
        <w:rPr>
          <w:rFonts w:hint="eastAsia" w:eastAsia="仿宋_GB2312"/>
          <w:b/>
          <w:bCs/>
          <w:color w:val="auto"/>
          <w:sz w:val="31"/>
          <w:szCs w:val="31"/>
          <w:lang w:val="en-US" w:eastAsia="zh-CN"/>
        </w:rPr>
        <w:t>场地</w:t>
      </w:r>
      <w:r>
        <w:rPr>
          <w:rFonts w:hint="eastAsia" w:eastAsia="仿宋_GB2312"/>
          <w:b/>
          <w:bCs/>
          <w:color w:val="auto"/>
          <w:sz w:val="31"/>
          <w:szCs w:val="31"/>
          <w:lang w:eastAsia="zh-Hans"/>
        </w:rPr>
        <w:t>的返还</w:t>
      </w:r>
    </w:p>
    <w:p w14:paraId="1EA32DC7">
      <w:pPr>
        <w:spacing w:line="640" w:lineRule="exact"/>
        <w:ind w:firstLine="595" w:firstLineChars="192"/>
        <w:rPr>
          <w:rFonts w:eastAsia="仿宋_GB2312"/>
          <w:color w:val="auto"/>
          <w:sz w:val="31"/>
          <w:szCs w:val="31"/>
          <w:highlight w:val="none"/>
          <w:lang w:eastAsia="zh-Hans"/>
        </w:rPr>
      </w:pPr>
      <w:r>
        <w:rPr>
          <w:rFonts w:eastAsia="仿宋_GB2312"/>
          <w:color w:val="auto"/>
          <w:sz w:val="31"/>
          <w:szCs w:val="31"/>
          <w:lang w:eastAsia="zh-Hans"/>
        </w:rPr>
        <w:t>1</w:t>
      </w:r>
      <w:r>
        <w:rPr>
          <w:rFonts w:eastAsia="仿宋_GB2312"/>
          <w:color w:val="auto"/>
          <w:sz w:val="31"/>
          <w:szCs w:val="31"/>
          <w:highlight w:val="none"/>
          <w:lang w:eastAsia="zh-Hans"/>
        </w:rPr>
        <w:t>、</w:t>
      </w:r>
      <w:r>
        <w:rPr>
          <w:rFonts w:hint="eastAsia" w:eastAsia="仿宋_GB2312"/>
          <w:color w:val="auto"/>
          <w:sz w:val="31"/>
          <w:szCs w:val="31"/>
          <w:highlight w:val="none"/>
          <w:lang w:eastAsia="zh-Hans"/>
        </w:rPr>
        <w:t>租赁合同终止后当</w:t>
      </w:r>
      <w:r>
        <w:rPr>
          <w:rFonts w:hint="eastAsia" w:eastAsia="仿宋_GB2312"/>
          <w:color w:val="auto"/>
          <w:sz w:val="31"/>
          <w:szCs w:val="31"/>
          <w:highlight w:val="none"/>
          <w:lang w:val="en-US" w:eastAsia="zh-Hans"/>
        </w:rPr>
        <w:t>日</w:t>
      </w:r>
      <w:r>
        <w:rPr>
          <w:rFonts w:eastAsia="仿宋_GB2312"/>
          <w:color w:val="auto"/>
          <w:sz w:val="31"/>
          <w:szCs w:val="31"/>
          <w:highlight w:val="none"/>
          <w:lang w:eastAsia="zh-Hans"/>
        </w:rPr>
        <w:t>，</w:t>
      </w:r>
      <w:r>
        <w:rPr>
          <w:rFonts w:hint="eastAsia" w:eastAsia="仿宋_GB2312"/>
          <w:color w:val="auto"/>
          <w:sz w:val="31"/>
          <w:szCs w:val="31"/>
          <w:highlight w:val="none"/>
          <w:lang w:eastAsia="zh-Hans"/>
        </w:rPr>
        <w:t>乙方应当向甲方返还</w:t>
      </w:r>
      <w:r>
        <w:rPr>
          <w:rFonts w:eastAsia="仿宋_GB2312"/>
          <w:color w:val="auto"/>
          <w:sz w:val="31"/>
          <w:szCs w:val="31"/>
          <w:highlight w:val="none"/>
          <w:lang w:eastAsia="zh-Hans"/>
        </w:rPr>
        <w:t>租赁</w:t>
      </w:r>
      <w:r>
        <w:rPr>
          <w:rFonts w:hint="eastAsia" w:eastAsia="仿宋_GB2312"/>
          <w:color w:val="auto"/>
          <w:sz w:val="31"/>
          <w:szCs w:val="31"/>
          <w:highlight w:val="none"/>
          <w:lang w:val="en-US" w:eastAsia="zh-CN"/>
        </w:rPr>
        <w:t>场地</w:t>
      </w:r>
      <w:r>
        <w:rPr>
          <w:rFonts w:hint="eastAsia" w:eastAsia="仿宋_GB2312"/>
          <w:color w:val="auto"/>
          <w:sz w:val="31"/>
          <w:szCs w:val="31"/>
          <w:highlight w:val="none"/>
          <w:lang w:eastAsia="zh-Hans"/>
        </w:rPr>
        <w:t>及随同</w:t>
      </w:r>
      <w:r>
        <w:rPr>
          <w:rFonts w:eastAsia="仿宋_GB2312"/>
          <w:color w:val="auto"/>
          <w:sz w:val="31"/>
          <w:szCs w:val="31"/>
          <w:highlight w:val="none"/>
          <w:lang w:eastAsia="zh-Hans"/>
        </w:rPr>
        <w:t>租赁</w:t>
      </w:r>
      <w:r>
        <w:rPr>
          <w:rFonts w:hint="eastAsia" w:eastAsia="仿宋_GB2312"/>
          <w:color w:val="auto"/>
          <w:sz w:val="31"/>
          <w:szCs w:val="31"/>
          <w:highlight w:val="none"/>
          <w:lang w:val="en-US" w:eastAsia="zh-CN"/>
        </w:rPr>
        <w:t>场地</w:t>
      </w:r>
      <w:r>
        <w:rPr>
          <w:rFonts w:hint="eastAsia" w:eastAsia="仿宋_GB2312"/>
          <w:color w:val="auto"/>
          <w:sz w:val="31"/>
          <w:szCs w:val="31"/>
          <w:highlight w:val="none"/>
          <w:lang w:eastAsia="zh-Hans"/>
        </w:rPr>
        <w:t>一同移交使用的建筑物</w:t>
      </w:r>
      <w:r>
        <w:rPr>
          <w:rFonts w:eastAsia="仿宋_GB2312"/>
          <w:color w:val="auto"/>
          <w:sz w:val="31"/>
          <w:szCs w:val="31"/>
          <w:highlight w:val="none"/>
          <w:lang w:eastAsia="zh-Hans"/>
        </w:rPr>
        <w:t>、</w:t>
      </w:r>
      <w:r>
        <w:rPr>
          <w:rFonts w:hint="eastAsia" w:eastAsia="仿宋_GB2312"/>
          <w:color w:val="auto"/>
          <w:sz w:val="31"/>
          <w:szCs w:val="31"/>
          <w:highlight w:val="none"/>
          <w:lang w:eastAsia="zh-Hans"/>
        </w:rPr>
        <w:t>附属设施设备</w:t>
      </w:r>
      <w:r>
        <w:rPr>
          <w:rFonts w:eastAsia="仿宋_GB2312"/>
          <w:color w:val="auto"/>
          <w:sz w:val="31"/>
          <w:szCs w:val="31"/>
          <w:highlight w:val="none"/>
          <w:lang w:eastAsia="zh-Hans"/>
        </w:rPr>
        <w:t>。</w:t>
      </w:r>
    </w:p>
    <w:p w14:paraId="1DBBC0E9">
      <w:pPr>
        <w:spacing w:line="640" w:lineRule="exact"/>
        <w:ind w:firstLine="595" w:firstLineChars="192"/>
        <w:rPr>
          <w:rFonts w:eastAsia="仿宋_GB2312"/>
          <w:color w:val="auto"/>
          <w:sz w:val="31"/>
          <w:szCs w:val="31"/>
          <w:highlight w:val="none"/>
          <w:lang w:eastAsia="zh-Hans"/>
        </w:rPr>
      </w:pPr>
      <w:r>
        <w:rPr>
          <w:rFonts w:eastAsia="仿宋_GB2312"/>
          <w:color w:val="auto"/>
          <w:sz w:val="31"/>
          <w:szCs w:val="31"/>
          <w:highlight w:val="none"/>
          <w:lang w:eastAsia="zh-Hans"/>
        </w:rPr>
        <w:t>2、租赁</w:t>
      </w:r>
      <w:r>
        <w:rPr>
          <w:rFonts w:hint="eastAsia" w:eastAsia="仿宋_GB2312"/>
          <w:color w:val="auto"/>
          <w:sz w:val="31"/>
          <w:szCs w:val="31"/>
          <w:highlight w:val="none"/>
          <w:lang w:val="en-US" w:eastAsia="zh-CN"/>
        </w:rPr>
        <w:t>场地</w:t>
      </w:r>
      <w:r>
        <w:rPr>
          <w:rFonts w:hint="eastAsia" w:eastAsia="仿宋_GB2312"/>
          <w:color w:val="auto"/>
          <w:sz w:val="31"/>
          <w:szCs w:val="31"/>
          <w:highlight w:val="none"/>
          <w:lang w:eastAsia="zh-Hans"/>
        </w:rPr>
        <w:t>返还时</w:t>
      </w:r>
      <w:r>
        <w:rPr>
          <w:rFonts w:eastAsia="仿宋_GB2312"/>
          <w:color w:val="auto"/>
          <w:sz w:val="31"/>
          <w:szCs w:val="31"/>
          <w:highlight w:val="none"/>
          <w:lang w:eastAsia="zh-Hans"/>
        </w:rPr>
        <w:t>，</w:t>
      </w:r>
      <w:r>
        <w:rPr>
          <w:rFonts w:hint="eastAsia" w:eastAsia="仿宋_GB2312"/>
          <w:color w:val="auto"/>
          <w:sz w:val="31"/>
          <w:szCs w:val="31"/>
          <w:highlight w:val="none"/>
          <w:lang w:eastAsia="zh-Hans"/>
        </w:rPr>
        <w:t>乙方应当保证达到如下全部条件</w:t>
      </w:r>
      <w:r>
        <w:rPr>
          <w:rFonts w:eastAsia="仿宋_GB2312"/>
          <w:color w:val="auto"/>
          <w:sz w:val="31"/>
          <w:szCs w:val="31"/>
          <w:highlight w:val="none"/>
          <w:lang w:eastAsia="zh-Hans"/>
        </w:rPr>
        <w:t>，</w:t>
      </w:r>
      <w:r>
        <w:rPr>
          <w:rFonts w:hint="eastAsia" w:eastAsia="仿宋_GB2312"/>
          <w:color w:val="auto"/>
          <w:sz w:val="31"/>
          <w:szCs w:val="31"/>
          <w:highlight w:val="none"/>
          <w:lang w:eastAsia="zh-Hans"/>
        </w:rPr>
        <w:t>否则甲方有权拒绝接收</w:t>
      </w:r>
      <w:r>
        <w:rPr>
          <w:rFonts w:eastAsia="仿宋_GB2312"/>
          <w:color w:val="auto"/>
          <w:sz w:val="31"/>
          <w:szCs w:val="31"/>
          <w:highlight w:val="none"/>
          <w:lang w:eastAsia="zh-Hans"/>
        </w:rPr>
        <w:t>：</w:t>
      </w:r>
    </w:p>
    <w:p w14:paraId="53A8A967">
      <w:pPr>
        <w:spacing w:line="640" w:lineRule="exact"/>
        <w:ind w:firstLine="595" w:firstLineChars="192"/>
        <w:rPr>
          <w:rFonts w:eastAsia="仿宋_GB2312"/>
          <w:color w:val="auto"/>
          <w:sz w:val="31"/>
          <w:szCs w:val="31"/>
          <w:highlight w:val="none"/>
          <w:lang w:eastAsia="zh-Hans"/>
        </w:rPr>
      </w:pPr>
      <w:r>
        <w:rPr>
          <w:rFonts w:eastAsia="仿宋_GB2312"/>
          <w:color w:val="auto"/>
          <w:sz w:val="31"/>
          <w:szCs w:val="31"/>
          <w:highlight w:val="none"/>
          <w:lang w:eastAsia="zh-Hans"/>
        </w:rPr>
        <w:t>（1）租赁</w:t>
      </w:r>
      <w:r>
        <w:rPr>
          <w:rFonts w:hint="eastAsia" w:eastAsia="仿宋_GB2312"/>
          <w:color w:val="auto"/>
          <w:sz w:val="31"/>
          <w:szCs w:val="31"/>
          <w:highlight w:val="none"/>
          <w:lang w:val="en-US" w:eastAsia="zh-CN"/>
        </w:rPr>
        <w:t>场地</w:t>
      </w:r>
      <w:r>
        <w:rPr>
          <w:rFonts w:hint="eastAsia" w:eastAsia="仿宋_GB2312"/>
          <w:color w:val="auto"/>
          <w:sz w:val="31"/>
          <w:szCs w:val="31"/>
          <w:highlight w:val="none"/>
          <w:lang w:eastAsia="zh-Hans"/>
        </w:rPr>
        <w:t>的状况与交付使用时一致</w:t>
      </w:r>
      <w:r>
        <w:rPr>
          <w:rFonts w:eastAsia="仿宋_GB2312"/>
          <w:color w:val="auto"/>
          <w:sz w:val="31"/>
          <w:szCs w:val="31"/>
          <w:highlight w:val="none"/>
          <w:lang w:eastAsia="zh-Hans"/>
        </w:rPr>
        <w:t>；</w:t>
      </w:r>
    </w:p>
    <w:p w14:paraId="0ACD683F">
      <w:pPr>
        <w:spacing w:line="640" w:lineRule="exact"/>
        <w:ind w:firstLine="595" w:firstLineChars="192"/>
        <w:rPr>
          <w:rFonts w:eastAsia="仿宋_GB2312"/>
          <w:color w:val="auto"/>
          <w:sz w:val="31"/>
          <w:szCs w:val="31"/>
          <w:highlight w:val="none"/>
          <w:lang w:eastAsia="zh-Hans"/>
        </w:rPr>
      </w:pPr>
      <w:r>
        <w:rPr>
          <w:rFonts w:eastAsia="仿宋_GB2312"/>
          <w:color w:val="auto"/>
          <w:sz w:val="31"/>
          <w:szCs w:val="31"/>
          <w:highlight w:val="none"/>
          <w:lang w:eastAsia="zh-Hans"/>
        </w:rPr>
        <w:t>（2）</w:t>
      </w:r>
      <w:r>
        <w:rPr>
          <w:rFonts w:hint="eastAsia" w:eastAsia="仿宋_GB2312"/>
          <w:color w:val="auto"/>
          <w:sz w:val="31"/>
          <w:szCs w:val="31"/>
          <w:highlight w:val="none"/>
          <w:lang w:eastAsia="zh-Hans"/>
        </w:rPr>
        <w:t>随同</w:t>
      </w:r>
      <w:r>
        <w:rPr>
          <w:rFonts w:eastAsia="仿宋_GB2312"/>
          <w:color w:val="auto"/>
          <w:sz w:val="31"/>
          <w:szCs w:val="31"/>
          <w:highlight w:val="none"/>
          <w:lang w:eastAsia="zh-Hans"/>
        </w:rPr>
        <w:t>租赁</w:t>
      </w:r>
      <w:r>
        <w:rPr>
          <w:rFonts w:hint="eastAsia" w:eastAsia="仿宋_GB2312"/>
          <w:color w:val="auto"/>
          <w:sz w:val="31"/>
          <w:szCs w:val="31"/>
          <w:highlight w:val="none"/>
          <w:lang w:val="en-US" w:eastAsia="zh-CN"/>
        </w:rPr>
        <w:t>场地</w:t>
      </w:r>
      <w:r>
        <w:rPr>
          <w:rFonts w:hint="eastAsia" w:eastAsia="仿宋_GB2312"/>
          <w:color w:val="auto"/>
          <w:sz w:val="31"/>
          <w:szCs w:val="31"/>
          <w:highlight w:val="none"/>
          <w:lang w:eastAsia="zh-Hans"/>
        </w:rPr>
        <w:t>一同移交乙方使用的附属设施设备状态正常</w:t>
      </w:r>
      <w:r>
        <w:rPr>
          <w:rFonts w:eastAsia="仿宋_GB2312"/>
          <w:color w:val="auto"/>
          <w:sz w:val="31"/>
          <w:szCs w:val="31"/>
          <w:highlight w:val="none"/>
          <w:lang w:eastAsia="zh-Hans"/>
        </w:rPr>
        <w:t>、</w:t>
      </w:r>
      <w:r>
        <w:rPr>
          <w:rFonts w:hint="eastAsia" w:eastAsia="仿宋_GB2312"/>
          <w:color w:val="auto"/>
          <w:sz w:val="31"/>
          <w:szCs w:val="31"/>
          <w:highlight w:val="none"/>
          <w:lang w:eastAsia="zh-Hans"/>
        </w:rPr>
        <w:t>安全</w:t>
      </w:r>
      <w:r>
        <w:rPr>
          <w:rFonts w:eastAsia="仿宋_GB2312"/>
          <w:color w:val="auto"/>
          <w:sz w:val="31"/>
          <w:szCs w:val="31"/>
          <w:highlight w:val="none"/>
          <w:lang w:eastAsia="zh-Hans"/>
        </w:rPr>
        <w:t>、</w:t>
      </w:r>
      <w:r>
        <w:rPr>
          <w:rFonts w:hint="eastAsia" w:eastAsia="仿宋_GB2312"/>
          <w:color w:val="auto"/>
          <w:sz w:val="31"/>
          <w:szCs w:val="31"/>
          <w:highlight w:val="none"/>
          <w:lang w:eastAsia="zh-Hans"/>
        </w:rPr>
        <w:t>完整</w:t>
      </w:r>
      <w:r>
        <w:rPr>
          <w:rFonts w:eastAsia="仿宋_GB2312"/>
          <w:color w:val="auto"/>
          <w:sz w:val="31"/>
          <w:szCs w:val="31"/>
          <w:highlight w:val="none"/>
          <w:lang w:eastAsia="zh-Hans"/>
        </w:rPr>
        <w:t>、</w:t>
      </w:r>
      <w:r>
        <w:rPr>
          <w:rFonts w:hint="eastAsia" w:eastAsia="仿宋_GB2312"/>
          <w:color w:val="auto"/>
          <w:sz w:val="31"/>
          <w:szCs w:val="31"/>
          <w:highlight w:val="none"/>
          <w:lang w:eastAsia="zh-Hans"/>
        </w:rPr>
        <w:t>可靠</w:t>
      </w:r>
      <w:r>
        <w:rPr>
          <w:rFonts w:eastAsia="仿宋_GB2312"/>
          <w:color w:val="auto"/>
          <w:sz w:val="31"/>
          <w:szCs w:val="31"/>
          <w:highlight w:val="none"/>
          <w:lang w:eastAsia="zh-Hans"/>
        </w:rPr>
        <w:t>；</w:t>
      </w:r>
    </w:p>
    <w:p w14:paraId="0571D671">
      <w:pPr>
        <w:spacing w:line="640" w:lineRule="exact"/>
        <w:ind w:firstLine="595" w:firstLineChars="192"/>
        <w:rPr>
          <w:rFonts w:eastAsia="仿宋_GB2312"/>
          <w:color w:val="auto"/>
          <w:sz w:val="31"/>
          <w:szCs w:val="31"/>
          <w:highlight w:val="none"/>
          <w:lang w:eastAsia="zh-Hans"/>
        </w:rPr>
      </w:pPr>
      <w:r>
        <w:rPr>
          <w:rFonts w:eastAsia="仿宋_GB2312"/>
          <w:color w:val="auto"/>
          <w:sz w:val="31"/>
          <w:szCs w:val="31"/>
          <w:highlight w:val="none"/>
          <w:lang w:eastAsia="zh-Hans"/>
        </w:rPr>
        <w:t>（3）</w:t>
      </w:r>
      <w:r>
        <w:rPr>
          <w:rFonts w:hint="eastAsia" w:eastAsia="仿宋_GB2312"/>
          <w:color w:val="auto"/>
          <w:sz w:val="31"/>
          <w:szCs w:val="31"/>
          <w:highlight w:val="none"/>
          <w:lang w:eastAsia="zh-Hans"/>
        </w:rPr>
        <w:t>乙方经营使用的工商注册地址已迁走</w:t>
      </w:r>
      <w:r>
        <w:rPr>
          <w:rFonts w:eastAsia="仿宋_GB2312"/>
          <w:color w:val="auto"/>
          <w:sz w:val="31"/>
          <w:szCs w:val="31"/>
          <w:highlight w:val="none"/>
          <w:lang w:eastAsia="zh-Hans"/>
        </w:rPr>
        <w:t>，</w:t>
      </w:r>
      <w:r>
        <w:rPr>
          <w:rFonts w:hint="eastAsia" w:eastAsia="仿宋_GB2312"/>
          <w:color w:val="auto"/>
          <w:sz w:val="31"/>
          <w:szCs w:val="31"/>
          <w:highlight w:val="none"/>
          <w:lang w:eastAsia="zh-Hans"/>
        </w:rPr>
        <w:t>且不存在其他障碍甲方对外出租的情况</w:t>
      </w:r>
      <w:r>
        <w:rPr>
          <w:rFonts w:eastAsia="仿宋_GB2312"/>
          <w:color w:val="auto"/>
          <w:sz w:val="31"/>
          <w:szCs w:val="31"/>
          <w:highlight w:val="none"/>
          <w:lang w:eastAsia="zh-Hans"/>
        </w:rPr>
        <w:t>；</w:t>
      </w:r>
    </w:p>
    <w:p w14:paraId="639AE804">
      <w:pPr>
        <w:spacing w:line="640" w:lineRule="exact"/>
        <w:ind w:firstLine="595" w:firstLineChars="192"/>
        <w:rPr>
          <w:rFonts w:eastAsia="仿宋_GB2312"/>
          <w:color w:val="auto"/>
          <w:sz w:val="31"/>
          <w:szCs w:val="31"/>
          <w:highlight w:val="none"/>
          <w:lang w:eastAsia="zh-Hans"/>
        </w:rPr>
      </w:pPr>
      <w:r>
        <w:rPr>
          <w:rFonts w:eastAsia="仿宋_GB2312"/>
          <w:color w:val="auto"/>
          <w:sz w:val="31"/>
          <w:szCs w:val="31"/>
          <w:highlight w:val="none"/>
          <w:lang w:eastAsia="zh-Hans"/>
        </w:rPr>
        <w:t>（4）</w:t>
      </w:r>
      <w:r>
        <w:rPr>
          <w:rFonts w:hint="eastAsia" w:eastAsia="仿宋_GB2312"/>
          <w:color w:val="auto"/>
          <w:sz w:val="31"/>
          <w:szCs w:val="31"/>
          <w:highlight w:val="none"/>
          <w:lang w:eastAsia="zh-Hans"/>
        </w:rPr>
        <w:t>由乙方投入的装饰装修</w:t>
      </w:r>
      <w:r>
        <w:rPr>
          <w:rFonts w:eastAsia="仿宋_GB2312"/>
          <w:color w:val="auto"/>
          <w:sz w:val="31"/>
          <w:szCs w:val="31"/>
          <w:highlight w:val="none"/>
          <w:lang w:eastAsia="zh-Hans"/>
        </w:rPr>
        <w:t>、</w:t>
      </w:r>
      <w:r>
        <w:rPr>
          <w:rFonts w:hint="eastAsia" w:eastAsia="仿宋_GB2312"/>
          <w:color w:val="auto"/>
          <w:sz w:val="31"/>
          <w:szCs w:val="31"/>
          <w:highlight w:val="none"/>
          <w:lang w:eastAsia="zh-Hans"/>
        </w:rPr>
        <w:t>设施设备按约定归甲方所有的</w:t>
      </w:r>
      <w:r>
        <w:rPr>
          <w:rFonts w:eastAsia="仿宋_GB2312"/>
          <w:color w:val="auto"/>
          <w:sz w:val="31"/>
          <w:szCs w:val="31"/>
          <w:highlight w:val="none"/>
          <w:lang w:eastAsia="zh-Hans"/>
        </w:rPr>
        <w:t>，</w:t>
      </w:r>
      <w:r>
        <w:rPr>
          <w:rFonts w:hint="eastAsia" w:eastAsia="仿宋_GB2312"/>
          <w:color w:val="auto"/>
          <w:sz w:val="31"/>
          <w:szCs w:val="31"/>
          <w:highlight w:val="none"/>
          <w:lang w:eastAsia="zh-Hans"/>
        </w:rPr>
        <w:t>经甲方查验后无故意损坏情况</w:t>
      </w:r>
      <w:r>
        <w:rPr>
          <w:rFonts w:eastAsia="仿宋_GB2312"/>
          <w:color w:val="auto"/>
          <w:sz w:val="31"/>
          <w:szCs w:val="31"/>
          <w:highlight w:val="none"/>
          <w:lang w:eastAsia="zh-Hans"/>
        </w:rPr>
        <w:t>；</w:t>
      </w:r>
    </w:p>
    <w:p w14:paraId="4136B881">
      <w:pPr>
        <w:spacing w:line="640" w:lineRule="exact"/>
        <w:ind w:firstLine="595" w:firstLineChars="192"/>
        <w:rPr>
          <w:rFonts w:eastAsia="仿宋_GB2312"/>
          <w:color w:val="auto"/>
          <w:sz w:val="31"/>
          <w:szCs w:val="31"/>
          <w:highlight w:val="none"/>
          <w:lang w:eastAsia="zh-Hans"/>
        </w:rPr>
      </w:pPr>
      <w:r>
        <w:rPr>
          <w:rFonts w:eastAsia="仿宋_GB2312"/>
          <w:color w:val="auto"/>
          <w:sz w:val="31"/>
          <w:szCs w:val="31"/>
          <w:highlight w:val="none"/>
          <w:lang w:eastAsia="zh-Hans"/>
        </w:rPr>
        <w:t>（5）</w:t>
      </w:r>
      <w:r>
        <w:rPr>
          <w:rFonts w:hint="eastAsia" w:eastAsia="仿宋_GB2312"/>
          <w:color w:val="auto"/>
          <w:sz w:val="31"/>
          <w:szCs w:val="31"/>
          <w:highlight w:val="none"/>
          <w:lang w:val="en-US" w:eastAsia="zh-CN"/>
        </w:rPr>
        <w:t>乙方没有拖欠</w:t>
      </w:r>
      <w:r>
        <w:rPr>
          <w:rFonts w:hint="eastAsia" w:eastAsia="仿宋_GB2312"/>
          <w:color w:val="auto"/>
          <w:sz w:val="31"/>
          <w:szCs w:val="31"/>
          <w:highlight w:val="none"/>
          <w:lang w:val="en-US" w:eastAsia="zh-Hans"/>
        </w:rPr>
        <w:t>水电</w:t>
      </w:r>
      <w:r>
        <w:rPr>
          <w:rFonts w:hint="eastAsia" w:eastAsia="仿宋_GB2312"/>
          <w:color w:val="auto"/>
          <w:sz w:val="31"/>
          <w:szCs w:val="31"/>
          <w:highlight w:val="none"/>
          <w:lang w:val="en-US" w:eastAsia="zh-CN"/>
        </w:rPr>
        <w:t>费</w:t>
      </w:r>
      <w:r>
        <w:rPr>
          <w:rFonts w:hint="default" w:eastAsia="仿宋_GB2312"/>
          <w:color w:val="auto"/>
          <w:sz w:val="31"/>
          <w:szCs w:val="31"/>
          <w:highlight w:val="none"/>
          <w:lang w:eastAsia="zh-Hans"/>
        </w:rPr>
        <w:t>、</w:t>
      </w:r>
      <w:r>
        <w:rPr>
          <w:rFonts w:hint="eastAsia" w:eastAsia="仿宋_GB2312"/>
          <w:color w:val="auto"/>
          <w:sz w:val="31"/>
          <w:szCs w:val="31"/>
          <w:highlight w:val="none"/>
          <w:lang w:val="en-US" w:eastAsia="zh-Hans"/>
        </w:rPr>
        <w:t>税</w:t>
      </w:r>
      <w:r>
        <w:rPr>
          <w:rFonts w:hint="eastAsia" w:eastAsia="仿宋_GB2312"/>
          <w:color w:val="auto"/>
          <w:sz w:val="31"/>
          <w:szCs w:val="31"/>
          <w:highlight w:val="none"/>
          <w:lang w:val="en-US" w:eastAsia="zh-CN"/>
        </w:rPr>
        <w:t>费</w:t>
      </w:r>
      <w:r>
        <w:rPr>
          <w:rFonts w:hint="default" w:eastAsia="仿宋_GB2312"/>
          <w:color w:val="auto"/>
          <w:sz w:val="31"/>
          <w:szCs w:val="31"/>
          <w:highlight w:val="none"/>
          <w:lang w:eastAsia="zh-Hans"/>
        </w:rPr>
        <w:t>、</w:t>
      </w:r>
      <w:r>
        <w:rPr>
          <w:rFonts w:hint="eastAsia" w:eastAsia="仿宋_GB2312"/>
          <w:color w:val="auto"/>
          <w:sz w:val="31"/>
          <w:szCs w:val="31"/>
          <w:highlight w:val="none"/>
          <w:lang w:val="en-US" w:eastAsia="zh-Hans"/>
        </w:rPr>
        <w:t>工人工资等经营费用</w:t>
      </w:r>
      <w:r>
        <w:rPr>
          <w:rFonts w:eastAsia="仿宋_GB2312"/>
          <w:color w:val="auto"/>
          <w:sz w:val="31"/>
          <w:szCs w:val="31"/>
          <w:highlight w:val="none"/>
          <w:lang w:eastAsia="zh-Hans"/>
        </w:rPr>
        <w:t>；</w:t>
      </w:r>
    </w:p>
    <w:p w14:paraId="368BD9AC">
      <w:pPr>
        <w:spacing w:line="640" w:lineRule="exact"/>
        <w:ind w:firstLine="595" w:firstLineChars="192"/>
        <w:rPr>
          <w:rFonts w:eastAsia="仿宋_GB2312"/>
          <w:color w:val="auto"/>
          <w:sz w:val="31"/>
          <w:szCs w:val="31"/>
          <w:lang w:eastAsia="zh-Hans"/>
        </w:rPr>
      </w:pPr>
      <w:r>
        <w:rPr>
          <w:rFonts w:hint="eastAsia" w:eastAsia="仿宋_GB2312"/>
          <w:color w:val="auto"/>
          <w:sz w:val="31"/>
          <w:szCs w:val="31"/>
          <w:lang w:eastAsia="zh-Hans"/>
        </w:rPr>
        <w:t>乙方返还的</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未达到本条约定的条件的</w:t>
      </w:r>
      <w:r>
        <w:rPr>
          <w:rFonts w:eastAsia="仿宋_GB2312"/>
          <w:color w:val="auto"/>
          <w:sz w:val="31"/>
          <w:szCs w:val="31"/>
          <w:lang w:eastAsia="zh-Hans"/>
        </w:rPr>
        <w:t>，</w:t>
      </w:r>
      <w:r>
        <w:rPr>
          <w:rFonts w:hint="eastAsia" w:eastAsia="仿宋_GB2312"/>
          <w:color w:val="auto"/>
          <w:sz w:val="31"/>
          <w:szCs w:val="31"/>
          <w:lang w:eastAsia="zh-Hans"/>
        </w:rPr>
        <w:t>甲方有权拒绝接收直至相关条件全部满足</w:t>
      </w:r>
      <w:r>
        <w:rPr>
          <w:rFonts w:eastAsia="仿宋_GB2312"/>
          <w:color w:val="auto"/>
          <w:sz w:val="31"/>
          <w:szCs w:val="31"/>
          <w:lang w:eastAsia="zh-Hans"/>
        </w:rPr>
        <w:t>，</w:t>
      </w:r>
      <w:r>
        <w:rPr>
          <w:rFonts w:hint="eastAsia" w:eastAsia="仿宋_GB2312"/>
          <w:color w:val="auto"/>
          <w:sz w:val="31"/>
          <w:szCs w:val="31"/>
          <w:lang w:eastAsia="zh-Hans"/>
        </w:rPr>
        <w:t>期间甲方有权要求乙方按本条第</w:t>
      </w:r>
      <w:r>
        <w:rPr>
          <w:rFonts w:eastAsia="仿宋_GB2312"/>
          <w:color w:val="auto"/>
          <w:sz w:val="31"/>
          <w:szCs w:val="31"/>
          <w:lang w:eastAsia="zh-Hans"/>
        </w:rPr>
        <w:t>3</w:t>
      </w:r>
      <w:r>
        <w:rPr>
          <w:rFonts w:hint="eastAsia" w:eastAsia="仿宋_GB2312"/>
          <w:color w:val="auto"/>
          <w:sz w:val="31"/>
          <w:szCs w:val="31"/>
          <w:lang w:eastAsia="zh-Hans"/>
        </w:rPr>
        <w:t>款计算支付占有使用费</w:t>
      </w:r>
      <w:r>
        <w:rPr>
          <w:rFonts w:eastAsia="仿宋_GB2312"/>
          <w:color w:val="auto"/>
          <w:sz w:val="31"/>
          <w:szCs w:val="31"/>
          <w:lang w:eastAsia="zh-Hans"/>
        </w:rPr>
        <w:t>。</w:t>
      </w:r>
    </w:p>
    <w:p w14:paraId="64C915BF">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因乙方原因未按时返还</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并通过甲方验收的</w:t>
      </w:r>
      <w:r>
        <w:rPr>
          <w:rFonts w:eastAsia="仿宋_GB2312"/>
          <w:color w:val="auto"/>
          <w:sz w:val="31"/>
          <w:szCs w:val="31"/>
          <w:lang w:eastAsia="zh-Hans"/>
        </w:rPr>
        <w:t>，</w:t>
      </w:r>
      <w:r>
        <w:rPr>
          <w:rFonts w:hint="eastAsia" w:eastAsia="仿宋_GB2312"/>
          <w:color w:val="auto"/>
          <w:sz w:val="31"/>
          <w:szCs w:val="31"/>
          <w:lang w:eastAsia="zh-Hans"/>
        </w:rPr>
        <w:t>乙方应当按本合同租金标准的</w:t>
      </w:r>
      <w:r>
        <w:rPr>
          <w:rFonts w:hint="eastAsia" w:eastAsia="仿宋_GB2312"/>
          <w:color w:val="auto"/>
          <w:sz w:val="31"/>
          <w:szCs w:val="31"/>
          <w:lang w:val="en-US" w:eastAsia="zh-Hans"/>
        </w:rPr>
        <w:t>两</w:t>
      </w:r>
      <w:r>
        <w:rPr>
          <w:rFonts w:hint="eastAsia" w:eastAsia="仿宋_GB2312"/>
          <w:color w:val="auto"/>
          <w:sz w:val="31"/>
          <w:szCs w:val="31"/>
          <w:lang w:eastAsia="zh-Hans"/>
        </w:rPr>
        <w:t>倍向甲方支付占有使用费</w:t>
      </w:r>
      <w:r>
        <w:rPr>
          <w:rFonts w:eastAsia="仿宋_GB2312"/>
          <w:color w:val="auto"/>
          <w:sz w:val="31"/>
          <w:szCs w:val="31"/>
          <w:lang w:eastAsia="zh-Hans"/>
        </w:rPr>
        <w:t>。</w:t>
      </w:r>
    </w:p>
    <w:p w14:paraId="23BEB393">
      <w:pPr>
        <w:spacing w:line="640" w:lineRule="exact"/>
        <w:ind w:firstLine="595" w:firstLineChars="192"/>
        <w:rPr>
          <w:rFonts w:eastAsia="仿宋_GB2312"/>
          <w:b/>
          <w:bCs/>
          <w:color w:val="auto"/>
          <w:sz w:val="31"/>
          <w:szCs w:val="31"/>
          <w:lang w:eastAsia="zh-Hans"/>
        </w:rPr>
      </w:pPr>
      <w:r>
        <w:rPr>
          <w:rFonts w:eastAsia="仿宋_GB2312"/>
          <w:color w:val="auto"/>
          <w:sz w:val="31"/>
          <w:szCs w:val="31"/>
          <w:lang w:eastAsia="zh-Hans"/>
        </w:rPr>
        <w:t>4、</w:t>
      </w:r>
      <w:r>
        <w:rPr>
          <w:rFonts w:hint="eastAsia" w:eastAsia="仿宋_GB2312"/>
          <w:i w:val="0"/>
          <w:iCs w:val="0"/>
          <w:color w:val="auto"/>
          <w:sz w:val="31"/>
          <w:szCs w:val="31"/>
          <w:lang w:val="en-US" w:eastAsia="zh-CN"/>
        </w:rPr>
        <w:t>合同终止后</w:t>
      </w:r>
      <w:r>
        <w:rPr>
          <w:rFonts w:hint="default" w:eastAsia="仿宋_GB2312"/>
          <w:i w:val="0"/>
          <w:iCs w:val="0"/>
          <w:color w:val="auto"/>
          <w:sz w:val="31"/>
          <w:szCs w:val="31"/>
          <w:lang w:eastAsia="zh-Hans"/>
        </w:rPr>
        <w:t>，</w:t>
      </w:r>
      <w:r>
        <w:rPr>
          <w:rFonts w:hint="eastAsia" w:eastAsia="仿宋_GB2312"/>
          <w:color w:val="auto"/>
          <w:sz w:val="31"/>
          <w:szCs w:val="31"/>
          <w:lang w:val="en-US" w:eastAsia="zh-CN"/>
        </w:rPr>
        <w:t>按照</w:t>
      </w:r>
      <w:r>
        <w:rPr>
          <w:rFonts w:hint="eastAsia" w:eastAsia="仿宋_GB2312"/>
          <w:color w:val="auto"/>
          <w:sz w:val="31"/>
          <w:szCs w:val="31"/>
          <w:lang w:val="en-US" w:eastAsia="zh-Hans"/>
        </w:rPr>
        <w:t>本合同约定</w:t>
      </w:r>
      <w:r>
        <w:rPr>
          <w:rFonts w:hint="eastAsia" w:eastAsia="仿宋_GB2312"/>
          <w:color w:val="auto"/>
          <w:sz w:val="31"/>
          <w:szCs w:val="31"/>
          <w:lang w:val="en-US" w:eastAsia="zh-CN"/>
        </w:rPr>
        <w:t>的</w:t>
      </w:r>
      <w:r>
        <w:rPr>
          <w:rFonts w:hint="eastAsia" w:eastAsia="仿宋_GB2312"/>
          <w:color w:val="auto"/>
          <w:sz w:val="31"/>
          <w:szCs w:val="31"/>
          <w:lang w:val="en-US" w:eastAsia="zh-Hans"/>
        </w:rPr>
        <w:t>通知条款无法联络乙方或虽可联络但</w:t>
      </w:r>
      <w:r>
        <w:rPr>
          <w:rFonts w:hint="eastAsia" w:eastAsia="仿宋_GB2312"/>
          <w:color w:val="auto"/>
          <w:sz w:val="31"/>
          <w:szCs w:val="31"/>
          <w:lang w:val="en-US" w:eastAsia="zh-CN"/>
        </w:rPr>
        <w:t>乙方</w:t>
      </w:r>
      <w:r>
        <w:rPr>
          <w:rFonts w:hint="eastAsia" w:eastAsia="仿宋_GB2312"/>
          <w:color w:val="auto"/>
          <w:sz w:val="31"/>
          <w:szCs w:val="31"/>
          <w:lang w:val="en-US" w:eastAsia="zh-Hans"/>
        </w:rPr>
        <w:t>不能在甲方要求的合理期间内</w:t>
      </w:r>
      <w:r>
        <w:rPr>
          <w:rFonts w:hint="eastAsia" w:eastAsia="仿宋_GB2312"/>
          <w:color w:val="auto"/>
          <w:sz w:val="31"/>
          <w:szCs w:val="31"/>
          <w:lang w:val="en-US" w:eastAsia="zh-CN"/>
        </w:rPr>
        <w:t>清理、返还</w:t>
      </w:r>
      <w:r>
        <w:rPr>
          <w:rFonts w:hint="eastAsia" w:eastAsia="仿宋_GB2312"/>
          <w:color w:val="auto"/>
          <w:sz w:val="31"/>
          <w:szCs w:val="31"/>
          <w:lang w:val="en-US" w:eastAsia="zh-Hans"/>
        </w:rPr>
        <w:t>租赁物的</w:t>
      </w:r>
      <w:r>
        <w:rPr>
          <w:rFonts w:hint="default" w:eastAsia="仿宋_GB2312"/>
          <w:color w:val="auto"/>
          <w:sz w:val="31"/>
          <w:szCs w:val="31"/>
          <w:lang w:eastAsia="zh-Hans"/>
        </w:rPr>
        <w:t>，</w:t>
      </w:r>
      <w:r>
        <w:rPr>
          <w:rFonts w:hint="eastAsia" w:eastAsia="仿宋_GB2312"/>
          <w:color w:val="auto"/>
          <w:sz w:val="31"/>
          <w:szCs w:val="31"/>
          <w:lang w:val="en-US" w:eastAsia="zh-Hans"/>
        </w:rPr>
        <w:t>视为乙方放弃租赁物内全部财产</w:t>
      </w:r>
      <w:r>
        <w:rPr>
          <w:rFonts w:hint="default" w:eastAsia="仿宋_GB2312"/>
          <w:color w:val="auto"/>
          <w:sz w:val="31"/>
          <w:szCs w:val="31"/>
          <w:lang w:eastAsia="zh-Hans"/>
        </w:rPr>
        <w:t>、</w:t>
      </w:r>
      <w:r>
        <w:rPr>
          <w:rFonts w:hint="eastAsia" w:eastAsia="仿宋_GB2312"/>
          <w:color w:val="auto"/>
          <w:sz w:val="31"/>
          <w:szCs w:val="31"/>
          <w:lang w:val="en-US" w:eastAsia="zh-Hans"/>
        </w:rPr>
        <w:t>物品</w:t>
      </w:r>
      <w:r>
        <w:rPr>
          <w:rFonts w:hint="default" w:eastAsia="仿宋_GB2312"/>
          <w:color w:val="auto"/>
          <w:sz w:val="31"/>
          <w:szCs w:val="31"/>
          <w:lang w:eastAsia="zh-Hans"/>
        </w:rPr>
        <w:t>，</w:t>
      </w:r>
      <w:r>
        <w:rPr>
          <w:rFonts w:hint="eastAsia" w:eastAsia="仿宋_GB2312"/>
          <w:color w:val="auto"/>
          <w:sz w:val="31"/>
          <w:szCs w:val="31"/>
          <w:lang w:val="en-US" w:eastAsia="zh-Hans"/>
        </w:rPr>
        <w:t>甲方有权</w:t>
      </w:r>
      <w:r>
        <w:rPr>
          <w:rFonts w:hint="eastAsia" w:eastAsia="仿宋_GB2312"/>
          <w:color w:val="auto"/>
          <w:sz w:val="31"/>
          <w:szCs w:val="31"/>
          <w:lang w:val="en-US" w:eastAsia="zh-CN"/>
        </w:rPr>
        <w:t>自行</w:t>
      </w:r>
      <w:r>
        <w:rPr>
          <w:rFonts w:hint="eastAsia" w:eastAsia="仿宋_GB2312"/>
          <w:color w:val="auto"/>
          <w:sz w:val="31"/>
          <w:szCs w:val="31"/>
          <w:lang w:val="en-US" w:eastAsia="zh-Hans"/>
        </w:rPr>
        <w:t>处置且无须赔偿乙方</w:t>
      </w:r>
      <w:r>
        <w:rPr>
          <w:rFonts w:hint="default" w:eastAsia="仿宋_GB2312"/>
          <w:color w:val="auto"/>
          <w:sz w:val="31"/>
          <w:szCs w:val="31"/>
          <w:lang w:eastAsia="zh-Hans"/>
        </w:rPr>
        <w:t>。</w:t>
      </w:r>
      <w:r>
        <w:rPr>
          <w:rFonts w:hint="eastAsia" w:eastAsia="仿宋_GB2312"/>
          <w:color w:val="auto"/>
          <w:sz w:val="31"/>
          <w:szCs w:val="31"/>
          <w:lang w:val="en-US" w:eastAsia="zh-Hans"/>
        </w:rPr>
        <w:t>甲方为乙方完成返还条件所发生的费用</w:t>
      </w:r>
      <w:r>
        <w:rPr>
          <w:rFonts w:hint="default" w:eastAsia="仿宋_GB2312"/>
          <w:color w:val="auto"/>
          <w:sz w:val="31"/>
          <w:szCs w:val="31"/>
          <w:lang w:eastAsia="zh-Hans"/>
        </w:rPr>
        <w:t>，</w:t>
      </w:r>
      <w:r>
        <w:rPr>
          <w:rFonts w:hint="eastAsia" w:eastAsia="仿宋_GB2312"/>
          <w:color w:val="auto"/>
          <w:sz w:val="31"/>
          <w:szCs w:val="31"/>
          <w:lang w:val="en-US" w:eastAsia="zh-Hans"/>
        </w:rPr>
        <w:t>包括但不限于搬迁清理费</w:t>
      </w:r>
      <w:r>
        <w:rPr>
          <w:rFonts w:hint="default" w:eastAsia="仿宋_GB2312"/>
          <w:color w:val="auto"/>
          <w:sz w:val="31"/>
          <w:szCs w:val="31"/>
          <w:lang w:eastAsia="zh-Hans"/>
        </w:rPr>
        <w:t>、</w:t>
      </w:r>
      <w:r>
        <w:rPr>
          <w:rFonts w:hint="eastAsia" w:eastAsia="仿宋_GB2312"/>
          <w:color w:val="auto"/>
          <w:sz w:val="31"/>
          <w:szCs w:val="31"/>
          <w:lang w:val="en-US" w:eastAsia="zh-Hans"/>
        </w:rPr>
        <w:t>工商登记费</w:t>
      </w:r>
      <w:r>
        <w:rPr>
          <w:rFonts w:hint="default" w:eastAsia="仿宋_GB2312"/>
          <w:color w:val="auto"/>
          <w:sz w:val="31"/>
          <w:szCs w:val="31"/>
          <w:lang w:eastAsia="zh-Hans"/>
        </w:rPr>
        <w:t>、</w:t>
      </w:r>
      <w:r>
        <w:rPr>
          <w:rFonts w:hint="eastAsia" w:eastAsia="仿宋_GB2312"/>
          <w:color w:val="auto"/>
          <w:sz w:val="31"/>
          <w:szCs w:val="31"/>
          <w:lang w:val="en-US" w:eastAsia="zh-Hans"/>
        </w:rPr>
        <w:t>维修费</w:t>
      </w:r>
      <w:r>
        <w:rPr>
          <w:rFonts w:hint="default" w:eastAsia="仿宋_GB2312"/>
          <w:color w:val="auto"/>
          <w:sz w:val="31"/>
          <w:szCs w:val="31"/>
          <w:lang w:eastAsia="zh-Hans"/>
        </w:rPr>
        <w:t>、</w:t>
      </w:r>
      <w:r>
        <w:rPr>
          <w:rFonts w:hint="eastAsia" w:eastAsia="仿宋_GB2312"/>
          <w:color w:val="auto"/>
          <w:sz w:val="31"/>
          <w:szCs w:val="31"/>
          <w:lang w:val="en-US" w:eastAsia="zh-Hans"/>
        </w:rPr>
        <w:t>修复费</w:t>
      </w:r>
      <w:r>
        <w:rPr>
          <w:rFonts w:hint="default" w:eastAsia="仿宋_GB2312"/>
          <w:color w:val="auto"/>
          <w:sz w:val="31"/>
          <w:szCs w:val="31"/>
          <w:lang w:eastAsia="zh-Hans"/>
        </w:rPr>
        <w:t>、</w:t>
      </w:r>
      <w:r>
        <w:rPr>
          <w:rFonts w:hint="eastAsia" w:eastAsia="仿宋_GB2312"/>
          <w:color w:val="auto"/>
          <w:sz w:val="31"/>
          <w:szCs w:val="31"/>
          <w:lang w:val="en-US" w:eastAsia="zh-Hans"/>
        </w:rPr>
        <w:t>鉴定费等</w:t>
      </w:r>
      <w:r>
        <w:rPr>
          <w:rFonts w:hint="default" w:eastAsia="仿宋_GB2312"/>
          <w:color w:val="auto"/>
          <w:sz w:val="31"/>
          <w:szCs w:val="31"/>
          <w:lang w:eastAsia="zh-Hans"/>
        </w:rPr>
        <w:t>，</w:t>
      </w:r>
      <w:r>
        <w:rPr>
          <w:rFonts w:hint="eastAsia" w:eastAsia="仿宋_GB2312"/>
          <w:color w:val="auto"/>
          <w:sz w:val="31"/>
          <w:szCs w:val="31"/>
          <w:lang w:val="en-US" w:eastAsia="zh-Hans"/>
        </w:rPr>
        <w:t>均由乙方承担</w:t>
      </w:r>
      <w:r>
        <w:rPr>
          <w:rFonts w:hint="default" w:eastAsia="仿宋_GB2312"/>
          <w:color w:val="auto"/>
          <w:sz w:val="31"/>
          <w:szCs w:val="31"/>
          <w:lang w:eastAsia="zh-Hans"/>
        </w:rPr>
        <w:t>，</w:t>
      </w:r>
      <w:r>
        <w:rPr>
          <w:rFonts w:hint="eastAsia" w:eastAsia="仿宋_GB2312"/>
          <w:color w:val="auto"/>
          <w:sz w:val="31"/>
          <w:szCs w:val="31"/>
          <w:lang w:val="en-US" w:eastAsia="zh-Hans"/>
        </w:rPr>
        <w:t>甲方处置租赁物内乙方财产物品的所得可用于冲减乙方应负担的费用</w:t>
      </w:r>
      <w:r>
        <w:rPr>
          <w:rFonts w:hint="default" w:eastAsia="仿宋_GB2312"/>
          <w:color w:val="auto"/>
          <w:sz w:val="31"/>
          <w:szCs w:val="31"/>
          <w:lang w:eastAsia="zh-Hans"/>
        </w:rPr>
        <w:t>。</w:t>
      </w:r>
      <w:r>
        <w:rPr>
          <w:rFonts w:hint="eastAsia" w:eastAsia="仿宋_GB2312"/>
          <w:b w:val="0"/>
          <w:bCs w:val="0"/>
          <w:color w:val="auto"/>
          <w:sz w:val="31"/>
          <w:szCs w:val="31"/>
          <w:lang w:val="en-US" w:eastAsia="zh-Hans"/>
        </w:rPr>
        <w:t>乙方已清楚了解本条款约定的内容和相应的法律后果并自愿接受本条款</w:t>
      </w:r>
      <w:r>
        <w:rPr>
          <w:rFonts w:hint="eastAsia" w:eastAsia="仿宋_GB2312"/>
          <w:b w:val="0"/>
          <w:bCs w:val="0"/>
          <w:color w:val="auto"/>
          <w:sz w:val="31"/>
          <w:szCs w:val="31"/>
          <w:lang w:eastAsia="zh-Hans"/>
        </w:rPr>
        <w:t>。</w:t>
      </w:r>
    </w:p>
    <w:p w14:paraId="033A9D02">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第六条</w:t>
      </w:r>
      <w:r>
        <w:rPr>
          <w:rFonts w:eastAsia="仿宋_GB2312"/>
          <w:b/>
          <w:bCs/>
          <w:color w:val="auto"/>
          <w:sz w:val="31"/>
          <w:szCs w:val="31"/>
          <w:lang w:eastAsia="zh-Hans"/>
        </w:rPr>
        <w:t xml:space="preserve"> 租赁</w:t>
      </w:r>
      <w:r>
        <w:rPr>
          <w:rFonts w:hint="eastAsia" w:eastAsia="仿宋_GB2312"/>
          <w:b/>
          <w:bCs/>
          <w:color w:val="auto"/>
          <w:sz w:val="31"/>
          <w:szCs w:val="31"/>
          <w:lang w:val="en-US" w:eastAsia="zh-CN"/>
        </w:rPr>
        <w:t>场地</w:t>
      </w:r>
      <w:r>
        <w:rPr>
          <w:rFonts w:hint="eastAsia" w:eastAsia="仿宋_GB2312"/>
          <w:b/>
          <w:bCs/>
          <w:color w:val="auto"/>
          <w:sz w:val="31"/>
          <w:szCs w:val="31"/>
          <w:lang w:eastAsia="zh-Hans"/>
        </w:rPr>
        <w:t>的使用和维护</w:t>
      </w:r>
    </w:p>
    <w:p w14:paraId="2614BAE4">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租赁期间</w:t>
      </w:r>
      <w:r>
        <w:rPr>
          <w:rFonts w:eastAsia="仿宋_GB2312"/>
          <w:color w:val="auto"/>
          <w:sz w:val="31"/>
          <w:szCs w:val="31"/>
          <w:lang w:eastAsia="zh-Hans"/>
        </w:rPr>
        <w:t>，</w:t>
      </w:r>
      <w:r>
        <w:rPr>
          <w:rFonts w:hint="eastAsia" w:eastAsia="仿宋_GB2312"/>
          <w:color w:val="auto"/>
          <w:sz w:val="31"/>
          <w:szCs w:val="31"/>
          <w:lang w:eastAsia="zh-Hans"/>
        </w:rPr>
        <w:t>乙方应当按本合同约定的</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用途和范围使用</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eastAsia="仿宋_GB2312"/>
          <w:color w:val="auto"/>
          <w:sz w:val="31"/>
          <w:szCs w:val="31"/>
          <w:lang w:eastAsia="zh-Hans"/>
        </w:rPr>
        <w:t>。</w:t>
      </w:r>
      <w:r>
        <w:rPr>
          <w:rFonts w:hint="eastAsia" w:eastAsia="仿宋_GB2312"/>
          <w:color w:val="auto"/>
          <w:sz w:val="31"/>
          <w:szCs w:val="31"/>
          <w:lang w:eastAsia="zh-Hans"/>
        </w:rPr>
        <w:t>未经甲方同意</w:t>
      </w:r>
      <w:r>
        <w:rPr>
          <w:rFonts w:eastAsia="仿宋_GB2312"/>
          <w:color w:val="auto"/>
          <w:sz w:val="31"/>
          <w:szCs w:val="31"/>
          <w:lang w:eastAsia="zh-Hans"/>
        </w:rPr>
        <w:t>，</w:t>
      </w:r>
      <w:r>
        <w:rPr>
          <w:rFonts w:hint="eastAsia" w:eastAsia="仿宋_GB2312"/>
          <w:color w:val="auto"/>
          <w:sz w:val="31"/>
          <w:szCs w:val="31"/>
          <w:lang w:eastAsia="zh-Hans"/>
        </w:rPr>
        <w:t>乙方不得改变</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用途</w:t>
      </w:r>
      <w:r>
        <w:rPr>
          <w:rFonts w:eastAsia="仿宋_GB2312"/>
          <w:color w:val="auto"/>
          <w:sz w:val="31"/>
          <w:szCs w:val="31"/>
          <w:lang w:eastAsia="zh-Hans"/>
        </w:rPr>
        <w:t>。</w:t>
      </w:r>
    </w:p>
    <w:p w14:paraId="66726C0E">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租赁期间</w:t>
      </w:r>
      <w:r>
        <w:rPr>
          <w:rFonts w:eastAsia="仿宋_GB2312"/>
          <w:color w:val="auto"/>
          <w:sz w:val="31"/>
          <w:szCs w:val="31"/>
          <w:lang w:eastAsia="zh-Hans"/>
        </w:rPr>
        <w:t>，</w:t>
      </w:r>
      <w:r>
        <w:rPr>
          <w:rFonts w:hint="eastAsia" w:eastAsia="仿宋_GB2312"/>
          <w:color w:val="auto"/>
          <w:sz w:val="31"/>
          <w:szCs w:val="31"/>
          <w:lang w:eastAsia="zh-Hans"/>
        </w:rPr>
        <w:t>如乙方因需对</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进行建设或装饰装修</w:t>
      </w:r>
      <w:r>
        <w:rPr>
          <w:rFonts w:eastAsia="仿宋_GB2312"/>
          <w:color w:val="auto"/>
          <w:sz w:val="31"/>
          <w:szCs w:val="31"/>
          <w:lang w:eastAsia="zh-Hans"/>
        </w:rPr>
        <w:t>，</w:t>
      </w:r>
      <w:r>
        <w:rPr>
          <w:rFonts w:hint="eastAsia" w:eastAsia="仿宋_GB2312"/>
          <w:color w:val="auto"/>
          <w:sz w:val="31"/>
          <w:szCs w:val="31"/>
          <w:lang w:eastAsia="zh-Hans"/>
        </w:rPr>
        <w:t>乙方应确保不违反当地相关政策要求</w:t>
      </w:r>
      <w:r>
        <w:rPr>
          <w:rFonts w:eastAsia="仿宋_GB2312"/>
          <w:color w:val="auto"/>
          <w:sz w:val="31"/>
          <w:szCs w:val="31"/>
          <w:lang w:eastAsia="zh-Hans"/>
        </w:rPr>
        <w:t>。</w:t>
      </w:r>
      <w:r>
        <w:rPr>
          <w:rFonts w:hint="eastAsia" w:eastAsia="仿宋_GB2312"/>
          <w:color w:val="auto"/>
          <w:sz w:val="31"/>
          <w:szCs w:val="31"/>
          <w:lang w:eastAsia="zh-Hans"/>
        </w:rPr>
        <w:t>乙方除应按法律法规的规定自行完成相关报建</w:t>
      </w:r>
      <w:r>
        <w:rPr>
          <w:rFonts w:eastAsia="仿宋_GB2312"/>
          <w:color w:val="auto"/>
          <w:sz w:val="31"/>
          <w:szCs w:val="31"/>
          <w:lang w:eastAsia="zh-Hans"/>
        </w:rPr>
        <w:t>、</w:t>
      </w:r>
      <w:r>
        <w:rPr>
          <w:rFonts w:hint="eastAsia" w:eastAsia="仿宋_GB2312"/>
          <w:color w:val="auto"/>
          <w:sz w:val="31"/>
          <w:szCs w:val="31"/>
          <w:lang w:eastAsia="zh-Hans"/>
        </w:rPr>
        <w:t>审批手续外</w:t>
      </w:r>
      <w:r>
        <w:rPr>
          <w:rFonts w:eastAsia="仿宋_GB2312"/>
          <w:color w:val="auto"/>
          <w:sz w:val="31"/>
          <w:szCs w:val="31"/>
          <w:lang w:eastAsia="zh-Hans"/>
        </w:rPr>
        <w:t>，</w:t>
      </w:r>
      <w:r>
        <w:rPr>
          <w:rFonts w:hint="eastAsia" w:eastAsia="仿宋_GB2312"/>
          <w:color w:val="auto"/>
          <w:sz w:val="31"/>
          <w:szCs w:val="31"/>
          <w:lang w:eastAsia="zh-Hans"/>
        </w:rPr>
        <w:t>还应提前征得甲方同意</w:t>
      </w:r>
      <w:r>
        <w:rPr>
          <w:rFonts w:eastAsia="仿宋_GB2312"/>
          <w:color w:val="auto"/>
          <w:sz w:val="31"/>
          <w:szCs w:val="31"/>
          <w:lang w:eastAsia="zh-Hans"/>
        </w:rPr>
        <w:t>；</w:t>
      </w:r>
      <w:r>
        <w:rPr>
          <w:rFonts w:hint="eastAsia" w:eastAsia="仿宋_GB2312"/>
          <w:color w:val="auto"/>
          <w:sz w:val="31"/>
          <w:szCs w:val="31"/>
          <w:lang w:eastAsia="zh-Hans"/>
        </w:rPr>
        <w:t>乙方征求甲方意见时</w:t>
      </w:r>
      <w:r>
        <w:rPr>
          <w:rFonts w:eastAsia="仿宋_GB2312"/>
          <w:color w:val="auto"/>
          <w:sz w:val="31"/>
          <w:szCs w:val="31"/>
          <w:lang w:eastAsia="zh-Hans"/>
        </w:rPr>
        <w:t>，</w:t>
      </w:r>
      <w:r>
        <w:rPr>
          <w:rFonts w:hint="eastAsia" w:eastAsia="仿宋_GB2312"/>
          <w:color w:val="auto"/>
          <w:sz w:val="31"/>
          <w:szCs w:val="31"/>
          <w:lang w:eastAsia="zh-Hans"/>
        </w:rPr>
        <w:t>应当附相关设计方案</w:t>
      </w:r>
      <w:r>
        <w:rPr>
          <w:rFonts w:eastAsia="仿宋_GB2312"/>
          <w:color w:val="auto"/>
          <w:sz w:val="31"/>
          <w:szCs w:val="31"/>
          <w:lang w:eastAsia="zh-Hans"/>
        </w:rPr>
        <w:t>、</w:t>
      </w:r>
      <w:r>
        <w:rPr>
          <w:rFonts w:hint="eastAsia" w:eastAsia="仿宋_GB2312"/>
          <w:color w:val="auto"/>
          <w:sz w:val="31"/>
          <w:szCs w:val="31"/>
          <w:lang w:eastAsia="zh-Hans"/>
        </w:rPr>
        <w:t>工程图纸</w:t>
      </w:r>
      <w:r>
        <w:rPr>
          <w:rFonts w:eastAsia="仿宋_GB2312"/>
          <w:color w:val="auto"/>
          <w:sz w:val="31"/>
          <w:szCs w:val="31"/>
          <w:lang w:eastAsia="zh-Hans"/>
        </w:rPr>
        <w:t>、</w:t>
      </w:r>
      <w:r>
        <w:rPr>
          <w:rFonts w:hint="eastAsia" w:eastAsia="仿宋_GB2312"/>
          <w:color w:val="auto"/>
          <w:sz w:val="31"/>
          <w:szCs w:val="31"/>
          <w:lang w:eastAsia="zh-Hans"/>
        </w:rPr>
        <w:t>清单及预算等</w:t>
      </w:r>
      <w:r>
        <w:rPr>
          <w:rFonts w:eastAsia="仿宋_GB2312"/>
          <w:color w:val="auto"/>
          <w:sz w:val="31"/>
          <w:szCs w:val="31"/>
          <w:lang w:eastAsia="zh-Hans"/>
        </w:rPr>
        <w:t>。</w:t>
      </w:r>
      <w:r>
        <w:rPr>
          <w:rFonts w:hint="eastAsia" w:eastAsia="仿宋_GB2312"/>
          <w:color w:val="auto"/>
          <w:sz w:val="31"/>
          <w:szCs w:val="31"/>
          <w:lang w:eastAsia="zh-Hans"/>
        </w:rPr>
        <w:t>如涉及建筑物的加建</w:t>
      </w:r>
      <w:r>
        <w:rPr>
          <w:rFonts w:eastAsia="仿宋_GB2312"/>
          <w:color w:val="auto"/>
          <w:sz w:val="31"/>
          <w:szCs w:val="31"/>
          <w:lang w:eastAsia="zh-Hans"/>
        </w:rPr>
        <w:t>、</w:t>
      </w:r>
      <w:r>
        <w:rPr>
          <w:rFonts w:hint="eastAsia" w:eastAsia="仿宋_GB2312"/>
          <w:color w:val="auto"/>
          <w:sz w:val="31"/>
          <w:szCs w:val="31"/>
          <w:lang w:eastAsia="zh-Hans"/>
        </w:rPr>
        <w:t>改造的</w:t>
      </w:r>
      <w:r>
        <w:rPr>
          <w:rFonts w:eastAsia="仿宋_GB2312"/>
          <w:color w:val="auto"/>
          <w:sz w:val="31"/>
          <w:szCs w:val="31"/>
          <w:lang w:eastAsia="zh-Hans"/>
        </w:rPr>
        <w:t>，</w:t>
      </w:r>
      <w:r>
        <w:rPr>
          <w:rFonts w:hint="eastAsia" w:eastAsia="仿宋_GB2312"/>
          <w:color w:val="auto"/>
          <w:sz w:val="31"/>
          <w:szCs w:val="31"/>
          <w:lang w:eastAsia="zh-Hans"/>
        </w:rPr>
        <w:t>甲方有权要求乙方按相关规定委托有资质的第三方就建筑物的安全性能进行鉴定</w:t>
      </w:r>
      <w:r>
        <w:rPr>
          <w:rFonts w:eastAsia="仿宋_GB2312"/>
          <w:color w:val="auto"/>
          <w:sz w:val="31"/>
          <w:szCs w:val="31"/>
          <w:lang w:eastAsia="zh-Hans"/>
        </w:rPr>
        <w:t>，</w:t>
      </w:r>
      <w:r>
        <w:rPr>
          <w:rFonts w:hint="eastAsia" w:eastAsia="仿宋_GB2312"/>
          <w:color w:val="auto"/>
          <w:sz w:val="31"/>
          <w:szCs w:val="31"/>
          <w:lang w:eastAsia="zh-Hans"/>
        </w:rPr>
        <w:t>符合相关要求后方可投入使用</w:t>
      </w:r>
      <w:r>
        <w:rPr>
          <w:rFonts w:eastAsia="仿宋_GB2312"/>
          <w:color w:val="auto"/>
          <w:sz w:val="31"/>
          <w:szCs w:val="31"/>
          <w:lang w:eastAsia="zh-Hans"/>
        </w:rPr>
        <w:t>。</w:t>
      </w:r>
      <w:r>
        <w:rPr>
          <w:rFonts w:hint="eastAsia" w:eastAsia="仿宋_GB2312"/>
          <w:color w:val="auto"/>
          <w:sz w:val="31"/>
          <w:szCs w:val="31"/>
          <w:lang w:eastAsia="zh-Hans"/>
        </w:rPr>
        <w:t>如乙方违反本约定导致甲方损失的</w:t>
      </w:r>
      <w:r>
        <w:rPr>
          <w:rFonts w:eastAsia="仿宋_GB2312"/>
          <w:color w:val="auto"/>
          <w:sz w:val="31"/>
          <w:szCs w:val="31"/>
          <w:lang w:eastAsia="zh-Hans"/>
        </w:rPr>
        <w:t>，</w:t>
      </w:r>
      <w:r>
        <w:rPr>
          <w:rFonts w:hint="eastAsia" w:eastAsia="仿宋_GB2312"/>
          <w:color w:val="auto"/>
          <w:sz w:val="31"/>
          <w:szCs w:val="31"/>
          <w:lang w:eastAsia="zh-Hans"/>
        </w:rPr>
        <w:t>乙方应当赔偿</w:t>
      </w:r>
      <w:r>
        <w:rPr>
          <w:rFonts w:eastAsia="仿宋_GB2312"/>
          <w:color w:val="auto"/>
          <w:sz w:val="31"/>
          <w:szCs w:val="31"/>
          <w:lang w:eastAsia="zh-Hans"/>
        </w:rPr>
        <w:t>。</w:t>
      </w:r>
    </w:p>
    <w:p w14:paraId="334EF872">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租赁期间</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及随同</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一同移交的建筑物</w:t>
      </w:r>
      <w:r>
        <w:rPr>
          <w:rFonts w:eastAsia="仿宋_GB2312"/>
          <w:color w:val="auto"/>
          <w:sz w:val="31"/>
          <w:szCs w:val="31"/>
          <w:lang w:eastAsia="zh-Hans"/>
        </w:rPr>
        <w:t>、</w:t>
      </w:r>
      <w:r>
        <w:rPr>
          <w:rFonts w:hint="eastAsia" w:eastAsia="仿宋_GB2312"/>
          <w:color w:val="auto"/>
          <w:sz w:val="31"/>
          <w:szCs w:val="31"/>
          <w:lang w:eastAsia="zh-Hans"/>
        </w:rPr>
        <w:t>附属设施设备的修缮</w:t>
      </w:r>
      <w:r>
        <w:rPr>
          <w:rFonts w:eastAsia="仿宋_GB2312"/>
          <w:color w:val="auto"/>
          <w:sz w:val="31"/>
          <w:szCs w:val="31"/>
          <w:lang w:eastAsia="zh-Hans"/>
        </w:rPr>
        <w:t>、</w:t>
      </w:r>
      <w:r>
        <w:rPr>
          <w:rFonts w:hint="eastAsia" w:eastAsia="仿宋_GB2312"/>
          <w:color w:val="auto"/>
          <w:sz w:val="31"/>
          <w:szCs w:val="31"/>
          <w:lang w:eastAsia="zh-Hans"/>
        </w:rPr>
        <w:t>维护</w:t>
      </w:r>
      <w:r>
        <w:rPr>
          <w:rFonts w:eastAsia="仿宋_GB2312"/>
          <w:color w:val="auto"/>
          <w:sz w:val="31"/>
          <w:szCs w:val="31"/>
          <w:lang w:eastAsia="zh-Hans"/>
        </w:rPr>
        <w:t>、</w:t>
      </w:r>
      <w:r>
        <w:rPr>
          <w:rFonts w:hint="eastAsia" w:eastAsia="仿宋_GB2312"/>
          <w:color w:val="auto"/>
          <w:sz w:val="31"/>
          <w:szCs w:val="31"/>
          <w:lang w:eastAsia="zh-Hans"/>
        </w:rPr>
        <w:t>管理</w:t>
      </w:r>
      <w:r>
        <w:rPr>
          <w:rFonts w:eastAsia="仿宋_GB2312"/>
          <w:color w:val="auto"/>
          <w:sz w:val="31"/>
          <w:szCs w:val="31"/>
          <w:lang w:eastAsia="zh-Hans"/>
        </w:rPr>
        <w:t>、</w:t>
      </w:r>
      <w:r>
        <w:rPr>
          <w:rFonts w:hint="eastAsia" w:eastAsia="仿宋_GB2312"/>
          <w:color w:val="auto"/>
          <w:sz w:val="31"/>
          <w:szCs w:val="31"/>
          <w:lang w:eastAsia="zh-Hans"/>
        </w:rPr>
        <w:t>保洁工作均由乙方负责并承担费用</w:t>
      </w:r>
      <w:r>
        <w:rPr>
          <w:rFonts w:eastAsia="仿宋_GB2312"/>
          <w:color w:val="auto"/>
          <w:sz w:val="31"/>
          <w:szCs w:val="31"/>
          <w:lang w:eastAsia="zh-Hans"/>
        </w:rPr>
        <w:t>。</w:t>
      </w:r>
    </w:p>
    <w:p w14:paraId="562BBA42">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乙方应当定期检查建筑物和附属设施设备的状态</w:t>
      </w:r>
      <w:r>
        <w:rPr>
          <w:rFonts w:eastAsia="仿宋_GB2312"/>
          <w:color w:val="auto"/>
          <w:sz w:val="31"/>
          <w:szCs w:val="31"/>
          <w:lang w:eastAsia="zh-Hans"/>
        </w:rPr>
        <w:t>，</w:t>
      </w:r>
      <w:r>
        <w:rPr>
          <w:rFonts w:hint="eastAsia" w:eastAsia="仿宋_GB2312"/>
          <w:color w:val="auto"/>
          <w:sz w:val="31"/>
          <w:szCs w:val="31"/>
          <w:lang w:eastAsia="zh-Hans"/>
        </w:rPr>
        <w:t>确保建筑物安全</w:t>
      </w:r>
      <w:r>
        <w:rPr>
          <w:rFonts w:eastAsia="仿宋_GB2312"/>
          <w:color w:val="auto"/>
          <w:sz w:val="31"/>
          <w:szCs w:val="31"/>
          <w:lang w:eastAsia="zh-Hans"/>
        </w:rPr>
        <w:t>。</w:t>
      </w:r>
    </w:p>
    <w:p w14:paraId="5337499E">
      <w:pPr>
        <w:pStyle w:val="13"/>
        <w:spacing w:line="640" w:lineRule="exact"/>
        <w:ind w:firstLine="620"/>
        <w:rPr>
          <w:color w:val="auto"/>
          <w:szCs w:val="31"/>
          <w:lang w:eastAsia="zh-Hans"/>
        </w:rPr>
      </w:pPr>
      <w:r>
        <w:rPr>
          <w:color w:val="auto"/>
          <w:szCs w:val="31"/>
          <w:lang w:eastAsia="zh-Hans"/>
        </w:rPr>
        <w:t>5、</w:t>
      </w:r>
      <w:r>
        <w:rPr>
          <w:rFonts w:hint="eastAsia"/>
          <w:color w:val="auto"/>
          <w:szCs w:val="31"/>
          <w:lang w:eastAsia="zh-Hans"/>
        </w:rPr>
        <w:t>在下列情形下</w:t>
      </w:r>
      <w:r>
        <w:rPr>
          <w:color w:val="auto"/>
          <w:szCs w:val="31"/>
          <w:lang w:eastAsia="zh-Hans"/>
        </w:rPr>
        <w:t>，</w:t>
      </w:r>
      <w:r>
        <w:rPr>
          <w:rFonts w:hint="eastAsia"/>
          <w:color w:val="auto"/>
          <w:szCs w:val="31"/>
          <w:lang w:eastAsia="zh-Hans"/>
        </w:rPr>
        <w:t>乙方租赁期间出资建设或投入的建筑物</w:t>
      </w:r>
      <w:r>
        <w:rPr>
          <w:color w:val="auto"/>
          <w:szCs w:val="31"/>
          <w:lang w:eastAsia="zh-Hans"/>
        </w:rPr>
        <w:t>、</w:t>
      </w:r>
      <w:r>
        <w:rPr>
          <w:rFonts w:hint="eastAsia" w:eastAsia="仿宋_GB2312"/>
          <w:color w:val="auto"/>
          <w:sz w:val="31"/>
          <w:szCs w:val="31"/>
          <w:lang w:val="en-US" w:eastAsia="zh-CN"/>
        </w:rPr>
        <w:t>构筑物、</w:t>
      </w:r>
      <w:r>
        <w:rPr>
          <w:rFonts w:hint="eastAsia" w:eastAsia="仿宋_GB2312"/>
          <w:color w:val="000000" w:themeColor="text1"/>
          <w:sz w:val="31"/>
          <w:szCs w:val="31"/>
          <w:lang w:val="en-US" w:eastAsia="zh-Hans"/>
          <w14:textFill>
            <w14:solidFill>
              <w14:schemeClr w14:val="tx1"/>
            </w14:solidFill>
          </w14:textFill>
        </w:rPr>
        <w:t>装饰装修</w:t>
      </w:r>
      <w:r>
        <w:rPr>
          <w:rFonts w:hint="default" w:eastAsia="仿宋_GB2312"/>
          <w:color w:val="000000" w:themeColor="text1"/>
          <w:sz w:val="31"/>
          <w:szCs w:val="31"/>
          <w:lang w:eastAsia="zh-Hans"/>
          <w14:textFill>
            <w14:solidFill>
              <w14:schemeClr w14:val="tx1"/>
            </w14:solidFill>
          </w14:textFill>
        </w:rPr>
        <w:t>、</w:t>
      </w:r>
      <w:r>
        <w:rPr>
          <w:rFonts w:hint="eastAsia" w:eastAsia="仿宋_GB2312"/>
          <w:color w:val="000000" w:themeColor="text1"/>
          <w:sz w:val="31"/>
          <w:szCs w:val="31"/>
          <w:lang w:val="en-US" w:eastAsia="zh-Hans"/>
          <w14:textFill>
            <w14:solidFill>
              <w14:schemeClr w14:val="tx1"/>
            </w14:solidFill>
          </w14:textFill>
        </w:rPr>
        <w:t>设施设备</w:t>
      </w:r>
      <w:r>
        <w:rPr>
          <w:rFonts w:hint="eastAsia" w:eastAsia="仿宋_GB2312"/>
          <w:color w:val="auto"/>
          <w:sz w:val="31"/>
          <w:szCs w:val="31"/>
          <w:lang w:val="en-US" w:eastAsia="zh-Hans"/>
        </w:rPr>
        <w:t>等</w:t>
      </w:r>
      <w:r>
        <w:rPr>
          <w:rFonts w:hint="eastAsia" w:eastAsia="仿宋_GB2312"/>
          <w:color w:val="auto"/>
          <w:sz w:val="31"/>
          <w:szCs w:val="31"/>
          <w:u w:val="none"/>
          <w:lang w:val="en-US" w:eastAsia="zh-Hans"/>
        </w:rPr>
        <w:t>无偿归</w:t>
      </w:r>
      <w:r>
        <w:rPr>
          <w:rFonts w:hint="eastAsia"/>
          <w:color w:val="auto"/>
          <w:szCs w:val="31"/>
          <w:lang w:eastAsia="zh-Hans"/>
        </w:rPr>
        <w:t>甲方所有</w:t>
      </w:r>
      <w:r>
        <w:rPr>
          <w:color w:val="auto"/>
          <w:szCs w:val="31"/>
          <w:lang w:eastAsia="zh-Hans"/>
        </w:rPr>
        <w:t>，</w:t>
      </w:r>
      <w:r>
        <w:rPr>
          <w:rFonts w:hint="eastAsia"/>
          <w:color w:val="auto"/>
          <w:szCs w:val="31"/>
          <w:lang w:eastAsia="zh-Hans"/>
        </w:rPr>
        <w:t>乙方不得要求甲方赔偿或补偿</w:t>
      </w:r>
      <w:r>
        <w:rPr>
          <w:color w:val="auto"/>
          <w:szCs w:val="31"/>
          <w:lang w:eastAsia="zh-Hans"/>
        </w:rPr>
        <w:t>：</w:t>
      </w:r>
    </w:p>
    <w:p w14:paraId="324C676B">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租赁期满且双方未签订续租合同</w:t>
      </w:r>
      <w:r>
        <w:rPr>
          <w:rFonts w:eastAsia="仿宋_GB2312"/>
          <w:color w:val="auto"/>
          <w:sz w:val="31"/>
          <w:szCs w:val="31"/>
          <w:lang w:eastAsia="zh-Hans"/>
        </w:rPr>
        <w:t>，</w:t>
      </w:r>
      <w:r>
        <w:rPr>
          <w:rFonts w:hint="eastAsia" w:eastAsia="仿宋_GB2312"/>
          <w:color w:val="auto"/>
          <w:sz w:val="31"/>
          <w:szCs w:val="31"/>
          <w:lang w:eastAsia="zh-Hans"/>
        </w:rPr>
        <w:t>双方租赁关系终止的</w:t>
      </w:r>
      <w:r>
        <w:rPr>
          <w:rFonts w:eastAsia="仿宋_GB2312"/>
          <w:color w:val="auto"/>
          <w:sz w:val="31"/>
          <w:szCs w:val="31"/>
          <w:lang w:eastAsia="zh-Hans"/>
        </w:rPr>
        <w:t>；</w:t>
      </w:r>
    </w:p>
    <w:p w14:paraId="24606044">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hint="default" w:eastAsia="仿宋_GB2312"/>
          <w:i w:val="0"/>
          <w:iCs w:val="0"/>
          <w:color w:val="auto"/>
          <w:sz w:val="31"/>
          <w:szCs w:val="31"/>
          <w:lang w:eastAsia="zh-Hans"/>
        </w:rPr>
      </w:pPr>
      <w:r>
        <w:rPr>
          <w:rFonts w:hint="default" w:eastAsia="仿宋_GB2312"/>
          <w:i w:val="0"/>
          <w:iCs w:val="0"/>
          <w:color w:val="auto"/>
          <w:sz w:val="31"/>
          <w:szCs w:val="31"/>
          <w:lang w:eastAsia="zh-Hans"/>
        </w:rPr>
        <w:t>（2）</w:t>
      </w:r>
      <w:r>
        <w:rPr>
          <w:rFonts w:hint="eastAsia" w:eastAsia="仿宋_GB2312"/>
          <w:i w:val="0"/>
          <w:iCs w:val="0"/>
          <w:color w:val="auto"/>
          <w:sz w:val="31"/>
          <w:szCs w:val="31"/>
          <w:lang w:val="en-US" w:eastAsia="zh-Hans"/>
        </w:rPr>
        <w:t>乙方违约提前解除或终止本合同的</w:t>
      </w:r>
      <w:r>
        <w:rPr>
          <w:rFonts w:hint="default" w:eastAsia="仿宋_GB2312"/>
          <w:i w:val="0"/>
          <w:iCs w:val="0"/>
          <w:color w:val="auto"/>
          <w:sz w:val="31"/>
          <w:szCs w:val="31"/>
          <w:lang w:eastAsia="zh-Hans"/>
        </w:rPr>
        <w:t>；</w:t>
      </w:r>
    </w:p>
    <w:p w14:paraId="233B228F">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hint="default" w:eastAsia="仿宋_GB2312"/>
          <w:i w:val="0"/>
          <w:iCs w:val="0"/>
          <w:color w:val="auto"/>
          <w:sz w:val="31"/>
          <w:szCs w:val="31"/>
          <w:lang w:eastAsia="zh-Hans"/>
        </w:rPr>
      </w:pPr>
      <w:r>
        <w:rPr>
          <w:rFonts w:hint="default" w:eastAsia="仿宋_GB2312"/>
          <w:i w:val="0"/>
          <w:iCs w:val="0"/>
          <w:color w:val="auto"/>
          <w:sz w:val="31"/>
          <w:szCs w:val="31"/>
          <w:lang w:eastAsia="zh-Hans"/>
        </w:rPr>
        <w:t>（</w:t>
      </w:r>
      <w:r>
        <w:rPr>
          <w:rFonts w:hint="default" w:eastAsia="仿宋_GB2312"/>
          <w:i w:val="0"/>
          <w:iCs w:val="0"/>
          <w:color w:val="auto"/>
          <w:sz w:val="31"/>
          <w:szCs w:val="31"/>
          <w:lang w:val="en-US" w:eastAsia="zh-Hans"/>
        </w:rPr>
        <w:t>3</w:t>
      </w:r>
      <w:r>
        <w:rPr>
          <w:rFonts w:hint="default" w:eastAsia="仿宋_GB2312"/>
          <w:i w:val="0"/>
          <w:iCs w:val="0"/>
          <w:color w:val="auto"/>
          <w:sz w:val="31"/>
          <w:szCs w:val="31"/>
          <w:lang w:eastAsia="zh-Hans"/>
        </w:rPr>
        <w:t>）</w:t>
      </w:r>
      <w:r>
        <w:rPr>
          <w:rFonts w:hint="eastAsia" w:eastAsia="仿宋_GB2312"/>
          <w:i w:val="0"/>
          <w:iCs w:val="0"/>
          <w:color w:val="auto"/>
          <w:sz w:val="31"/>
          <w:szCs w:val="31"/>
          <w:lang w:val="en-US" w:eastAsia="zh-Hans"/>
        </w:rPr>
        <w:t>因乙方违约</w:t>
      </w:r>
      <w:r>
        <w:rPr>
          <w:rFonts w:hint="default" w:eastAsia="仿宋_GB2312"/>
          <w:i w:val="0"/>
          <w:iCs w:val="0"/>
          <w:color w:val="auto"/>
          <w:sz w:val="31"/>
          <w:szCs w:val="31"/>
          <w:lang w:eastAsia="zh-Hans"/>
        </w:rPr>
        <w:t>，</w:t>
      </w:r>
      <w:r>
        <w:rPr>
          <w:rFonts w:hint="eastAsia" w:eastAsia="仿宋_GB2312"/>
          <w:i w:val="0"/>
          <w:iCs w:val="0"/>
          <w:color w:val="auto"/>
          <w:sz w:val="31"/>
          <w:szCs w:val="31"/>
          <w:lang w:val="en-US" w:eastAsia="zh-Hans"/>
        </w:rPr>
        <w:t>甲方按约定提前解除</w:t>
      </w:r>
      <w:r>
        <w:rPr>
          <w:rFonts w:hint="eastAsia" w:eastAsia="仿宋_GB2312"/>
          <w:i w:val="0"/>
          <w:iCs w:val="0"/>
          <w:color w:val="auto"/>
          <w:sz w:val="31"/>
          <w:szCs w:val="31"/>
          <w:lang w:val="en-US" w:eastAsia="zh-CN"/>
        </w:rPr>
        <w:t>本</w:t>
      </w:r>
      <w:r>
        <w:rPr>
          <w:rFonts w:hint="eastAsia" w:eastAsia="仿宋_GB2312"/>
          <w:i w:val="0"/>
          <w:iCs w:val="0"/>
          <w:color w:val="auto"/>
          <w:sz w:val="31"/>
          <w:szCs w:val="31"/>
          <w:lang w:val="en-US" w:eastAsia="zh-Hans"/>
        </w:rPr>
        <w:t>合同的</w:t>
      </w:r>
      <w:r>
        <w:rPr>
          <w:rFonts w:hint="default" w:eastAsia="仿宋_GB2312"/>
          <w:i w:val="0"/>
          <w:iCs w:val="0"/>
          <w:color w:val="auto"/>
          <w:sz w:val="31"/>
          <w:szCs w:val="31"/>
          <w:lang w:eastAsia="zh-Hans"/>
        </w:rPr>
        <w:t>。</w:t>
      </w:r>
    </w:p>
    <w:p w14:paraId="39453734">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第七条</w:t>
      </w:r>
      <w:r>
        <w:rPr>
          <w:rFonts w:eastAsia="仿宋_GB2312"/>
          <w:b/>
          <w:bCs/>
          <w:color w:val="auto"/>
          <w:sz w:val="31"/>
          <w:szCs w:val="31"/>
          <w:lang w:eastAsia="zh-Hans"/>
        </w:rPr>
        <w:t xml:space="preserve"> </w:t>
      </w:r>
      <w:r>
        <w:rPr>
          <w:rFonts w:hint="eastAsia" w:eastAsia="仿宋_GB2312"/>
          <w:b/>
          <w:bCs/>
          <w:color w:val="auto"/>
          <w:sz w:val="31"/>
          <w:szCs w:val="31"/>
          <w:lang w:eastAsia="zh-Hans"/>
        </w:rPr>
        <w:t>转租和转让</w:t>
      </w:r>
    </w:p>
    <w:p w14:paraId="25161421">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租赁期内</w:t>
      </w:r>
      <w:r>
        <w:rPr>
          <w:rFonts w:eastAsia="仿宋_GB2312"/>
          <w:color w:val="auto"/>
          <w:sz w:val="31"/>
          <w:szCs w:val="31"/>
          <w:lang w:eastAsia="zh-Hans"/>
        </w:rPr>
        <w:t>，</w:t>
      </w:r>
      <w:r>
        <w:rPr>
          <w:rFonts w:hint="eastAsia" w:eastAsia="仿宋_GB2312"/>
          <w:color w:val="auto"/>
          <w:sz w:val="31"/>
          <w:szCs w:val="31"/>
          <w:lang w:eastAsia="zh-Hans"/>
        </w:rPr>
        <w:t>未经甲方书面同意</w:t>
      </w:r>
      <w:r>
        <w:rPr>
          <w:rFonts w:eastAsia="仿宋_GB2312"/>
          <w:color w:val="auto"/>
          <w:sz w:val="31"/>
          <w:szCs w:val="31"/>
          <w:lang w:eastAsia="zh-Hans"/>
        </w:rPr>
        <w:t>，乙方</w:t>
      </w:r>
      <w:r>
        <w:rPr>
          <w:rFonts w:hint="eastAsia" w:eastAsia="仿宋_GB2312"/>
          <w:color w:val="auto"/>
          <w:sz w:val="31"/>
          <w:szCs w:val="31"/>
          <w:lang w:eastAsia="zh-Hans"/>
        </w:rPr>
        <w:t>不得将</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eastAsia="仿宋_GB2312"/>
          <w:color w:val="auto"/>
          <w:sz w:val="31"/>
          <w:szCs w:val="31"/>
          <w:lang w:eastAsia="zh-Hans"/>
        </w:rPr>
        <w:t>、</w:t>
      </w:r>
      <w:r>
        <w:rPr>
          <w:rFonts w:hint="eastAsia" w:eastAsia="仿宋_GB2312"/>
          <w:color w:val="auto"/>
          <w:sz w:val="31"/>
          <w:szCs w:val="31"/>
          <w:lang w:eastAsia="zh-Hans"/>
        </w:rPr>
        <w:t>建筑物部分或全部转租给他人</w:t>
      </w:r>
      <w:r>
        <w:rPr>
          <w:rFonts w:eastAsia="仿宋_GB2312"/>
          <w:color w:val="auto"/>
          <w:sz w:val="31"/>
          <w:szCs w:val="31"/>
          <w:lang w:eastAsia="zh-Hans"/>
        </w:rPr>
        <w:t>，</w:t>
      </w:r>
      <w:r>
        <w:rPr>
          <w:rFonts w:hint="eastAsia" w:eastAsia="仿宋_GB2312"/>
          <w:color w:val="auto"/>
          <w:sz w:val="31"/>
          <w:szCs w:val="31"/>
          <w:lang w:eastAsia="zh-Hans"/>
        </w:rPr>
        <w:t>也不得通过合作</w:t>
      </w:r>
      <w:r>
        <w:rPr>
          <w:rFonts w:eastAsia="仿宋_GB2312"/>
          <w:color w:val="auto"/>
          <w:sz w:val="31"/>
          <w:szCs w:val="31"/>
          <w:lang w:eastAsia="zh-Hans"/>
        </w:rPr>
        <w:t>、</w:t>
      </w:r>
      <w:r>
        <w:rPr>
          <w:rFonts w:hint="eastAsia" w:eastAsia="仿宋_GB2312"/>
          <w:color w:val="auto"/>
          <w:sz w:val="31"/>
          <w:szCs w:val="31"/>
          <w:lang w:eastAsia="zh-Hans"/>
        </w:rPr>
        <w:t>承包</w:t>
      </w:r>
      <w:r>
        <w:rPr>
          <w:rFonts w:eastAsia="仿宋_GB2312"/>
          <w:color w:val="auto"/>
          <w:sz w:val="31"/>
          <w:szCs w:val="31"/>
          <w:lang w:eastAsia="zh-Hans"/>
        </w:rPr>
        <w:t>、</w:t>
      </w:r>
      <w:r>
        <w:rPr>
          <w:rFonts w:hint="eastAsia" w:eastAsia="仿宋_GB2312"/>
          <w:color w:val="auto"/>
          <w:sz w:val="31"/>
          <w:szCs w:val="31"/>
          <w:lang w:eastAsia="zh-Hans"/>
        </w:rPr>
        <w:t>分包</w:t>
      </w:r>
      <w:r>
        <w:rPr>
          <w:rFonts w:hint="eastAsia" w:eastAsia="仿宋_GB2312"/>
          <w:b w:val="0"/>
          <w:bCs w:val="0"/>
          <w:color w:val="auto"/>
          <w:sz w:val="31"/>
          <w:szCs w:val="31"/>
          <w:lang w:val="en-US" w:eastAsia="zh-CN"/>
        </w:rPr>
        <w:t>、转包</w:t>
      </w:r>
      <w:r>
        <w:rPr>
          <w:rFonts w:hint="eastAsia" w:eastAsia="仿宋_GB2312"/>
          <w:color w:val="auto"/>
          <w:sz w:val="31"/>
          <w:szCs w:val="31"/>
          <w:lang w:eastAsia="zh-Hans"/>
        </w:rPr>
        <w:t>等方式将</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使用权转移给第三方</w:t>
      </w:r>
      <w:r>
        <w:rPr>
          <w:rFonts w:eastAsia="仿宋_GB2312"/>
          <w:color w:val="auto"/>
          <w:sz w:val="31"/>
          <w:szCs w:val="31"/>
          <w:lang w:eastAsia="zh-Hans"/>
        </w:rPr>
        <w:t>。</w:t>
      </w:r>
    </w:p>
    <w:p w14:paraId="52BAD812">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经甲方同意的转租或分租</w:t>
      </w:r>
      <w:r>
        <w:rPr>
          <w:rFonts w:eastAsia="仿宋_GB2312"/>
          <w:color w:val="auto"/>
          <w:sz w:val="31"/>
          <w:szCs w:val="31"/>
          <w:lang w:eastAsia="zh-Hans"/>
        </w:rPr>
        <w:t>，</w:t>
      </w:r>
      <w:r>
        <w:rPr>
          <w:rFonts w:hint="eastAsia" w:eastAsia="仿宋_GB2312"/>
          <w:color w:val="auto"/>
          <w:sz w:val="31"/>
          <w:szCs w:val="31"/>
          <w:lang w:eastAsia="zh-Hans"/>
        </w:rPr>
        <w:t>乙方因次承租人原因违约的</w:t>
      </w:r>
      <w:r>
        <w:rPr>
          <w:rFonts w:eastAsia="仿宋_GB2312"/>
          <w:color w:val="auto"/>
          <w:sz w:val="31"/>
          <w:szCs w:val="31"/>
          <w:lang w:eastAsia="zh-Hans"/>
        </w:rPr>
        <w:t>，</w:t>
      </w:r>
      <w:r>
        <w:rPr>
          <w:rFonts w:hint="eastAsia" w:eastAsia="仿宋_GB2312"/>
          <w:color w:val="auto"/>
          <w:sz w:val="31"/>
          <w:szCs w:val="31"/>
          <w:lang w:eastAsia="zh-Hans"/>
        </w:rPr>
        <w:t>乙方仍应按合同约定向甲方负责</w:t>
      </w:r>
      <w:r>
        <w:rPr>
          <w:rFonts w:eastAsia="仿宋_GB2312"/>
          <w:color w:val="auto"/>
          <w:sz w:val="31"/>
          <w:szCs w:val="31"/>
          <w:lang w:eastAsia="zh-Hans"/>
        </w:rPr>
        <w:t>。</w:t>
      </w:r>
      <w:r>
        <w:rPr>
          <w:rFonts w:hint="eastAsia" w:eastAsia="仿宋_GB2312"/>
          <w:color w:val="auto"/>
          <w:sz w:val="31"/>
          <w:szCs w:val="31"/>
          <w:lang w:eastAsia="zh-Hans"/>
        </w:rPr>
        <w:t>乙方与次承租人间的权利义务或争议纠纷</w:t>
      </w:r>
      <w:r>
        <w:rPr>
          <w:rFonts w:eastAsia="仿宋_GB2312"/>
          <w:color w:val="auto"/>
          <w:sz w:val="31"/>
          <w:szCs w:val="31"/>
          <w:lang w:eastAsia="zh-Hans"/>
        </w:rPr>
        <w:t>，</w:t>
      </w:r>
      <w:r>
        <w:rPr>
          <w:rFonts w:hint="eastAsia" w:eastAsia="仿宋_GB2312"/>
          <w:color w:val="auto"/>
          <w:sz w:val="31"/>
          <w:szCs w:val="31"/>
          <w:lang w:eastAsia="zh-Hans"/>
        </w:rPr>
        <w:t>由乙方自行解决</w:t>
      </w:r>
      <w:r>
        <w:rPr>
          <w:rFonts w:eastAsia="仿宋_GB2312"/>
          <w:color w:val="auto"/>
          <w:sz w:val="31"/>
          <w:szCs w:val="31"/>
          <w:lang w:eastAsia="zh-Hans"/>
        </w:rPr>
        <w:t>，</w:t>
      </w:r>
      <w:r>
        <w:rPr>
          <w:rFonts w:hint="eastAsia" w:eastAsia="仿宋_GB2312"/>
          <w:color w:val="auto"/>
          <w:sz w:val="31"/>
          <w:szCs w:val="31"/>
          <w:lang w:eastAsia="zh-Hans"/>
        </w:rPr>
        <w:t>与甲方无关</w:t>
      </w:r>
      <w:r>
        <w:rPr>
          <w:rFonts w:eastAsia="仿宋_GB2312"/>
          <w:color w:val="auto"/>
          <w:sz w:val="31"/>
          <w:szCs w:val="31"/>
          <w:lang w:eastAsia="zh-Hans"/>
        </w:rPr>
        <w:t>。</w:t>
      </w:r>
    </w:p>
    <w:p w14:paraId="61EC61A0">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第八条</w:t>
      </w:r>
      <w:r>
        <w:rPr>
          <w:rFonts w:eastAsia="仿宋_GB2312"/>
          <w:b/>
          <w:bCs/>
          <w:color w:val="auto"/>
          <w:sz w:val="31"/>
          <w:szCs w:val="31"/>
          <w:lang w:eastAsia="zh-Hans"/>
        </w:rPr>
        <w:t xml:space="preserve"> </w:t>
      </w:r>
      <w:r>
        <w:rPr>
          <w:rFonts w:hint="eastAsia" w:eastAsia="仿宋_GB2312"/>
          <w:b/>
          <w:bCs/>
          <w:color w:val="auto"/>
          <w:sz w:val="31"/>
          <w:szCs w:val="31"/>
          <w:lang w:eastAsia="zh-Hans"/>
        </w:rPr>
        <w:t>双方权利义务</w:t>
      </w:r>
    </w:p>
    <w:p w14:paraId="6686A866">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甲方承诺和保证</w:t>
      </w:r>
      <w:r>
        <w:rPr>
          <w:rFonts w:eastAsia="仿宋_GB2312"/>
          <w:color w:val="auto"/>
          <w:sz w:val="31"/>
          <w:szCs w:val="31"/>
          <w:lang w:eastAsia="zh-Hans"/>
        </w:rPr>
        <w:t>，</w:t>
      </w:r>
      <w:r>
        <w:rPr>
          <w:rFonts w:hint="eastAsia" w:eastAsia="仿宋_GB2312"/>
          <w:color w:val="auto"/>
          <w:sz w:val="31"/>
          <w:szCs w:val="31"/>
          <w:lang w:eastAsia="zh-Hans"/>
        </w:rPr>
        <w:t>其对</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享有出租和收益的权利</w:t>
      </w:r>
      <w:r>
        <w:rPr>
          <w:rFonts w:eastAsia="仿宋_GB2312"/>
          <w:color w:val="auto"/>
          <w:sz w:val="31"/>
          <w:szCs w:val="31"/>
          <w:lang w:eastAsia="zh-Hans"/>
        </w:rPr>
        <w:t>。</w:t>
      </w:r>
    </w:p>
    <w:p w14:paraId="2C1DB1B8">
      <w:pPr>
        <w:pStyle w:val="13"/>
        <w:spacing w:line="640" w:lineRule="exact"/>
        <w:ind w:firstLine="620"/>
        <w:rPr>
          <w:color w:val="auto"/>
          <w:szCs w:val="31"/>
          <w:lang w:eastAsia="zh-Hans"/>
        </w:rPr>
      </w:pPr>
      <w:r>
        <w:rPr>
          <w:color w:val="auto"/>
          <w:szCs w:val="31"/>
          <w:lang w:eastAsia="zh-Hans"/>
        </w:rPr>
        <w:t>2、</w:t>
      </w:r>
      <w:r>
        <w:rPr>
          <w:rFonts w:hint="eastAsia" w:eastAsia="仿宋_GB2312"/>
          <w:b w:val="0"/>
          <w:bCs w:val="0"/>
          <w:color w:val="auto"/>
          <w:sz w:val="31"/>
          <w:szCs w:val="31"/>
          <w:lang w:val="en-US" w:eastAsia="zh-Hans"/>
        </w:rPr>
        <w:t>租赁范围</w:t>
      </w:r>
      <w:r>
        <w:rPr>
          <w:rFonts w:hint="eastAsia"/>
          <w:b w:val="0"/>
          <w:bCs w:val="0"/>
          <w:color w:val="auto"/>
          <w:sz w:val="31"/>
          <w:szCs w:val="31"/>
          <w:lang w:val="en-US" w:eastAsia="zh-CN"/>
        </w:rPr>
        <w:t>外</w:t>
      </w:r>
      <w:r>
        <w:rPr>
          <w:rFonts w:hint="eastAsia"/>
          <w:color w:val="auto"/>
          <w:szCs w:val="31"/>
          <w:lang w:eastAsia="zh-Hans"/>
        </w:rPr>
        <w:t>的建筑物</w:t>
      </w:r>
      <w:r>
        <w:rPr>
          <w:color w:val="auto"/>
          <w:szCs w:val="31"/>
          <w:lang w:eastAsia="zh-Hans"/>
        </w:rPr>
        <w:t>、</w:t>
      </w:r>
      <w:r>
        <w:rPr>
          <w:rFonts w:hint="eastAsia"/>
          <w:color w:val="auto"/>
          <w:szCs w:val="31"/>
          <w:lang w:eastAsia="zh-Hans"/>
        </w:rPr>
        <w:t>空地等</w:t>
      </w:r>
      <w:r>
        <w:rPr>
          <w:color w:val="auto"/>
          <w:szCs w:val="31"/>
          <w:lang w:eastAsia="zh-Hans"/>
        </w:rPr>
        <w:t>，</w:t>
      </w:r>
      <w:r>
        <w:rPr>
          <w:rFonts w:hint="eastAsia"/>
          <w:color w:val="auto"/>
          <w:szCs w:val="31"/>
          <w:lang w:eastAsia="zh-Hans"/>
        </w:rPr>
        <w:t>未经甲方同意乙方不得占用或使用</w:t>
      </w:r>
      <w:r>
        <w:rPr>
          <w:color w:val="auto"/>
          <w:szCs w:val="31"/>
          <w:lang w:eastAsia="zh-Hans"/>
        </w:rPr>
        <w:t>。</w:t>
      </w:r>
    </w:p>
    <w:p w14:paraId="44964DB5">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default" w:eastAsia="仿宋_GB2312"/>
          <w:b w:val="0"/>
          <w:bCs w:val="0"/>
          <w:color w:val="auto"/>
          <w:sz w:val="31"/>
          <w:szCs w:val="31"/>
          <w:lang w:val="en-US" w:eastAsia="zh-Hans"/>
        </w:rPr>
        <w:t>乙方确认在本合同签订前已自行调查和查询租赁物的现况</w:t>
      </w:r>
      <w:r>
        <w:rPr>
          <w:rFonts w:hint="eastAsia" w:eastAsia="仿宋_GB2312"/>
          <w:b w:val="0"/>
          <w:bCs w:val="0"/>
          <w:color w:val="auto"/>
          <w:sz w:val="31"/>
          <w:szCs w:val="31"/>
          <w:lang w:val="en-US" w:eastAsia="zh-CN"/>
        </w:rPr>
        <w:t>。</w:t>
      </w:r>
      <w:r>
        <w:rPr>
          <w:rFonts w:hint="eastAsia" w:eastAsia="仿宋_GB2312"/>
          <w:b w:val="0"/>
          <w:bCs w:val="0"/>
          <w:color w:val="auto"/>
          <w:sz w:val="31"/>
          <w:szCs w:val="31"/>
          <w:lang w:val="en-US" w:eastAsia="zh-Hans"/>
        </w:rPr>
        <w:t>乙方因经营所需的证照</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资质</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许可及消防验收合格证手续等</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均由乙方自行负责办理并承担办理不能的后果</w:t>
      </w:r>
      <w:r>
        <w:rPr>
          <w:rFonts w:hint="eastAsia" w:eastAsia="仿宋_GB2312"/>
          <w:b w:val="0"/>
          <w:bCs w:val="0"/>
          <w:color w:val="auto"/>
          <w:sz w:val="31"/>
          <w:szCs w:val="31"/>
          <w:lang w:val="en-US" w:eastAsia="zh-CN"/>
        </w:rPr>
        <w:t>；如无法办理，甲方不承担违约责任</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如租赁物已取得相关证照且甲方同意乙方使用</w:t>
      </w:r>
      <w:r>
        <w:rPr>
          <w:rFonts w:hint="eastAsia" w:eastAsia="仿宋_GB2312"/>
          <w:b w:val="0"/>
          <w:bCs w:val="0"/>
          <w:color w:val="auto"/>
          <w:sz w:val="31"/>
          <w:szCs w:val="31"/>
          <w:lang w:val="en-US" w:eastAsia="zh-CN"/>
        </w:rPr>
        <w:t>该证照</w:t>
      </w:r>
      <w:r>
        <w:rPr>
          <w:rFonts w:hint="eastAsia" w:eastAsia="仿宋_GB2312"/>
          <w:b w:val="0"/>
          <w:bCs w:val="0"/>
          <w:color w:val="auto"/>
          <w:sz w:val="31"/>
          <w:szCs w:val="31"/>
          <w:lang w:val="en-US" w:eastAsia="zh-Hans"/>
        </w:rPr>
        <w:t>的</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乙方可以使用</w:t>
      </w:r>
      <w:r>
        <w:rPr>
          <w:rFonts w:eastAsia="仿宋_GB2312"/>
          <w:color w:val="auto"/>
          <w:sz w:val="31"/>
          <w:szCs w:val="31"/>
          <w:lang w:eastAsia="zh-Hans"/>
        </w:rPr>
        <w:t>。</w:t>
      </w:r>
    </w:p>
    <w:p w14:paraId="3E8D9AC7">
      <w:pPr>
        <w:pStyle w:val="13"/>
        <w:spacing w:line="640" w:lineRule="exact"/>
        <w:ind w:firstLine="620"/>
        <w:rPr>
          <w:color w:val="auto"/>
          <w:szCs w:val="31"/>
          <w:lang w:eastAsia="zh-Hans"/>
        </w:rPr>
      </w:pPr>
      <w:r>
        <w:rPr>
          <w:color w:val="auto"/>
          <w:szCs w:val="31"/>
          <w:lang w:eastAsia="zh-Hans"/>
        </w:rPr>
        <w:t>4、</w:t>
      </w:r>
      <w:r>
        <w:rPr>
          <w:rFonts w:hint="eastAsia"/>
          <w:color w:val="auto"/>
          <w:szCs w:val="31"/>
          <w:lang w:eastAsia="zh-Hans"/>
        </w:rPr>
        <w:t>租赁期间</w:t>
      </w:r>
      <w:r>
        <w:rPr>
          <w:color w:val="auto"/>
          <w:szCs w:val="31"/>
          <w:lang w:eastAsia="zh-Hans"/>
        </w:rPr>
        <w:t>，使用该</w:t>
      </w:r>
      <w:r>
        <w:rPr>
          <w:rFonts w:hint="eastAsia"/>
          <w:color w:val="auto"/>
          <w:szCs w:val="31"/>
          <w:lang w:eastAsia="zh-Hans"/>
        </w:rPr>
        <w:t>租赁</w:t>
      </w:r>
      <w:r>
        <w:rPr>
          <w:rFonts w:hint="eastAsia"/>
          <w:color w:val="auto"/>
          <w:szCs w:val="31"/>
          <w:lang w:val="en-US" w:eastAsia="zh-CN"/>
        </w:rPr>
        <w:t>场地</w:t>
      </w:r>
      <w:r>
        <w:rPr>
          <w:color w:val="auto"/>
          <w:szCs w:val="31"/>
          <w:lang w:eastAsia="zh-Hans"/>
        </w:rPr>
        <w:t>所发生的水电费、燃气费、</w:t>
      </w:r>
      <w:r>
        <w:rPr>
          <w:rFonts w:hint="eastAsia"/>
          <w:color w:val="auto"/>
          <w:szCs w:val="31"/>
          <w:lang w:eastAsia="zh-Hans"/>
        </w:rPr>
        <w:t>网络费</w:t>
      </w:r>
      <w:r>
        <w:rPr>
          <w:color w:val="auto"/>
          <w:szCs w:val="31"/>
          <w:lang w:eastAsia="zh-Hans"/>
        </w:rPr>
        <w:t>、工人工资等一切经营费用由乙方承担。</w:t>
      </w:r>
      <w:r>
        <w:rPr>
          <w:rFonts w:hint="eastAsia"/>
          <w:color w:val="auto"/>
          <w:szCs w:val="31"/>
          <w:lang w:eastAsia="zh-Hans"/>
        </w:rPr>
        <w:t>如甲方被第三方追索的</w:t>
      </w:r>
      <w:r>
        <w:rPr>
          <w:color w:val="auto"/>
          <w:szCs w:val="31"/>
          <w:lang w:eastAsia="zh-Hans"/>
        </w:rPr>
        <w:t>，</w:t>
      </w:r>
      <w:r>
        <w:rPr>
          <w:rFonts w:hint="eastAsia"/>
          <w:color w:val="auto"/>
          <w:szCs w:val="31"/>
          <w:lang w:eastAsia="zh-Hans"/>
        </w:rPr>
        <w:t>甲方代垫相关费用及滞纳金后有权向乙方追偿</w:t>
      </w:r>
      <w:r>
        <w:rPr>
          <w:color w:val="auto"/>
          <w:szCs w:val="31"/>
          <w:lang w:eastAsia="zh-Hans"/>
        </w:rPr>
        <w:t>。</w:t>
      </w:r>
    </w:p>
    <w:p w14:paraId="4C74732C">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5、租赁期间，乙方应保证租赁</w:t>
      </w:r>
      <w:r>
        <w:rPr>
          <w:rFonts w:hint="eastAsia" w:eastAsia="仿宋_GB2312"/>
          <w:color w:val="auto"/>
          <w:sz w:val="31"/>
          <w:szCs w:val="31"/>
          <w:lang w:val="en-US" w:eastAsia="zh-CN"/>
        </w:rPr>
        <w:t>场地</w:t>
      </w:r>
      <w:r>
        <w:rPr>
          <w:rFonts w:eastAsia="仿宋_GB2312"/>
          <w:color w:val="auto"/>
          <w:sz w:val="31"/>
          <w:szCs w:val="31"/>
          <w:lang w:eastAsia="zh-Hans"/>
        </w:rPr>
        <w:t>及设施设备处于正常的可使用和安全的状态。甲方</w:t>
      </w:r>
      <w:r>
        <w:rPr>
          <w:rFonts w:hint="eastAsia" w:eastAsia="仿宋_GB2312"/>
          <w:color w:val="auto"/>
          <w:sz w:val="31"/>
          <w:szCs w:val="31"/>
          <w:lang w:eastAsia="zh-Hans"/>
        </w:rPr>
        <w:t>有权</w:t>
      </w:r>
      <w:r>
        <w:rPr>
          <w:rFonts w:eastAsia="仿宋_GB2312"/>
          <w:color w:val="auto"/>
          <w:sz w:val="31"/>
          <w:szCs w:val="31"/>
          <w:lang w:eastAsia="zh-Hans"/>
        </w:rPr>
        <w:t>对该</w:t>
      </w:r>
      <w:r>
        <w:rPr>
          <w:rFonts w:hint="eastAsia" w:eastAsia="仿宋_GB2312"/>
          <w:color w:val="auto"/>
          <w:sz w:val="31"/>
          <w:szCs w:val="31"/>
          <w:lang w:eastAsia="zh-Hans"/>
        </w:rPr>
        <w:t>租赁</w:t>
      </w:r>
      <w:r>
        <w:rPr>
          <w:rFonts w:hint="eastAsia" w:eastAsia="仿宋_GB2312"/>
          <w:color w:val="auto"/>
          <w:sz w:val="31"/>
          <w:szCs w:val="31"/>
          <w:lang w:val="en-US" w:eastAsia="zh-CN"/>
        </w:rPr>
        <w:t>场地</w:t>
      </w:r>
      <w:r>
        <w:rPr>
          <w:rFonts w:eastAsia="仿宋_GB2312"/>
          <w:color w:val="auto"/>
          <w:sz w:val="31"/>
          <w:szCs w:val="31"/>
          <w:lang w:eastAsia="zh-Hans"/>
        </w:rPr>
        <w:t>进行检查，乙方应予以配合。凡发现乙方存在安全隐患的，甲方有权书面告知乙方，责令乙方进行整改。</w:t>
      </w:r>
    </w:p>
    <w:p w14:paraId="663C7F18">
      <w:pPr>
        <w:pStyle w:val="13"/>
        <w:spacing w:line="640" w:lineRule="exact"/>
        <w:ind w:firstLine="620"/>
        <w:rPr>
          <w:color w:val="auto"/>
          <w:szCs w:val="31"/>
        </w:rPr>
      </w:pPr>
      <w:r>
        <w:rPr>
          <w:i w:val="0"/>
          <w:iCs w:val="0"/>
          <w:color w:val="auto"/>
          <w:szCs w:val="31"/>
          <w:lang w:eastAsia="zh-Hans"/>
        </w:rPr>
        <w:t>6</w:t>
      </w:r>
      <w:r>
        <w:rPr>
          <w:rFonts w:hint="eastAsia"/>
          <w:i w:val="0"/>
          <w:iCs w:val="0"/>
          <w:color w:val="auto"/>
          <w:szCs w:val="31"/>
          <w:lang w:eastAsia="zh-Hans"/>
        </w:rPr>
        <w:t>、</w:t>
      </w:r>
      <w:r>
        <w:rPr>
          <w:rFonts w:hint="eastAsia"/>
          <w:color w:val="auto"/>
          <w:szCs w:val="31"/>
          <w:lang w:eastAsia="zh-Hans"/>
        </w:rPr>
        <w:t>乙方保证</w:t>
      </w:r>
      <w:r>
        <w:rPr>
          <w:rFonts w:hint="eastAsia"/>
          <w:color w:val="auto"/>
          <w:szCs w:val="31"/>
        </w:rPr>
        <w:t>守法经营</w:t>
      </w:r>
      <w:r>
        <w:rPr>
          <w:color w:val="auto"/>
          <w:szCs w:val="31"/>
          <w:lang w:eastAsia="zh-Hans"/>
        </w:rPr>
        <w:t>，</w:t>
      </w:r>
      <w:r>
        <w:rPr>
          <w:rFonts w:hint="eastAsia"/>
          <w:color w:val="auto"/>
          <w:szCs w:val="31"/>
          <w:lang w:eastAsia="zh-Hans"/>
        </w:rPr>
        <w:t>依法办妥工商</w:t>
      </w:r>
      <w:r>
        <w:rPr>
          <w:color w:val="auto"/>
          <w:szCs w:val="31"/>
          <w:lang w:eastAsia="zh-Hans"/>
        </w:rPr>
        <w:t>、</w:t>
      </w:r>
      <w:r>
        <w:rPr>
          <w:rFonts w:hint="eastAsia"/>
          <w:color w:val="auto"/>
          <w:szCs w:val="31"/>
          <w:lang w:eastAsia="zh-Hans"/>
        </w:rPr>
        <w:t>税务</w:t>
      </w:r>
      <w:r>
        <w:rPr>
          <w:color w:val="auto"/>
          <w:szCs w:val="31"/>
          <w:lang w:eastAsia="zh-Hans"/>
        </w:rPr>
        <w:t>、</w:t>
      </w:r>
      <w:r>
        <w:rPr>
          <w:rFonts w:hint="eastAsia"/>
          <w:color w:val="auto"/>
          <w:szCs w:val="31"/>
          <w:lang w:eastAsia="zh-Hans"/>
        </w:rPr>
        <w:t>消防</w:t>
      </w:r>
      <w:r>
        <w:rPr>
          <w:color w:val="auto"/>
          <w:szCs w:val="31"/>
          <w:lang w:eastAsia="zh-Hans"/>
        </w:rPr>
        <w:t>、</w:t>
      </w:r>
      <w:r>
        <w:rPr>
          <w:rFonts w:hint="eastAsia"/>
          <w:color w:val="auto"/>
          <w:szCs w:val="31"/>
          <w:lang w:eastAsia="zh-Hans"/>
        </w:rPr>
        <w:t>卫生</w:t>
      </w:r>
      <w:r>
        <w:rPr>
          <w:color w:val="auto"/>
          <w:szCs w:val="31"/>
          <w:lang w:eastAsia="zh-Hans"/>
        </w:rPr>
        <w:t>、</w:t>
      </w:r>
      <w:r>
        <w:rPr>
          <w:rFonts w:hint="eastAsia"/>
          <w:color w:val="auto"/>
          <w:szCs w:val="31"/>
          <w:lang w:eastAsia="zh-Hans"/>
        </w:rPr>
        <w:t>环保等各项证照</w:t>
      </w:r>
      <w:r>
        <w:rPr>
          <w:color w:val="auto"/>
          <w:szCs w:val="31"/>
          <w:lang w:eastAsia="zh-Hans"/>
        </w:rPr>
        <w:t>，依法纳税，按章缴费，</w:t>
      </w:r>
      <w:r>
        <w:rPr>
          <w:rFonts w:hint="eastAsia"/>
          <w:color w:val="auto"/>
          <w:szCs w:val="31"/>
          <w:lang w:eastAsia="zh-Hans"/>
        </w:rPr>
        <w:t>依法与员工建立劳动关系</w:t>
      </w:r>
      <w:r>
        <w:rPr>
          <w:color w:val="auto"/>
          <w:szCs w:val="31"/>
          <w:lang w:eastAsia="zh-Hans"/>
        </w:rPr>
        <w:t>，</w:t>
      </w:r>
      <w:r>
        <w:rPr>
          <w:rFonts w:hint="eastAsia"/>
          <w:color w:val="auto"/>
          <w:szCs w:val="31"/>
          <w:lang w:eastAsia="zh-Hans"/>
        </w:rPr>
        <w:t>依法建立健全内部管理规章制度</w:t>
      </w:r>
      <w:r>
        <w:rPr>
          <w:color w:val="auto"/>
          <w:szCs w:val="31"/>
          <w:lang w:eastAsia="zh-Hans"/>
        </w:rPr>
        <w:t>，</w:t>
      </w:r>
      <w:r>
        <w:rPr>
          <w:rFonts w:hint="eastAsia"/>
          <w:color w:val="auto"/>
          <w:szCs w:val="31"/>
          <w:lang w:eastAsia="zh-Hans"/>
        </w:rPr>
        <w:t>明确相关工作责任人</w:t>
      </w:r>
      <w:r>
        <w:rPr>
          <w:color w:val="auto"/>
          <w:szCs w:val="31"/>
          <w:lang w:eastAsia="zh-Hans"/>
        </w:rPr>
        <w:t>，遵守</w:t>
      </w:r>
      <w:r>
        <w:rPr>
          <w:rFonts w:hint="eastAsia"/>
          <w:color w:val="auto"/>
          <w:szCs w:val="31"/>
          <w:lang w:eastAsia="zh-Hans"/>
        </w:rPr>
        <w:t>国家</w:t>
      </w:r>
      <w:r>
        <w:rPr>
          <w:color w:val="auto"/>
          <w:szCs w:val="31"/>
          <w:lang w:eastAsia="zh-Hans"/>
        </w:rPr>
        <w:t>、</w:t>
      </w:r>
      <w:r>
        <w:rPr>
          <w:rFonts w:hint="eastAsia"/>
          <w:color w:val="auto"/>
          <w:szCs w:val="31"/>
          <w:lang w:eastAsia="zh-Hans"/>
        </w:rPr>
        <w:t>省市和</w:t>
      </w:r>
      <w:r>
        <w:rPr>
          <w:color w:val="auto"/>
          <w:szCs w:val="31"/>
          <w:lang w:eastAsia="zh-Hans"/>
        </w:rPr>
        <w:t>当地政府</w:t>
      </w:r>
      <w:r>
        <w:rPr>
          <w:rFonts w:hint="eastAsia"/>
          <w:color w:val="auto"/>
          <w:szCs w:val="31"/>
          <w:lang w:eastAsia="zh-Hans"/>
        </w:rPr>
        <w:t>的</w:t>
      </w:r>
      <w:r>
        <w:rPr>
          <w:color w:val="auto"/>
          <w:szCs w:val="31"/>
          <w:lang w:eastAsia="zh-Hans"/>
        </w:rPr>
        <w:t>规章制度。</w:t>
      </w:r>
    </w:p>
    <w:p w14:paraId="71F3B58D">
      <w:pPr>
        <w:pStyle w:val="13"/>
        <w:spacing w:line="640" w:lineRule="exact"/>
        <w:ind w:firstLine="620"/>
        <w:rPr>
          <w:rFonts w:hint="eastAsia"/>
          <w:color w:val="auto"/>
          <w:szCs w:val="31"/>
        </w:rPr>
      </w:pPr>
      <w:r>
        <w:rPr>
          <w:rFonts w:hint="eastAsia"/>
          <w:color w:val="auto"/>
          <w:szCs w:val="31"/>
        </w:rPr>
        <w:t>7、若乙方需在租赁物上设立广告牌，须提前报甲方同意并按政府的有关法律规定完成报批手续并提前报甲方同意。如乙方未获批准擅自设立广告牌，由此导致的行政责任、民事责任均由乙方承担。如乙方未经甲方同意擅自设立广告牌，甲方有权要求乙方在三日内拆除，并有权要求乙方支付违约金3万元；乙方怠于拆除的，甲方可以代为拆除，拆除费用由乙方承担。</w:t>
      </w:r>
    </w:p>
    <w:p w14:paraId="6C9AFB3F">
      <w:pPr>
        <w:pStyle w:val="13"/>
        <w:spacing w:line="640" w:lineRule="exact"/>
        <w:ind w:firstLine="620"/>
        <w:rPr>
          <w:rFonts w:hint="eastAsia"/>
          <w:color w:val="auto"/>
          <w:szCs w:val="31"/>
        </w:rPr>
      </w:pPr>
      <w:r>
        <w:rPr>
          <w:rFonts w:hint="eastAsia"/>
          <w:color w:val="auto"/>
          <w:szCs w:val="31"/>
        </w:rPr>
        <w:t>乙方作为广告牌的管理者和经营者，应当对设立广告牌负担全部安全责任。</w:t>
      </w:r>
    </w:p>
    <w:p w14:paraId="237E7767">
      <w:pPr>
        <w:pStyle w:val="13"/>
        <w:spacing w:line="640" w:lineRule="exact"/>
        <w:ind w:firstLine="620"/>
        <w:rPr>
          <w:color w:val="auto"/>
          <w:szCs w:val="31"/>
          <w:lang w:eastAsia="zh-Hans"/>
        </w:rPr>
      </w:pPr>
      <w:r>
        <w:rPr>
          <w:color w:val="auto"/>
          <w:szCs w:val="31"/>
          <w:lang w:eastAsia="zh-Hans"/>
        </w:rPr>
        <w:t>8、</w:t>
      </w:r>
      <w:r>
        <w:rPr>
          <w:rFonts w:hint="eastAsia"/>
          <w:color w:val="auto"/>
          <w:szCs w:val="31"/>
          <w:lang w:eastAsia="zh-Hans"/>
        </w:rPr>
        <w:t>租赁期间</w:t>
      </w:r>
      <w:r>
        <w:rPr>
          <w:color w:val="auto"/>
          <w:szCs w:val="31"/>
          <w:lang w:eastAsia="zh-Hans"/>
        </w:rPr>
        <w:t>，</w:t>
      </w:r>
      <w:r>
        <w:rPr>
          <w:rFonts w:hint="eastAsia"/>
          <w:color w:val="auto"/>
          <w:szCs w:val="31"/>
          <w:lang w:eastAsia="zh-Hans"/>
        </w:rPr>
        <w:t>乙方应当做好防火</w:t>
      </w:r>
      <w:r>
        <w:rPr>
          <w:color w:val="auto"/>
          <w:szCs w:val="31"/>
          <w:lang w:eastAsia="zh-Hans"/>
        </w:rPr>
        <w:t>、</w:t>
      </w:r>
      <w:r>
        <w:rPr>
          <w:rFonts w:hint="eastAsia"/>
          <w:color w:val="auto"/>
          <w:szCs w:val="31"/>
          <w:lang w:eastAsia="zh-Hans"/>
        </w:rPr>
        <w:t>防盗</w:t>
      </w:r>
      <w:r>
        <w:rPr>
          <w:color w:val="auto"/>
          <w:szCs w:val="31"/>
          <w:lang w:eastAsia="zh-Hans"/>
        </w:rPr>
        <w:t>、</w:t>
      </w:r>
      <w:r>
        <w:rPr>
          <w:rFonts w:hint="eastAsia"/>
          <w:color w:val="auto"/>
          <w:szCs w:val="31"/>
          <w:lang w:eastAsia="zh-Hans"/>
        </w:rPr>
        <w:t>安全生产等</w:t>
      </w:r>
      <w:r>
        <w:rPr>
          <w:rFonts w:hint="eastAsia"/>
          <w:color w:val="auto"/>
          <w:szCs w:val="31"/>
        </w:rPr>
        <w:t>工作</w:t>
      </w:r>
      <w:r>
        <w:rPr>
          <w:color w:val="auto"/>
          <w:szCs w:val="31"/>
        </w:rPr>
        <w:t>，</w:t>
      </w:r>
      <w:r>
        <w:rPr>
          <w:rFonts w:hint="default"/>
          <w:color w:val="auto"/>
          <w:szCs w:val="31"/>
          <w:lang w:eastAsia="zh-CN"/>
        </w:rPr>
        <w:t>制定和严格执行消防安全制度和措施，签订并严格执行《消防安全责任书》</w:t>
      </w:r>
      <w:r>
        <w:rPr>
          <w:rFonts w:hint="eastAsia"/>
          <w:color w:val="auto"/>
          <w:szCs w:val="31"/>
          <w:lang w:eastAsia="zh-CN"/>
        </w:rPr>
        <w:t>，</w:t>
      </w:r>
      <w:r>
        <w:rPr>
          <w:rFonts w:hint="default"/>
          <w:color w:val="auto"/>
          <w:szCs w:val="31"/>
          <w:lang w:eastAsia="zh-CN"/>
        </w:rPr>
        <w:t>按照所经营行业的要求自行承担费用安装消防设施和消防器材，确保消防安全。</w:t>
      </w:r>
      <w:r>
        <w:rPr>
          <w:rFonts w:hint="eastAsia"/>
          <w:color w:val="auto"/>
          <w:szCs w:val="31"/>
          <w:lang w:eastAsia="zh-Hans"/>
        </w:rPr>
        <w:t>如发生火灾危情等导致甲方建筑物</w:t>
      </w:r>
      <w:r>
        <w:rPr>
          <w:color w:val="auto"/>
          <w:szCs w:val="31"/>
          <w:lang w:eastAsia="zh-Hans"/>
        </w:rPr>
        <w:t>、</w:t>
      </w:r>
      <w:r>
        <w:rPr>
          <w:rFonts w:hint="eastAsia"/>
          <w:color w:val="auto"/>
          <w:szCs w:val="31"/>
          <w:lang w:eastAsia="zh-Hans"/>
        </w:rPr>
        <w:t>附属设施损失的</w:t>
      </w:r>
      <w:r>
        <w:rPr>
          <w:color w:val="auto"/>
          <w:szCs w:val="31"/>
          <w:lang w:eastAsia="zh-Hans"/>
        </w:rPr>
        <w:t>，</w:t>
      </w:r>
      <w:r>
        <w:rPr>
          <w:rFonts w:hint="eastAsia"/>
          <w:color w:val="auto"/>
          <w:szCs w:val="31"/>
          <w:lang w:eastAsia="zh-Hans"/>
        </w:rPr>
        <w:t>乙方应当赔偿</w:t>
      </w:r>
      <w:r>
        <w:rPr>
          <w:color w:val="auto"/>
          <w:szCs w:val="31"/>
        </w:rPr>
        <w:t>。</w:t>
      </w:r>
      <w:r>
        <w:rPr>
          <w:rFonts w:hint="eastAsia"/>
          <w:color w:val="auto"/>
          <w:szCs w:val="31"/>
          <w:lang w:eastAsia="zh-Hans"/>
        </w:rPr>
        <w:t>如地上有建筑物</w:t>
      </w:r>
      <w:r>
        <w:rPr>
          <w:color w:val="auto"/>
          <w:szCs w:val="31"/>
          <w:lang w:eastAsia="zh-Hans"/>
        </w:rPr>
        <w:t>、</w:t>
      </w:r>
      <w:r>
        <w:rPr>
          <w:rFonts w:hint="eastAsia"/>
          <w:color w:val="auto"/>
          <w:szCs w:val="31"/>
          <w:lang w:eastAsia="zh-Hans"/>
        </w:rPr>
        <w:t>构筑物</w:t>
      </w:r>
      <w:r>
        <w:rPr>
          <w:color w:val="auto"/>
          <w:szCs w:val="31"/>
          <w:lang w:eastAsia="zh-Hans"/>
        </w:rPr>
        <w:t>、</w:t>
      </w:r>
      <w:r>
        <w:rPr>
          <w:rFonts w:hint="eastAsia"/>
          <w:color w:val="auto"/>
          <w:szCs w:val="31"/>
          <w:lang w:eastAsia="zh-Hans"/>
        </w:rPr>
        <w:t>临时搭建物等</w:t>
      </w:r>
      <w:r>
        <w:rPr>
          <w:color w:val="auto"/>
          <w:szCs w:val="31"/>
          <w:lang w:eastAsia="zh-Hans"/>
        </w:rPr>
        <w:t>，</w:t>
      </w:r>
      <w:r>
        <w:rPr>
          <w:rFonts w:hint="eastAsia"/>
          <w:color w:val="auto"/>
          <w:szCs w:val="31"/>
          <w:lang w:eastAsia="zh-Hans"/>
        </w:rPr>
        <w:t>乙方应当购买相应财产保险</w:t>
      </w:r>
      <w:r>
        <w:rPr>
          <w:color w:val="auto"/>
          <w:szCs w:val="31"/>
          <w:lang w:eastAsia="zh-Hans"/>
        </w:rPr>
        <w:t>，</w:t>
      </w:r>
      <w:r>
        <w:rPr>
          <w:rFonts w:hint="eastAsia"/>
          <w:color w:val="auto"/>
          <w:szCs w:val="31"/>
          <w:lang w:eastAsia="zh-Hans"/>
        </w:rPr>
        <w:t>降低损失风险</w:t>
      </w:r>
      <w:r>
        <w:rPr>
          <w:color w:val="auto"/>
          <w:szCs w:val="31"/>
          <w:lang w:eastAsia="zh-Hans"/>
        </w:rPr>
        <w:t>，</w:t>
      </w:r>
      <w:r>
        <w:rPr>
          <w:rFonts w:hint="eastAsia"/>
          <w:color w:val="auto"/>
          <w:szCs w:val="31"/>
          <w:lang w:eastAsia="zh-Hans"/>
        </w:rPr>
        <w:t>甲方为保险受益人</w:t>
      </w:r>
      <w:r>
        <w:rPr>
          <w:color w:val="auto"/>
          <w:szCs w:val="31"/>
          <w:lang w:eastAsia="zh-Hans"/>
        </w:rPr>
        <w:t>，</w:t>
      </w:r>
      <w:r>
        <w:rPr>
          <w:rFonts w:hint="eastAsia"/>
          <w:color w:val="auto"/>
          <w:szCs w:val="31"/>
          <w:lang w:eastAsia="zh-Hans"/>
        </w:rPr>
        <w:t>乙方购买后应当向甲方提交保单复印件备存</w:t>
      </w:r>
      <w:r>
        <w:rPr>
          <w:color w:val="auto"/>
          <w:szCs w:val="31"/>
          <w:lang w:eastAsia="zh-Hans"/>
        </w:rPr>
        <w:t>。</w:t>
      </w:r>
    </w:p>
    <w:p w14:paraId="26E422E4">
      <w:pPr>
        <w:pStyle w:val="13"/>
        <w:spacing w:line="640" w:lineRule="exact"/>
        <w:ind w:firstLine="620"/>
        <w:rPr>
          <w:color w:val="auto"/>
          <w:szCs w:val="31"/>
          <w:lang w:eastAsia="zh-Hans"/>
        </w:rPr>
      </w:pPr>
      <w:r>
        <w:rPr>
          <w:color w:val="auto"/>
          <w:szCs w:val="31"/>
          <w:lang w:eastAsia="zh-Hans"/>
        </w:rPr>
        <w:t>9、</w:t>
      </w:r>
      <w:r>
        <w:rPr>
          <w:rFonts w:hint="eastAsia"/>
          <w:color w:val="auto"/>
          <w:szCs w:val="31"/>
          <w:lang w:eastAsia="zh-Hans"/>
        </w:rPr>
        <w:t>租赁期间</w:t>
      </w:r>
      <w:r>
        <w:rPr>
          <w:rFonts w:hint="default"/>
          <w:color w:val="auto"/>
          <w:szCs w:val="31"/>
          <w:lang w:eastAsia="zh-Hans"/>
        </w:rPr>
        <w:t>，</w:t>
      </w:r>
      <w:r>
        <w:rPr>
          <w:color w:val="auto"/>
          <w:szCs w:val="31"/>
          <w:lang w:eastAsia="zh-Hans"/>
        </w:rPr>
        <w:t>租赁</w:t>
      </w:r>
      <w:r>
        <w:rPr>
          <w:rFonts w:hint="eastAsia"/>
          <w:color w:val="auto"/>
          <w:szCs w:val="31"/>
          <w:lang w:val="en-US" w:eastAsia="zh-CN"/>
        </w:rPr>
        <w:t>场地</w:t>
      </w:r>
      <w:r>
        <w:rPr>
          <w:rFonts w:hint="eastAsia"/>
          <w:color w:val="auto"/>
          <w:szCs w:val="31"/>
          <w:lang w:eastAsia="zh-Hans"/>
        </w:rPr>
        <w:t>所发生的一切民事</w:t>
      </w:r>
      <w:r>
        <w:rPr>
          <w:color w:val="auto"/>
          <w:szCs w:val="31"/>
          <w:lang w:eastAsia="zh-Hans"/>
        </w:rPr>
        <w:t>、</w:t>
      </w:r>
      <w:r>
        <w:rPr>
          <w:rFonts w:hint="eastAsia"/>
          <w:color w:val="auto"/>
          <w:szCs w:val="31"/>
          <w:lang w:eastAsia="zh-Hans"/>
        </w:rPr>
        <w:t>行政和刑事责任</w:t>
      </w:r>
      <w:r>
        <w:rPr>
          <w:color w:val="auto"/>
          <w:szCs w:val="31"/>
          <w:lang w:eastAsia="zh-Hans"/>
        </w:rPr>
        <w:t>，</w:t>
      </w:r>
      <w:r>
        <w:rPr>
          <w:rFonts w:hint="eastAsia"/>
          <w:color w:val="auto"/>
          <w:szCs w:val="31"/>
          <w:lang w:eastAsia="zh-Hans"/>
        </w:rPr>
        <w:t>均由乙方自行负责</w:t>
      </w:r>
      <w:r>
        <w:rPr>
          <w:color w:val="auto"/>
          <w:szCs w:val="31"/>
          <w:lang w:eastAsia="zh-Hans"/>
        </w:rPr>
        <w:t>；</w:t>
      </w:r>
      <w:r>
        <w:rPr>
          <w:rFonts w:hint="eastAsia"/>
          <w:color w:val="auto"/>
          <w:szCs w:val="31"/>
          <w:lang w:eastAsia="zh-Hans"/>
        </w:rPr>
        <w:t>导致第三方损失的</w:t>
      </w:r>
      <w:r>
        <w:rPr>
          <w:color w:val="auto"/>
          <w:szCs w:val="31"/>
          <w:lang w:eastAsia="zh-Hans"/>
        </w:rPr>
        <w:t>，</w:t>
      </w:r>
      <w:r>
        <w:rPr>
          <w:rFonts w:hint="eastAsia"/>
          <w:color w:val="auto"/>
          <w:szCs w:val="31"/>
          <w:lang w:eastAsia="zh-Hans"/>
        </w:rPr>
        <w:t>乙方承担全部责任</w:t>
      </w:r>
      <w:r>
        <w:rPr>
          <w:color w:val="auto"/>
          <w:szCs w:val="31"/>
          <w:lang w:eastAsia="zh-Hans"/>
        </w:rPr>
        <w:t>。</w:t>
      </w:r>
      <w:r>
        <w:rPr>
          <w:rFonts w:hint="eastAsia"/>
          <w:color w:val="auto"/>
          <w:szCs w:val="31"/>
          <w:lang w:eastAsia="zh-Hans"/>
        </w:rPr>
        <w:t>如甲方因乙方被追偿责任或甲方作为出租人为乙方垫付相关费用</w:t>
      </w:r>
      <w:r>
        <w:rPr>
          <w:color w:val="auto"/>
          <w:szCs w:val="31"/>
          <w:lang w:eastAsia="zh-Hans"/>
        </w:rPr>
        <w:t>、</w:t>
      </w:r>
      <w:r>
        <w:rPr>
          <w:rFonts w:hint="eastAsia"/>
          <w:color w:val="auto"/>
          <w:szCs w:val="31"/>
          <w:lang w:eastAsia="zh-Hans"/>
        </w:rPr>
        <w:t>损失的</w:t>
      </w:r>
      <w:r>
        <w:rPr>
          <w:color w:val="auto"/>
          <w:szCs w:val="31"/>
          <w:lang w:eastAsia="zh-Hans"/>
        </w:rPr>
        <w:t>，</w:t>
      </w:r>
      <w:r>
        <w:rPr>
          <w:rFonts w:hint="eastAsia"/>
          <w:color w:val="auto"/>
          <w:szCs w:val="31"/>
          <w:lang w:eastAsia="zh-Hans"/>
        </w:rPr>
        <w:t>甲方有权向乙方追偿全部损失</w:t>
      </w:r>
      <w:r>
        <w:rPr>
          <w:color w:val="auto"/>
          <w:szCs w:val="31"/>
          <w:lang w:eastAsia="zh-Hans"/>
        </w:rPr>
        <w:t>（</w:t>
      </w:r>
      <w:r>
        <w:rPr>
          <w:rFonts w:hint="eastAsia"/>
          <w:color w:val="auto"/>
          <w:szCs w:val="31"/>
          <w:lang w:eastAsia="zh-Hans"/>
        </w:rPr>
        <w:t>包括但不限于律师费</w:t>
      </w:r>
      <w:r>
        <w:rPr>
          <w:color w:val="auto"/>
          <w:szCs w:val="31"/>
          <w:lang w:eastAsia="zh-Hans"/>
        </w:rPr>
        <w:t>、</w:t>
      </w:r>
      <w:r>
        <w:rPr>
          <w:rFonts w:hint="eastAsia"/>
          <w:color w:val="auto"/>
          <w:szCs w:val="31"/>
          <w:lang w:eastAsia="zh-Hans"/>
        </w:rPr>
        <w:t>诉讼费</w:t>
      </w:r>
      <w:r>
        <w:rPr>
          <w:color w:val="auto"/>
          <w:szCs w:val="31"/>
          <w:lang w:eastAsia="zh-Hans"/>
        </w:rPr>
        <w:t>、</w:t>
      </w:r>
      <w:r>
        <w:rPr>
          <w:rFonts w:hint="eastAsia"/>
          <w:color w:val="auto"/>
          <w:szCs w:val="31"/>
          <w:lang w:eastAsia="zh-Hans"/>
        </w:rPr>
        <w:t>保全费</w:t>
      </w:r>
      <w:r>
        <w:rPr>
          <w:color w:val="auto"/>
          <w:szCs w:val="31"/>
          <w:lang w:eastAsia="zh-Hans"/>
        </w:rPr>
        <w:t>、</w:t>
      </w:r>
      <w:r>
        <w:rPr>
          <w:rFonts w:hint="eastAsia"/>
          <w:color w:val="auto"/>
          <w:szCs w:val="31"/>
          <w:lang w:eastAsia="zh-Hans"/>
        </w:rPr>
        <w:t>保全担保费</w:t>
      </w:r>
      <w:r>
        <w:rPr>
          <w:color w:val="auto"/>
          <w:szCs w:val="31"/>
          <w:lang w:eastAsia="zh-Hans"/>
        </w:rPr>
        <w:t>、</w:t>
      </w:r>
      <w:r>
        <w:rPr>
          <w:rFonts w:hint="eastAsia"/>
          <w:color w:val="auto"/>
          <w:szCs w:val="31"/>
          <w:lang w:eastAsia="zh-Hans"/>
        </w:rPr>
        <w:t>鉴定费</w:t>
      </w:r>
      <w:r>
        <w:rPr>
          <w:color w:val="auto"/>
          <w:szCs w:val="31"/>
          <w:lang w:eastAsia="zh-Hans"/>
        </w:rPr>
        <w:t>、</w:t>
      </w:r>
      <w:r>
        <w:rPr>
          <w:rFonts w:hint="eastAsia"/>
          <w:color w:val="auto"/>
          <w:szCs w:val="31"/>
          <w:lang w:eastAsia="zh-Hans"/>
        </w:rPr>
        <w:t>评估费</w:t>
      </w:r>
      <w:r>
        <w:rPr>
          <w:color w:val="auto"/>
          <w:szCs w:val="31"/>
          <w:lang w:eastAsia="zh-Hans"/>
        </w:rPr>
        <w:t>、</w:t>
      </w:r>
      <w:r>
        <w:rPr>
          <w:rFonts w:hint="eastAsia"/>
          <w:color w:val="auto"/>
          <w:szCs w:val="31"/>
          <w:lang w:eastAsia="zh-Hans"/>
        </w:rPr>
        <w:t>公证费等</w:t>
      </w:r>
      <w:r>
        <w:rPr>
          <w:color w:val="auto"/>
          <w:szCs w:val="31"/>
          <w:lang w:eastAsia="zh-Hans"/>
        </w:rPr>
        <w:t xml:space="preserve">）。         </w:t>
      </w:r>
    </w:p>
    <w:p w14:paraId="32377E65">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第九条</w:t>
      </w:r>
      <w:r>
        <w:rPr>
          <w:rFonts w:eastAsia="仿宋_GB2312"/>
          <w:b/>
          <w:bCs/>
          <w:color w:val="auto"/>
          <w:sz w:val="31"/>
          <w:szCs w:val="31"/>
          <w:lang w:eastAsia="zh-Hans"/>
        </w:rPr>
        <w:t xml:space="preserve"> </w:t>
      </w:r>
      <w:r>
        <w:rPr>
          <w:rFonts w:hint="eastAsia" w:eastAsia="仿宋_GB2312"/>
          <w:b/>
          <w:bCs/>
          <w:color w:val="auto"/>
          <w:sz w:val="31"/>
          <w:szCs w:val="31"/>
          <w:lang w:eastAsia="zh-Hans"/>
        </w:rPr>
        <w:t>合同终止</w:t>
      </w:r>
    </w:p>
    <w:p w14:paraId="7F2ABE56">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甲</w:t>
      </w:r>
      <w:r>
        <w:rPr>
          <w:rFonts w:eastAsia="仿宋_GB2312"/>
          <w:color w:val="auto"/>
          <w:sz w:val="31"/>
          <w:szCs w:val="31"/>
          <w:lang w:eastAsia="zh-Hans"/>
        </w:rPr>
        <w:t>、</w:t>
      </w:r>
      <w:r>
        <w:rPr>
          <w:rFonts w:hint="eastAsia" w:eastAsia="仿宋_GB2312"/>
          <w:color w:val="auto"/>
          <w:sz w:val="31"/>
          <w:szCs w:val="31"/>
          <w:lang w:eastAsia="zh-Hans"/>
        </w:rPr>
        <w:t>乙双方协商一致</w:t>
      </w:r>
      <w:r>
        <w:rPr>
          <w:rFonts w:eastAsia="仿宋_GB2312"/>
          <w:color w:val="auto"/>
          <w:sz w:val="31"/>
          <w:szCs w:val="31"/>
          <w:lang w:eastAsia="zh-Hans"/>
        </w:rPr>
        <w:t>，</w:t>
      </w:r>
      <w:r>
        <w:rPr>
          <w:rFonts w:hint="eastAsia" w:eastAsia="仿宋_GB2312"/>
          <w:color w:val="auto"/>
          <w:sz w:val="31"/>
          <w:szCs w:val="31"/>
          <w:lang w:eastAsia="zh-Hans"/>
        </w:rPr>
        <w:t>可提前解除本合同</w:t>
      </w:r>
      <w:r>
        <w:rPr>
          <w:rFonts w:eastAsia="仿宋_GB2312"/>
          <w:color w:val="auto"/>
          <w:sz w:val="31"/>
          <w:szCs w:val="31"/>
          <w:lang w:eastAsia="zh-Hans"/>
        </w:rPr>
        <w:t>，</w:t>
      </w:r>
      <w:r>
        <w:rPr>
          <w:rFonts w:hint="eastAsia" w:eastAsia="仿宋_GB2312"/>
          <w:color w:val="auto"/>
          <w:sz w:val="31"/>
          <w:szCs w:val="31"/>
          <w:lang w:eastAsia="zh-Hans"/>
        </w:rPr>
        <w:t>本合同自解除之日终止</w:t>
      </w:r>
      <w:r>
        <w:rPr>
          <w:rFonts w:eastAsia="仿宋_GB2312"/>
          <w:color w:val="auto"/>
          <w:sz w:val="31"/>
          <w:szCs w:val="31"/>
          <w:lang w:eastAsia="zh-Hans"/>
        </w:rPr>
        <w:t>。</w:t>
      </w:r>
    </w:p>
    <w:p w14:paraId="31B30F2F">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本合同期满且双方未续订合同的</w:t>
      </w:r>
      <w:r>
        <w:rPr>
          <w:rFonts w:eastAsia="仿宋_GB2312"/>
          <w:color w:val="auto"/>
          <w:sz w:val="31"/>
          <w:szCs w:val="31"/>
          <w:lang w:eastAsia="zh-Hans"/>
        </w:rPr>
        <w:t>，</w:t>
      </w:r>
      <w:r>
        <w:rPr>
          <w:rFonts w:hint="eastAsia" w:eastAsia="仿宋_GB2312"/>
          <w:color w:val="auto"/>
          <w:sz w:val="31"/>
          <w:szCs w:val="31"/>
          <w:lang w:eastAsia="zh-Hans"/>
        </w:rPr>
        <w:t>本合同终止</w:t>
      </w:r>
      <w:r>
        <w:rPr>
          <w:rFonts w:eastAsia="仿宋_GB2312"/>
          <w:color w:val="auto"/>
          <w:sz w:val="31"/>
          <w:szCs w:val="31"/>
          <w:lang w:eastAsia="zh-Hans"/>
        </w:rPr>
        <w:t>。</w:t>
      </w:r>
    </w:p>
    <w:p w14:paraId="728339BB">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乙方违约提前解除本合同的</w:t>
      </w:r>
      <w:r>
        <w:rPr>
          <w:rFonts w:eastAsia="仿宋_GB2312"/>
          <w:color w:val="auto"/>
          <w:sz w:val="31"/>
          <w:szCs w:val="31"/>
          <w:lang w:eastAsia="zh-Hans"/>
        </w:rPr>
        <w:t>，</w:t>
      </w:r>
      <w:r>
        <w:rPr>
          <w:rFonts w:hint="eastAsia" w:eastAsia="仿宋_GB2312"/>
          <w:color w:val="auto"/>
          <w:sz w:val="31"/>
          <w:szCs w:val="31"/>
          <w:lang w:eastAsia="zh-Hans"/>
        </w:rPr>
        <w:t>按违约责任处理</w:t>
      </w:r>
      <w:r>
        <w:rPr>
          <w:rFonts w:eastAsia="仿宋_GB2312"/>
          <w:color w:val="auto"/>
          <w:sz w:val="31"/>
          <w:szCs w:val="31"/>
          <w:lang w:eastAsia="zh-Hans"/>
        </w:rPr>
        <w:t>，</w:t>
      </w:r>
      <w:r>
        <w:rPr>
          <w:rFonts w:hint="eastAsia" w:eastAsia="仿宋_GB2312"/>
          <w:color w:val="auto"/>
          <w:sz w:val="31"/>
          <w:szCs w:val="31"/>
          <w:lang w:eastAsia="zh-Hans"/>
        </w:rPr>
        <w:t>合同自解除之日终止</w:t>
      </w:r>
      <w:r>
        <w:rPr>
          <w:rFonts w:eastAsia="仿宋_GB2312"/>
          <w:color w:val="auto"/>
          <w:sz w:val="31"/>
          <w:szCs w:val="31"/>
          <w:lang w:eastAsia="zh-Hans"/>
        </w:rPr>
        <w:t>。</w:t>
      </w:r>
    </w:p>
    <w:p w14:paraId="60A8F734">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甲方单方违约提前解除本合同</w:t>
      </w:r>
      <w:r>
        <w:rPr>
          <w:rFonts w:eastAsia="仿宋_GB2312"/>
          <w:color w:val="auto"/>
          <w:sz w:val="31"/>
          <w:szCs w:val="31"/>
          <w:lang w:eastAsia="zh-Hans"/>
        </w:rPr>
        <w:t>，</w:t>
      </w:r>
      <w:r>
        <w:rPr>
          <w:rFonts w:hint="eastAsia" w:eastAsia="仿宋_GB2312"/>
          <w:color w:val="auto"/>
          <w:sz w:val="31"/>
          <w:szCs w:val="31"/>
          <w:lang w:eastAsia="zh-Hans"/>
        </w:rPr>
        <w:t>按违约责任处理</w:t>
      </w:r>
      <w:r>
        <w:rPr>
          <w:rFonts w:eastAsia="仿宋_GB2312"/>
          <w:color w:val="auto"/>
          <w:sz w:val="31"/>
          <w:szCs w:val="31"/>
          <w:lang w:eastAsia="zh-Hans"/>
        </w:rPr>
        <w:t>，</w:t>
      </w:r>
      <w:r>
        <w:rPr>
          <w:rFonts w:hint="eastAsia" w:eastAsia="仿宋_GB2312"/>
          <w:color w:val="auto"/>
          <w:sz w:val="31"/>
          <w:szCs w:val="31"/>
          <w:lang w:eastAsia="zh-Hans"/>
        </w:rPr>
        <w:t>合同自解除之日终止</w:t>
      </w:r>
      <w:r>
        <w:rPr>
          <w:rFonts w:eastAsia="仿宋_GB2312"/>
          <w:color w:val="auto"/>
          <w:sz w:val="31"/>
          <w:szCs w:val="31"/>
          <w:lang w:eastAsia="zh-Hans"/>
        </w:rPr>
        <w:t>。</w:t>
      </w:r>
    </w:p>
    <w:p w14:paraId="2F726D1A">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w:t>
      </w:r>
      <w:r>
        <w:rPr>
          <w:rFonts w:hint="eastAsia" w:eastAsia="仿宋_GB2312"/>
          <w:color w:val="auto"/>
          <w:sz w:val="31"/>
          <w:szCs w:val="31"/>
          <w:lang w:eastAsia="zh-Hans"/>
        </w:rPr>
        <w:t>甲方因乙方违约提前解除本合同的</w:t>
      </w:r>
      <w:r>
        <w:rPr>
          <w:rFonts w:eastAsia="仿宋_GB2312"/>
          <w:color w:val="auto"/>
          <w:sz w:val="31"/>
          <w:szCs w:val="31"/>
          <w:lang w:eastAsia="zh-Hans"/>
        </w:rPr>
        <w:t>，</w:t>
      </w:r>
      <w:r>
        <w:rPr>
          <w:rFonts w:hint="eastAsia" w:eastAsia="仿宋_GB2312"/>
          <w:color w:val="auto"/>
          <w:sz w:val="31"/>
          <w:szCs w:val="31"/>
          <w:lang w:eastAsia="zh-Hans"/>
        </w:rPr>
        <w:t>按违约责任处理</w:t>
      </w:r>
      <w:r>
        <w:rPr>
          <w:rFonts w:eastAsia="仿宋_GB2312"/>
          <w:color w:val="auto"/>
          <w:sz w:val="31"/>
          <w:szCs w:val="31"/>
          <w:lang w:eastAsia="zh-Hans"/>
        </w:rPr>
        <w:t>，</w:t>
      </w:r>
      <w:r>
        <w:rPr>
          <w:rFonts w:hint="eastAsia" w:eastAsia="仿宋_GB2312"/>
          <w:color w:val="auto"/>
          <w:sz w:val="31"/>
          <w:szCs w:val="31"/>
          <w:lang w:eastAsia="zh-Hans"/>
        </w:rPr>
        <w:t>合同自解除之日终止</w:t>
      </w:r>
      <w:r>
        <w:rPr>
          <w:rFonts w:eastAsia="仿宋_GB2312"/>
          <w:color w:val="auto"/>
          <w:sz w:val="31"/>
          <w:szCs w:val="31"/>
          <w:lang w:eastAsia="zh-Hans"/>
        </w:rPr>
        <w:t xml:space="preserve">。    </w:t>
      </w:r>
    </w:p>
    <w:p w14:paraId="57B5334E">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第十条</w:t>
      </w:r>
      <w:r>
        <w:rPr>
          <w:rFonts w:eastAsia="仿宋_GB2312"/>
          <w:b/>
          <w:bCs/>
          <w:color w:val="auto"/>
          <w:sz w:val="31"/>
          <w:szCs w:val="31"/>
          <w:lang w:eastAsia="zh-Hans"/>
        </w:rPr>
        <w:t xml:space="preserve"> </w:t>
      </w:r>
      <w:r>
        <w:rPr>
          <w:rFonts w:hint="eastAsia" w:eastAsia="仿宋_GB2312"/>
          <w:b/>
          <w:bCs/>
          <w:color w:val="auto"/>
          <w:sz w:val="31"/>
          <w:szCs w:val="31"/>
          <w:lang w:eastAsia="zh-Hans"/>
        </w:rPr>
        <w:t>违约责任</w:t>
      </w:r>
    </w:p>
    <w:p w14:paraId="1E5465C0">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甲方逾期交付</w:t>
      </w:r>
      <w:r>
        <w:rPr>
          <w:rFonts w:eastAsia="仿宋_GB2312"/>
          <w:color w:val="auto"/>
          <w:sz w:val="31"/>
          <w:szCs w:val="31"/>
          <w:lang w:eastAsia="zh-Hans"/>
        </w:rPr>
        <w:t>租赁</w:t>
      </w:r>
      <w:r>
        <w:rPr>
          <w:rFonts w:hint="eastAsia" w:eastAsia="仿宋_GB2312"/>
          <w:color w:val="auto"/>
          <w:sz w:val="31"/>
          <w:szCs w:val="31"/>
          <w:lang w:val="en-US" w:eastAsia="zh-CN"/>
        </w:rPr>
        <w:t>场地</w:t>
      </w:r>
      <w:r>
        <w:rPr>
          <w:rFonts w:hint="eastAsia" w:eastAsia="仿宋_GB2312"/>
          <w:color w:val="auto"/>
          <w:sz w:val="31"/>
          <w:szCs w:val="31"/>
          <w:lang w:eastAsia="zh-Hans"/>
        </w:rPr>
        <w:t>的</w:t>
      </w:r>
      <w:r>
        <w:rPr>
          <w:rFonts w:eastAsia="仿宋_GB2312"/>
          <w:color w:val="auto"/>
          <w:sz w:val="31"/>
          <w:szCs w:val="31"/>
          <w:lang w:eastAsia="zh-Hans"/>
        </w:rPr>
        <w:t>，</w:t>
      </w:r>
      <w:r>
        <w:rPr>
          <w:rFonts w:hint="eastAsia" w:eastAsia="仿宋_GB2312"/>
          <w:color w:val="auto"/>
          <w:sz w:val="31"/>
          <w:szCs w:val="31"/>
          <w:lang w:eastAsia="zh-Hans"/>
        </w:rPr>
        <w:t>租赁期和免租期顺延</w:t>
      </w:r>
      <w:r>
        <w:rPr>
          <w:rFonts w:eastAsia="仿宋_GB2312"/>
          <w:color w:val="auto"/>
          <w:sz w:val="31"/>
          <w:szCs w:val="31"/>
          <w:lang w:eastAsia="zh-Hans"/>
        </w:rPr>
        <w:t>。</w:t>
      </w:r>
      <w:r>
        <w:rPr>
          <w:rFonts w:hint="eastAsia" w:eastAsia="仿宋_GB2312"/>
          <w:color w:val="auto"/>
          <w:sz w:val="31"/>
          <w:szCs w:val="31"/>
          <w:lang w:eastAsia="zh-Hans"/>
        </w:rPr>
        <w:t>逾期超过</w:t>
      </w:r>
      <w:r>
        <w:rPr>
          <w:rFonts w:eastAsia="仿宋_GB2312"/>
          <w:color w:val="auto"/>
          <w:sz w:val="31"/>
          <w:szCs w:val="31"/>
          <w:lang w:eastAsia="zh-Hans"/>
        </w:rPr>
        <w:t>45</w:t>
      </w:r>
      <w:r>
        <w:rPr>
          <w:rFonts w:hint="eastAsia" w:eastAsia="仿宋_GB2312"/>
          <w:color w:val="auto"/>
          <w:sz w:val="31"/>
          <w:szCs w:val="31"/>
          <w:lang w:eastAsia="zh-Hans"/>
        </w:rPr>
        <w:t>天</w:t>
      </w:r>
      <w:r>
        <w:rPr>
          <w:rFonts w:eastAsia="仿宋_GB2312"/>
          <w:color w:val="auto"/>
          <w:sz w:val="31"/>
          <w:szCs w:val="31"/>
          <w:lang w:eastAsia="zh-Hans"/>
        </w:rPr>
        <w:t>，</w:t>
      </w:r>
      <w:r>
        <w:rPr>
          <w:rFonts w:hint="eastAsia" w:eastAsia="仿宋_GB2312"/>
          <w:color w:val="auto"/>
          <w:sz w:val="31"/>
          <w:szCs w:val="31"/>
          <w:lang w:eastAsia="zh-Hans"/>
        </w:rPr>
        <w:t>乙方有权解除本合同</w:t>
      </w:r>
      <w:r>
        <w:rPr>
          <w:rFonts w:eastAsia="仿宋_GB2312"/>
          <w:color w:val="auto"/>
          <w:sz w:val="31"/>
          <w:szCs w:val="31"/>
          <w:lang w:eastAsia="zh-Hans"/>
        </w:rPr>
        <w:t>，</w:t>
      </w:r>
      <w:r>
        <w:rPr>
          <w:rFonts w:hint="eastAsia" w:eastAsia="仿宋_GB2312"/>
          <w:color w:val="auto"/>
          <w:sz w:val="31"/>
          <w:szCs w:val="31"/>
          <w:lang w:eastAsia="zh-Hans"/>
        </w:rPr>
        <w:t>并要求甲方返还已支付的租赁保证金</w:t>
      </w:r>
      <w:r>
        <w:rPr>
          <w:rFonts w:eastAsia="仿宋_GB2312"/>
          <w:color w:val="auto"/>
          <w:sz w:val="31"/>
          <w:szCs w:val="31"/>
          <w:lang w:eastAsia="zh-Hans"/>
        </w:rPr>
        <w:t>、</w:t>
      </w:r>
      <w:r>
        <w:rPr>
          <w:rFonts w:hint="eastAsia" w:eastAsia="仿宋_GB2312"/>
          <w:color w:val="auto"/>
          <w:sz w:val="31"/>
          <w:szCs w:val="31"/>
          <w:lang w:eastAsia="zh-Hans"/>
        </w:rPr>
        <w:t>租金以及占用利息</w:t>
      </w:r>
      <w:r>
        <w:rPr>
          <w:rFonts w:eastAsia="仿宋_GB2312"/>
          <w:color w:val="auto"/>
          <w:sz w:val="31"/>
          <w:szCs w:val="31"/>
          <w:lang w:eastAsia="zh-Hans"/>
        </w:rPr>
        <w:t>（以应</w:t>
      </w:r>
      <w:r>
        <w:rPr>
          <w:rFonts w:hint="eastAsia" w:eastAsia="仿宋_GB2312"/>
          <w:color w:val="auto"/>
          <w:sz w:val="31"/>
          <w:szCs w:val="31"/>
          <w:lang w:eastAsia="zh-Hans"/>
        </w:rPr>
        <w:t>返还款项</w:t>
      </w:r>
      <w:r>
        <w:rPr>
          <w:rFonts w:eastAsia="仿宋_GB2312"/>
          <w:color w:val="auto"/>
          <w:sz w:val="31"/>
          <w:szCs w:val="31"/>
          <w:lang w:eastAsia="zh-Hans"/>
        </w:rPr>
        <w:t>为基数、按</w:t>
      </w:r>
      <w:r>
        <w:rPr>
          <w:rFonts w:hint="eastAsia" w:eastAsia="仿宋_GB2312"/>
          <w:color w:val="auto"/>
          <w:sz w:val="31"/>
          <w:szCs w:val="31"/>
          <w:lang w:eastAsia="zh-Hans"/>
        </w:rPr>
        <w:t>应返还时</w:t>
      </w:r>
      <w:r>
        <w:rPr>
          <w:rFonts w:eastAsia="仿宋_GB2312"/>
          <w:color w:val="auto"/>
          <w:sz w:val="31"/>
          <w:szCs w:val="31"/>
          <w:lang w:eastAsia="zh-Hans"/>
        </w:rPr>
        <w:t>全国银行间同业拆借中心</w:t>
      </w:r>
      <w:r>
        <w:rPr>
          <w:rFonts w:hint="eastAsia" w:eastAsia="仿宋_GB2312"/>
          <w:color w:val="auto"/>
          <w:sz w:val="31"/>
          <w:szCs w:val="31"/>
          <w:lang w:eastAsia="zh-CN"/>
        </w:rPr>
        <w:t>受</w:t>
      </w:r>
      <w:r>
        <w:rPr>
          <w:rFonts w:eastAsia="仿宋_GB2312"/>
          <w:color w:val="auto"/>
          <w:sz w:val="31"/>
          <w:szCs w:val="31"/>
          <w:lang w:eastAsia="zh-Hans"/>
        </w:rPr>
        <w:t>权公布贷款市场一年期报价利率</w:t>
      </w:r>
      <w:r>
        <w:rPr>
          <w:rFonts w:hint="eastAsia" w:eastAsia="仿宋_GB2312"/>
          <w:color w:val="auto"/>
          <w:sz w:val="31"/>
          <w:szCs w:val="31"/>
          <w:lang w:eastAsia="zh-Hans"/>
        </w:rPr>
        <w:t>的</w:t>
      </w:r>
      <w:r>
        <w:rPr>
          <w:rFonts w:eastAsia="仿宋_GB2312"/>
          <w:color w:val="auto"/>
          <w:sz w:val="31"/>
          <w:szCs w:val="31"/>
          <w:lang w:eastAsia="zh-Hans"/>
        </w:rPr>
        <w:t>标准</w:t>
      </w:r>
      <w:r>
        <w:rPr>
          <w:rFonts w:hint="eastAsia" w:eastAsia="仿宋_GB2312"/>
          <w:color w:val="auto"/>
          <w:sz w:val="31"/>
          <w:szCs w:val="31"/>
          <w:lang w:eastAsia="zh-Hans"/>
        </w:rPr>
        <w:t>自实际支付之日计算至付清之日</w:t>
      </w:r>
      <w:r>
        <w:rPr>
          <w:rFonts w:eastAsia="仿宋_GB2312"/>
          <w:color w:val="auto"/>
          <w:sz w:val="31"/>
          <w:szCs w:val="31"/>
          <w:lang w:eastAsia="zh-Hans"/>
        </w:rPr>
        <w:t>）。</w:t>
      </w:r>
    </w:p>
    <w:p w14:paraId="25E5A4F1">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乙方逾期支付租金或其他费用的</w:t>
      </w:r>
      <w:r>
        <w:rPr>
          <w:rFonts w:eastAsia="仿宋_GB2312"/>
          <w:color w:val="auto"/>
          <w:sz w:val="31"/>
          <w:szCs w:val="31"/>
          <w:lang w:eastAsia="zh-Hans"/>
        </w:rPr>
        <w:t>，</w:t>
      </w:r>
      <w:r>
        <w:rPr>
          <w:rFonts w:hint="eastAsia" w:eastAsia="仿宋_GB2312"/>
          <w:color w:val="auto"/>
          <w:sz w:val="31"/>
          <w:szCs w:val="31"/>
          <w:lang w:eastAsia="zh-Hans"/>
        </w:rPr>
        <w:t>每逾期一日</w:t>
      </w:r>
      <w:r>
        <w:rPr>
          <w:rFonts w:eastAsia="仿宋_GB2312"/>
          <w:color w:val="auto"/>
          <w:sz w:val="31"/>
          <w:szCs w:val="31"/>
          <w:lang w:eastAsia="zh-Hans"/>
        </w:rPr>
        <w:t>，</w:t>
      </w:r>
      <w:r>
        <w:rPr>
          <w:rFonts w:hint="eastAsia" w:eastAsia="仿宋_GB2312"/>
          <w:color w:val="auto"/>
          <w:sz w:val="31"/>
          <w:szCs w:val="31"/>
          <w:lang w:eastAsia="zh-Hans"/>
        </w:rPr>
        <w:t>以应付未付款</w:t>
      </w:r>
      <w:r>
        <w:rPr>
          <w:rFonts w:eastAsia="仿宋_GB2312"/>
          <w:color w:val="auto"/>
          <w:sz w:val="31"/>
          <w:szCs w:val="31"/>
          <w:lang w:eastAsia="zh-Hans"/>
        </w:rPr>
        <w:t>为基数</w:t>
      </w:r>
      <w:r>
        <w:rPr>
          <w:rFonts w:hint="eastAsia" w:eastAsia="仿宋_GB2312"/>
          <w:color w:val="auto"/>
          <w:sz w:val="31"/>
          <w:szCs w:val="31"/>
          <w:lang w:eastAsia="zh-Hans"/>
        </w:rPr>
        <w:t>按每天千分之一的标准自应付之日起向甲方计付滞纳金直至付清</w:t>
      </w:r>
      <w:r>
        <w:rPr>
          <w:rFonts w:eastAsia="仿宋_GB2312"/>
          <w:color w:val="auto"/>
          <w:sz w:val="31"/>
          <w:szCs w:val="31"/>
          <w:lang w:eastAsia="zh-Hans"/>
        </w:rPr>
        <w:t>。</w:t>
      </w:r>
    </w:p>
    <w:p w14:paraId="2C7CAD67">
      <w:pPr>
        <w:spacing w:line="640" w:lineRule="exact"/>
        <w:ind w:firstLine="595" w:firstLineChars="192"/>
        <w:rPr>
          <w:rFonts w:hint="default" w:eastAsia="仿宋_GB2312"/>
          <w:color w:val="000000" w:themeColor="text1"/>
          <w:sz w:val="31"/>
          <w:szCs w:val="31"/>
          <w:lang w:eastAsia="zh-Hans"/>
          <w14:textFill>
            <w14:solidFill>
              <w14:schemeClr w14:val="tx1"/>
            </w14:solidFill>
          </w14:textFill>
        </w:rPr>
      </w:pPr>
      <w:r>
        <w:rPr>
          <w:rFonts w:hint="default" w:eastAsia="仿宋_GB2312"/>
          <w:color w:val="000000" w:themeColor="text1"/>
          <w:sz w:val="31"/>
          <w:szCs w:val="31"/>
          <w:lang w:eastAsia="zh-Hans"/>
          <w14:textFill>
            <w14:solidFill>
              <w14:schemeClr w14:val="tx1"/>
            </w14:solidFill>
          </w14:textFill>
        </w:rPr>
        <w:t>3、</w:t>
      </w:r>
      <w:r>
        <w:rPr>
          <w:rFonts w:hint="eastAsia" w:eastAsia="仿宋_GB2312"/>
          <w:color w:val="000000" w:themeColor="text1"/>
          <w:sz w:val="31"/>
          <w:szCs w:val="31"/>
          <w:lang w:val="en-US" w:eastAsia="zh-Hans"/>
          <w14:textFill>
            <w14:solidFill>
              <w14:schemeClr w14:val="tx1"/>
            </w14:solidFill>
          </w14:textFill>
        </w:rPr>
        <w:t>甲方</w:t>
      </w:r>
      <w:r>
        <w:rPr>
          <w:rFonts w:hint="eastAsia" w:eastAsia="仿宋_GB2312"/>
          <w:strike w:val="0"/>
          <w:color w:val="000000" w:themeColor="text1"/>
          <w:sz w:val="31"/>
          <w:szCs w:val="31"/>
          <w:lang w:val="en-US" w:eastAsia="zh-Hans"/>
          <w14:textFill>
            <w14:solidFill>
              <w14:schemeClr w14:val="tx1"/>
            </w14:solidFill>
          </w14:textFill>
        </w:rPr>
        <w:t>违约</w:t>
      </w:r>
      <w:r>
        <w:rPr>
          <w:rFonts w:hint="eastAsia" w:eastAsia="仿宋_GB2312"/>
          <w:color w:val="000000" w:themeColor="text1"/>
          <w:sz w:val="31"/>
          <w:szCs w:val="31"/>
          <w:lang w:val="en-US" w:eastAsia="zh-Hans"/>
          <w14:textFill>
            <w14:solidFill>
              <w14:schemeClr w14:val="tx1"/>
            </w14:solidFill>
          </w14:textFill>
        </w:rPr>
        <w:t>提前解除本合同的</w:t>
      </w:r>
      <w:r>
        <w:rPr>
          <w:rFonts w:hint="default" w:eastAsia="仿宋_GB2312"/>
          <w:color w:val="000000" w:themeColor="text1"/>
          <w:sz w:val="31"/>
          <w:szCs w:val="31"/>
          <w:lang w:eastAsia="zh-Hans"/>
          <w14:textFill>
            <w14:solidFill>
              <w14:schemeClr w14:val="tx1"/>
            </w14:solidFill>
          </w14:textFill>
        </w:rPr>
        <w:t>，</w:t>
      </w:r>
      <w:r>
        <w:rPr>
          <w:rFonts w:hint="eastAsia" w:eastAsia="仿宋_GB2312"/>
          <w:color w:val="000000" w:themeColor="text1"/>
          <w:sz w:val="31"/>
          <w:szCs w:val="31"/>
          <w:lang w:val="en-US" w:eastAsia="zh-Hans"/>
          <w14:textFill>
            <w14:solidFill>
              <w14:schemeClr w14:val="tx1"/>
            </w14:solidFill>
          </w14:textFill>
        </w:rPr>
        <w:t>甲方应无息返还租赁保证金</w:t>
      </w:r>
      <w:r>
        <w:rPr>
          <w:rFonts w:hint="default" w:eastAsia="仿宋_GB2312"/>
          <w:color w:val="000000" w:themeColor="text1"/>
          <w:sz w:val="31"/>
          <w:szCs w:val="31"/>
          <w:lang w:eastAsia="zh-Hans"/>
          <w14:textFill>
            <w14:solidFill>
              <w14:schemeClr w14:val="tx1"/>
            </w14:solidFill>
          </w14:textFill>
        </w:rPr>
        <w:t>，</w:t>
      </w:r>
      <w:r>
        <w:rPr>
          <w:rFonts w:hint="eastAsia" w:eastAsia="仿宋_GB2312"/>
          <w:color w:val="000000" w:themeColor="text1"/>
          <w:sz w:val="31"/>
          <w:szCs w:val="31"/>
          <w:lang w:val="en-US" w:eastAsia="zh-Hans"/>
          <w14:textFill>
            <w14:solidFill>
              <w14:schemeClr w14:val="tx1"/>
            </w14:solidFill>
          </w14:textFill>
        </w:rPr>
        <w:t>并另行向乙方支付相当于两倍租赁保证金的违约金用于赔偿乙方的装饰装修投入</w:t>
      </w:r>
      <w:r>
        <w:rPr>
          <w:rFonts w:hint="default" w:eastAsia="仿宋_GB2312"/>
          <w:color w:val="000000" w:themeColor="text1"/>
          <w:sz w:val="31"/>
          <w:szCs w:val="31"/>
          <w:lang w:eastAsia="zh-Hans"/>
          <w14:textFill>
            <w14:solidFill>
              <w14:schemeClr w14:val="tx1"/>
            </w14:solidFill>
          </w14:textFill>
        </w:rPr>
        <w:t>、</w:t>
      </w:r>
      <w:r>
        <w:rPr>
          <w:rFonts w:hint="eastAsia" w:eastAsia="仿宋_GB2312"/>
          <w:color w:val="000000" w:themeColor="text1"/>
          <w:sz w:val="31"/>
          <w:szCs w:val="31"/>
          <w:lang w:val="en-US" w:eastAsia="zh-Hans"/>
          <w14:textFill>
            <w14:solidFill>
              <w14:schemeClr w14:val="tx1"/>
            </w14:solidFill>
          </w14:textFill>
        </w:rPr>
        <w:t>建设投入</w:t>
      </w:r>
      <w:r>
        <w:rPr>
          <w:rFonts w:hint="default" w:eastAsia="仿宋_GB2312"/>
          <w:color w:val="000000" w:themeColor="text1"/>
          <w:sz w:val="31"/>
          <w:szCs w:val="31"/>
          <w:lang w:eastAsia="zh-Hans"/>
          <w14:textFill>
            <w14:solidFill>
              <w14:schemeClr w14:val="tx1"/>
            </w14:solidFill>
          </w14:textFill>
        </w:rPr>
        <w:t>、</w:t>
      </w:r>
      <w:r>
        <w:rPr>
          <w:rFonts w:hint="eastAsia" w:eastAsia="仿宋_GB2312"/>
          <w:color w:val="000000" w:themeColor="text1"/>
          <w:sz w:val="31"/>
          <w:szCs w:val="31"/>
          <w:lang w:val="en-US" w:eastAsia="zh-Hans"/>
          <w14:textFill>
            <w14:solidFill>
              <w14:schemeClr w14:val="tx1"/>
            </w14:solidFill>
          </w14:textFill>
        </w:rPr>
        <w:t>可得利益等全部损失</w:t>
      </w:r>
      <w:r>
        <w:rPr>
          <w:rFonts w:hint="default" w:eastAsia="仿宋_GB2312"/>
          <w:color w:val="000000" w:themeColor="text1"/>
          <w:sz w:val="31"/>
          <w:szCs w:val="31"/>
          <w:lang w:eastAsia="zh-Hans"/>
          <w14:textFill>
            <w14:solidFill>
              <w14:schemeClr w14:val="tx1"/>
            </w14:solidFill>
          </w14:textFill>
        </w:rPr>
        <w:t>。</w:t>
      </w:r>
      <w:r>
        <w:rPr>
          <w:rFonts w:hint="eastAsia" w:eastAsia="仿宋_GB2312"/>
          <w:color w:val="000000" w:themeColor="text1"/>
          <w:sz w:val="31"/>
          <w:szCs w:val="31"/>
          <w:lang w:val="en-US" w:eastAsia="zh-Hans"/>
          <w14:textFill>
            <w14:solidFill>
              <w14:schemeClr w14:val="tx1"/>
            </w14:solidFill>
          </w14:textFill>
        </w:rPr>
        <w:t>甲方支付违约金后方可收回场地</w:t>
      </w:r>
      <w:r>
        <w:rPr>
          <w:rFonts w:hint="default" w:eastAsia="仿宋_GB2312"/>
          <w:color w:val="000000" w:themeColor="text1"/>
          <w:sz w:val="31"/>
          <w:szCs w:val="31"/>
          <w:lang w:eastAsia="zh-Hans"/>
          <w14:textFill>
            <w14:solidFill>
              <w14:schemeClr w14:val="tx1"/>
            </w14:solidFill>
          </w14:textFill>
        </w:rPr>
        <w:t>。</w:t>
      </w:r>
    </w:p>
    <w:p w14:paraId="192A6648">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如乙方违约单方提前解除本合同的</w:t>
      </w:r>
      <w:r>
        <w:rPr>
          <w:rFonts w:eastAsia="仿宋_GB2312"/>
          <w:color w:val="auto"/>
          <w:sz w:val="31"/>
          <w:szCs w:val="31"/>
          <w:lang w:eastAsia="zh-Hans"/>
        </w:rPr>
        <w:t>，</w:t>
      </w:r>
      <w:r>
        <w:rPr>
          <w:rFonts w:hint="eastAsia" w:eastAsia="仿宋_GB2312"/>
          <w:color w:val="auto"/>
          <w:sz w:val="31"/>
          <w:szCs w:val="31"/>
          <w:lang w:eastAsia="zh-Hans"/>
        </w:rPr>
        <w:t>乙方应当提前</w:t>
      </w:r>
      <w:r>
        <w:rPr>
          <w:rFonts w:eastAsia="仿宋_GB2312"/>
          <w:color w:val="auto"/>
          <w:sz w:val="31"/>
          <w:szCs w:val="31"/>
          <w:lang w:eastAsia="zh-Hans"/>
        </w:rPr>
        <w:t>3</w:t>
      </w:r>
      <w:r>
        <w:rPr>
          <w:rFonts w:hint="eastAsia" w:eastAsia="仿宋_GB2312"/>
          <w:color w:val="auto"/>
          <w:sz w:val="31"/>
          <w:szCs w:val="31"/>
          <w:lang w:eastAsia="zh-Hans"/>
        </w:rPr>
        <w:t>个月通知甲方</w:t>
      </w:r>
      <w:r>
        <w:rPr>
          <w:rFonts w:eastAsia="仿宋_GB2312"/>
          <w:color w:val="auto"/>
          <w:sz w:val="31"/>
          <w:szCs w:val="31"/>
          <w:lang w:eastAsia="zh-Hans"/>
        </w:rPr>
        <w:t>，</w:t>
      </w:r>
      <w:r>
        <w:rPr>
          <w:rFonts w:hint="eastAsia" w:eastAsia="仿宋_GB2312"/>
          <w:color w:val="auto"/>
          <w:sz w:val="31"/>
          <w:szCs w:val="31"/>
          <w:lang w:eastAsia="zh-Hans"/>
        </w:rPr>
        <w:t>甲方有权没收租赁保证金</w:t>
      </w:r>
      <w:r>
        <w:rPr>
          <w:rFonts w:eastAsia="仿宋_GB2312"/>
          <w:color w:val="auto"/>
          <w:sz w:val="31"/>
          <w:szCs w:val="31"/>
          <w:lang w:eastAsia="zh-Hans"/>
        </w:rPr>
        <w:t>。</w:t>
      </w:r>
    </w:p>
    <w:p w14:paraId="0AA65284">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w:t>
      </w:r>
      <w:r>
        <w:rPr>
          <w:rFonts w:hint="eastAsia" w:eastAsia="仿宋_GB2312"/>
          <w:color w:val="auto"/>
          <w:sz w:val="31"/>
          <w:szCs w:val="31"/>
          <w:lang w:eastAsia="zh-Hans"/>
        </w:rPr>
        <w:t>如乙方出现以下任一违约情形的</w:t>
      </w:r>
      <w:r>
        <w:rPr>
          <w:rFonts w:eastAsia="仿宋_GB2312"/>
          <w:color w:val="auto"/>
          <w:sz w:val="31"/>
          <w:szCs w:val="31"/>
          <w:lang w:eastAsia="zh-Hans"/>
        </w:rPr>
        <w:t>，</w:t>
      </w:r>
      <w:r>
        <w:rPr>
          <w:rFonts w:hint="eastAsia" w:eastAsia="仿宋_GB2312"/>
          <w:color w:val="auto"/>
          <w:sz w:val="31"/>
          <w:szCs w:val="31"/>
          <w:lang w:eastAsia="zh-Hans"/>
        </w:rPr>
        <w:t>甲方有权解除合同</w:t>
      </w:r>
      <w:r>
        <w:rPr>
          <w:rFonts w:eastAsia="仿宋_GB2312"/>
          <w:color w:val="auto"/>
          <w:sz w:val="31"/>
          <w:szCs w:val="31"/>
          <w:lang w:eastAsia="zh-Hans"/>
        </w:rPr>
        <w:t>、</w:t>
      </w:r>
      <w:r>
        <w:rPr>
          <w:rFonts w:hint="eastAsia" w:eastAsia="仿宋_GB2312"/>
          <w:color w:val="auto"/>
          <w:sz w:val="31"/>
          <w:szCs w:val="31"/>
          <w:lang w:eastAsia="zh-Hans"/>
        </w:rPr>
        <w:t>收回</w:t>
      </w:r>
      <w:r>
        <w:rPr>
          <w:rFonts w:eastAsia="仿宋_GB2312"/>
          <w:color w:val="auto"/>
          <w:sz w:val="31"/>
          <w:szCs w:val="31"/>
          <w:lang w:eastAsia="zh-Hans"/>
        </w:rPr>
        <w:t>租赁</w:t>
      </w:r>
      <w:r>
        <w:rPr>
          <w:rFonts w:hint="eastAsia" w:eastAsia="仿宋_GB2312"/>
          <w:color w:val="auto"/>
          <w:sz w:val="31"/>
          <w:szCs w:val="31"/>
          <w:lang w:eastAsia="zh-CN"/>
        </w:rPr>
        <w:t>场地</w:t>
      </w:r>
      <w:r>
        <w:rPr>
          <w:rFonts w:eastAsia="仿宋_GB2312"/>
          <w:color w:val="auto"/>
          <w:sz w:val="31"/>
          <w:szCs w:val="31"/>
          <w:lang w:eastAsia="zh-Hans"/>
        </w:rPr>
        <w:t>、</w:t>
      </w:r>
      <w:r>
        <w:rPr>
          <w:rFonts w:hint="eastAsia" w:eastAsia="仿宋_GB2312"/>
          <w:color w:val="auto"/>
          <w:sz w:val="31"/>
          <w:szCs w:val="31"/>
          <w:lang w:eastAsia="zh-Hans"/>
        </w:rPr>
        <w:t>没收或追回租赁保证金且不负赔偿责任</w:t>
      </w:r>
      <w:r>
        <w:rPr>
          <w:rFonts w:eastAsia="仿宋_GB2312"/>
          <w:color w:val="auto"/>
          <w:sz w:val="31"/>
          <w:szCs w:val="31"/>
          <w:lang w:eastAsia="zh-Hans"/>
        </w:rPr>
        <w:t>：</w:t>
      </w:r>
    </w:p>
    <w:p w14:paraId="454C32B6">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未按时支付租赁保证金</w:t>
      </w:r>
      <w:r>
        <w:rPr>
          <w:rFonts w:eastAsia="仿宋_GB2312"/>
          <w:color w:val="auto"/>
          <w:sz w:val="31"/>
          <w:szCs w:val="31"/>
          <w:lang w:eastAsia="zh-Hans"/>
        </w:rPr>
        <w:t>；</w:t>
      </w:r>
    </w:p>
    <w:p w14:paraId="34D9A584">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乙方拖欠租金的天数达</w:t>
      </w:r>
      <w:r>
        <w:rPr>
          <w:rFonts w:hint="eastAsia" w:eastAsia="仿宋_GB2312"/>
          <w:color w:val="auto"/>
          <w:sz w:val="31"/>
          <w:szCs w:val="31"/>
          <w:lang w:val="en-US" w:eastAsia="zh-CN"/>
        </w:rPr>
        <w:t>60日</w:t>
      </w:r>
      <w:r>
        <w:rPr>
          <w:rFonts w:hint="eastAsia" w:eastAsia="仿宋_GB2312"/>
          <w:color w:val="auto"/>
          <w:sz w:val="31"/>
          <w:szCs w:val="31"/>
          <w:lang w:eastAsia="zh-Hans"/>
        </w:rPr>
        <w:t>或以上的</w:t>
      </w:r>
      <w:r>
        <w:rPr>
          <w:rFonts w:eastAsia="仿宋_GB2312"/>
          <w:color w:val="auto"/>
          <w:sz w:val="31"/>
          <w:szCs w:val="31"/>
          <w:lang w:eastAsia="zh-Hans"/>
        </w:rPr>
        <w:t>；</w:t>
      </w:r>
    </w:p>
    <w:p w14:paraId="7F7A6B2B">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乙方拖欠工人工资</w:t>
      </w:r>
      <w:r>
        <w:rPr>
          <w:rFonts w:eastAsia="仿宋_GB2312"/>
          <w:color w:val="auto"/>
          <w:sz w:val="31"/>
          <w:szCs w:val="31"/>
          <w:lang w:eastAsia="zh-Hans"/>
        </w:rPr>
        <w:t>、</w:t>
      </w:r>
      <w:r>
        <w:rPr>
          <w:rFonts w:hint="eastAsia" w:eastAsia="仿宋_GB2312"/>
          <w:color w:val="auto"/>
          <w:sz w:val="31"/>
          <w:szCs w:val="31"/>
          <w:lang w:eastAsia="zh-Hans"/>
        </w:rPr>
        <w:t>水费</w:t>
      </w:r>
      <w:r>
        <w:rPr>
          <w:rFonts w:eastAsia="仿宋_GB2312"/>
          <w:color w:val="auto"/>
          <w:sz w:val="31"/>
          <w:szCs w:val="31"/>
          <w:lang w:eastAsia="zh-Hans"/>
        </w:rPr>
        <w:t>、</w:t>
      </w:r>
      <w:r>
        <w:rPr>
          <w:rFonts w:hint="eastAsia" w:eastAsia="仿宋_GB2312"/>
          <w:color w:val="auto"/>
          <w:sz w:val="31"/>
          <w:szCs w:val="31"/>
          <w:lang w:eastAsia="zh-Hans"/>
        </w:rPr>
        <w:t>电费等</w:t>
      </w:r>
      <w:r>
        <w:rPr>
          <w:rFonts w:hint="eastAsia" w:eastAsia="仿宋_GB2312"/>
          <w:i w:val="0"/>
          <w:iCs w:val="0"/>
          <w:color w:val="auto"/>
          <w:sz w:val="31"/>
          <w:szCs w:val="31"/>
          <w:lang w:val="en-US" w:eastAsia="zh-Hans"/>
        </w:rPr>
        <w:t>达</w:t>
      </w:r>
      <w:r>
        <w:rPr>
          <w:rFonts w:hint="eastAsia" w:eastAsia="仿宋_GB2312"/>
          <w:i w:val="0"/>
          <w:iCs w:val="0"/>
          <w:color w:val="auto"/>
          <w:sz w:val="31"/>
          <w:szCs w:val="31"/>
          <w:lang w:val="en-US" w:eastAsia="zh-CN"/>
        </w:rPr>
        <w:t>30日</w:t>
      </w:r>
      <w:r>
        <w:rPr>
          <w:rFonts w:hint="eastAsia" w:eastAsia="仿宋_GB2312"/>
          <w:color w:val="auto"/>
          <w:sz w:val="31"/>
          <w:szCs w:val="31"/>
          <w:lang w:eastAsia="zh-Hans"/>
        </w:rPr>
        <w:t>或以上的</w:t>
      </w:r>
      <w:r>
        <w:rPr>
          <w:rFonts w:eastAsia="仿宋_GB2312"/>
          <w:color w:val="auto"/>
          <w:sz w:val="31"/>
          <w:szCs w:val="31"/>
          <w:lang w:eastAsia="zh-Hans"/>
        </w:rPr>
        <w:t>；</w:t>
      </w:r>
    </w:p>
    <w:p w14:paraId="2D37DA85">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乙方</w:t>
      </w:r>
      <w:r>
        <w:rPr>
          <w:rFonts w:eastAsia="仿宋_GB2312"/>
          <w:color w:val="auto"/>
          <w:sz w:val="31"/>
          <w:szCs w:val="31"/>
          <w:lang w:eastAsia="zh-Hans"/>
        </w:rPr>
        <w:t>未征得甲方书面同意，</w:t>
      </w:r>
      <w:r>
        <w:rPr>
          <w:rFonts w:hint="eastAsia" w:eastAsia="仿宋_GB2312"/>
          <w:color w:val="auto"/>
          <w:sz w:val="31"/>
          <w:szCs w:val="31"/>
          <w:lang w:eastAsia="zh-Hans"/>
        </w:rPr>
        <w:t>占用租赁范围外的</w:t>
      </w:r>
      <w:r>
        <w:rPr>
          <w:rFonts w:hint="eastAsia" w:eastAsia="仿宋_GB2312"/>
          <w:color w:val="auto"/>
          <w:sz w:val="31"/>
          <w:szCs w:val="31"/>
          <w:lang w:val="en-US" w:eastAsia="zh-CN"/>
        </w:rPr>
        <w:t>场地</w:t>
      </w:r>
      <w:r>
        <w:rPr>
          <w:rFonts w:eastAsia="仿宋_GB2312"/>
          <w:color w:val="auto"/>
          <w:sz w:val="31"/>
          <w:szCs w:val="31"/>
          <w:lang w:eastAsia="zh-Hans"/>
        </w:rPr>
        <w:t>；</w:t>
      </w:r>
    </w:p>
    <w:p w14:paraId="0F83451A">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w:t>
      </w:r>
      <w:r>
        <w:rPr>
          <w:rFonts w:hint="eastAsia" w:eastAsia="仿宋_GB2312"/>
          <w:color w:val="auto"/>
          <w:sz w:val="31"/>
          <w:szCs w:val="31"/>
          <w:lang w:eastAsia="zh-Hans"/>
        </w:rPr>
        <w:t>乙方</w:t>
      </w:r>
      <w:r>
        <w:rPr>
          <w:rFonts w:eastAsia="仿宋_GB2312"/>
          <w:color w:val="auto"/>
          <w:sz w:val="31"/>
          <w:szCs w:val="31"/>
          <w:lang w:eastAsia="zh-Hans"/>
        </w:rPr>
        <w:t>未征得甲方书面同意和相关部门的批准，擅自改变租赁</w:t>
      </w:r>
      <w:r>
        <w:rPr>
          <w:rFonts w:hint="eastAsia" w:eastAsia="仿宋_GB2312"/>
          <w:color w:val="auto"/>
          <w:sz w:val="31"/>
          <w:szCs w:val="31"/>
          <w:lang w:val="en-US" w:eastAsia="zh-CN"/>
        </w:rPr>
        <w:t>场地</w:t>
      </w:r>
      <w:r>
        <w:rPr>
          <w:rFonts w:hint="eastAsia" w:eastAsia="仿宋_GB2312"/>
          <w:color w:val="auto"/>
          <w:sz w:val="31"/>
          <w:szCs w:val="31"/>
          <w:lang w:eastAsia="zh-Hans"/>
        </w:rPr>
        <w:t>性质</w:t>
      </w:r>
      <w:r>
        <w:rPr>
          <w:rFonts w:eastAsia="仿宋_GB2312"/>
          <w:color w:val="auto"/>
          <w:sz w:val="31"/>
          <w:szCs w:val="31"/>
          <w:lang w:eastAsia="zh-Hans"/>
        </w:rPr>
        <w:t>、</w:t>
      </w:r>
      <w:r>
        <w:rPr>
          <w:rFonts w:hint="eastAsia" w:eastAsia="仿宋_GB2312"/>
          <w:color w:val="auto"/>
          <w:sz w:val="31"/>
          <w:szCs w:val="31"/>
          <w:lang w:eastAsia="zh-Hans"/>
        </w:rPr>
        <w:t>用途或擅自加建扩建</w:t>
      </w:r>
      <w:r>
        <w:rPr>
          <w:rFonts w:eastAsia="仿宋_GB2312"/>
          <w:color w:val="auto"/>
          <w:sz w:val="31"/>
          <w:szCs w:val="31"/>
          <w:lang w:eastAsia="zh-Hans"/>
        </w:rPr>
        <w:t>；</w:t>
      </w:r>
    </w:p>
    <w:p w14:paraId="48A495B9">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（6）乙方未征得甲方书面同意</w:t>
      </w:r>
      <w:r>
        <w:rPr>
          <w:rFonts w:hint="eastAsia" w:eastAsia="仿宋_GB2312"/>
          <w:color w:val="auto"/>
          <w:sz w:val="31"/>
          <w:szCs w:val="31"/>
          <w:lang w:eastAsia="zh-Hans"/>
        </w:rPr>
        <w:t>或未</w:t>
      </w:r>
      <w:r>
        <w:rPr>
          <w:rFonts w:eastAsia="仿宋_GB2312"/>
          <w:color w:val="auto"/>
          <w:sz w:val="31"/>
          <w:szCs w:val="31"/>
          <w:lang w:eastAsia="zh-Hans"/>
        </w:rPr>
        <w:t>经安全生产监督、消防等有关部门的批准，即增设、改造特种设备，或者生产、经营、运输、储存、使用危险物品或处置废弃危险化学品的；</w:t>
      </w:r>
    </w:p>
    <w:p w14:paraId="733D2D91">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（7）乙方未征得甲方书面同意，擅自转租、</w:t>
      </w:r>
      <w:r>
        <w:rPr>
          <w:rFonts w:hint="eastAsia" w:eastAsia="仿宋_GB2312"/>
          <w:color w:val="auto"/>
          <w:sz w:val="31"/>
          <w:szCs w:val="31"/>
          <w:lang w:eastAsia="zh-Hans"/>
        </w:rPr>
        <w:t>分租的</w:t>
      </w:r>
      <w:r>
        <w:rPr>
          <w:rFonts w:eastAsia="仿宋_GB2312"/>
          <w:color w:val="auto"/>
          <w:sz w:val="31"/>
          <w:szCs w:val="31"/>
          <w:lang w:eastAsia="zh-Hans"/>
        </w:rPr>
        <w:t>；</w:t>
      </w:r>
    </w:p>
    <w:p w14:paraId="21BCCAF4">
      <w:pPr>
        <w:pStyle w:val="13"/>
        <w:spacing w:line="640" w:lineRule="exact"/>
        <w:ind w:firstLine="620"/>
        <w:rPr>
          <w:color w:val="auto"/>
          <w:lang w:eastAsia="zh-Hans"/>
        </w:rPr>
      </w:pPr>
      <w:r>
        <w:rPr>
          <w:color w:val="auto"/>
          <w:szCs w:val="31"/>
          <w:lang w:eastAsia="zh-Hans"/>
        </w:rPr>
        <w:t>（8）</w:t>
      </w:r>
      <w:r>
        <w:rPr>
          <w:rFonts w:hint="eastAsia"/>
          <w:color w:val="auto"/>
          <w:lang w:eastAsia="zh-Hans"/>
        </w:rPr>
        <w:t>宣布结业或结束营业的</w:t>
      </w:r>
      <w:r>
        <w:rPr>
          <w:color w:val="auto"/>
          <w:lang w:eastAsia="zh-Hans"/>
        </w:rPr>
        <w:t>；</w:t>
      </w:r>
    </w:p>
    <w:p w14:paraId="099C41E7">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（9）</w:t>
      </w:r>
      <w:r>
        <w:rPr>
          <w:rFonts w:hint="eastAsia" w:eastAsia="仿宋_GB2312"/>
          <w:color w:val="auto"/>
          <w:sz w:val="31"/>
          <w:szCs w:val="31"/>
          <w:lang w:eastAsia="zh-Hans"/>
        </w:rPr>
        <w:t>乙方有违法违规经营行为或有其他严重违约行为</w:t>
      </w:r>
      <w:r>
        <w:rPr>
          <w:rFonts w:eastAsia="仿宋_GB2312"/>
          <w:color w:val="auto"/>
          <w:sz w:val="31"/>
          <w:szCs w:val="31"/>
          <w:lang w:eastAsia="zh-Hans"/>
        </w:rPr>
        <w:t>，</w:t>
      </w:r>
      <w:r>
        <w:rPr>
          <w:rFonts w:hint="eastAsia" w:eastAsia="仿宋_GB2312"/>
          <w:color w:val="auto"/>
          <w:sz w:val="31"/>
          <w:szCs w:val="31"/>
          <w:lang w:eastAsia="zh-Hans"/>
        </w:rPr>
        <w:t>经甲方催告仍不改正的</w:t>
      </w:r>
      <w:r>
        <w:rPr>
          <w:rFonts w:eastAsia="仿宋_GB2312"/>
          <w:color w:val="auto"/>
          <w:sz w:val="31"/>
          <w:szCs w:val="31"/>
          <w:lang w:eastAsia="zh-Hans"/>
        </w:rPr>
        <w:t>。</w:t>
      </w:r>
    </w:p>
    <w:p w14:paraId="1E85CD16">
      <w:pPr>
        <w:pStyle w:val="13"/>
        <w:spacing w:line="640" w:lineRule="exact"/>
        <w:ind w:firstLine="620"/>
        <w:rPr>
          <w:color w:val="auto"/>
          <w:szCs w:val="31"/>
          <w:lang w:eastAsia="zh-Hans"/>
        </w:rPr>
      </w:pPr>
      <w:r>
        <w:rPr>
          <w:color w:val="auto"/>
          <w:szCs w:val="31"/>
          <w:lang w:eastAsia="zh-Hans"/>
        </w:rPr>
        <w:t>6、</w:t>
      </w:r>
      <w:r>
        <w:rPr>
          <w:color w:val="auto"/>
          <w:szCs w:val="31"/>
        </w:rPr>
        <w:t>任何一方根据本</w:t>
      </w:r>
      <w:r>
        <w:rPr>
          <w:rFonts w:hint="eastAsia"/>
          <w:color w:val="auto"/>
          <w:szCs w:val="31"/>
          <w:lang w:eastAsia="zh-Hans"/>
        </w:rPr>
        <w:t>合同约定</w:t>
      </w:r>
      <w:r>
        <w:rPr>
          <w:color w:val="auto"/>
          <w:szCs w:val="31"/>
        </w:rPr>
        <w:t>行使解除权的，需书面通知另一方。</w:t>
      </w:r>
      <w:r>
        <w:rPr>
          <w:rFonts w:hint="eastAsia"/>
          <w:color w:val="auto"/>
          <w:szCs w:val="31"/>
          <w:lang w:eastAsia="zh-Hans"/>
        </w:rPr>
        <w:t>通知达到另一方时</w:t>
      </w:r>
      <w:r>
        <w:rPr>
          <w:color w:val="auto"/>
          <w:szCs w:val="31"/>
          <w:lang w:eastAsia="zh-Hans"/>
        </w:rPr>
        <w:t>，</w:t>
      </w:r>
      <w:r>
        <w:rPr>
          <w:rFonts w:hint="eastAsia"/>
          <w:color w:val="auto"/>
          <w:szCs w:val="31"/>
          <w:lang w:eastAsia="zh-Hans"/>
        </w:rPr>
        <w:t>合同即解除</w:t>
      </w:r>
      <w:r>
        <w:rPr>
          <w:color w:val="auto"/>
          <w:szCs w:val="31"/>
          <w:lang w:eastAsia="zh-Hans"/>
        </w:rPr>
        <w:t>。</w:t>
      </w:r>
    </w:p>
    <w:p w14:paraId="51346B05">
      <w:pPr>
        <w:pStyle w:val="13"/>
        <w:spacing w:line="640" w:lineRule="exact"/>
        <w:ind w:firstLine="620"/>
        <w:rPr>
          <w:color w:val="auto"/>
          <w:szCs w:val="31"/>
        </w:rPr>
      </w:pPr>
      <w:r>
        <w:rPr>
          <w:color w:val="auto"/>
          <w:szCs w:val="31"/>
          <w:lang w:eastAsia="zh-Hans"/>
        </w:rPr>
        <w:t>7、</w:t>
      </w:r>
      <w:r>
        <w:rPr>
          <w:rFonts w:hint="eastAsia"/>
          <w:color w:val="auto"/>
          <w:szCs w:val="31"/>
          <w:lang w:eastAsia="zh-Hans"/>
        </w:rPr>
        <w:t>非违约方为追究违约方租金及违约责任所发生的</w:t>
      </w:r>
      <w:r>
        <w:rPr>
          <w:rFonts w:hint="eastAsia"/>
          <w:color w:val="auto"/>
          <w:szCs w:val="31"/>
        </w:rPr>
        <w:t>诉讼费、律师费、鉴定费、公证费、差旅费</w:t>
      </w:r>
      <w:r>
        <w:rPr>
          <w:color w:val="auto"/>
          <w:szCs w:val="31"/>
        </w:rPr>
        <w:t>、</w:t>
      </w:r>
      <w:r>
        <w:rPr>
          <w:rFonts w:hint="eastAsia"/>
          <w:color w:val="auto"/>
          <w:szCs w:val="31"/>
          <w:lang w:eastAsia="zh-Hans"/>
        </w:rPr>
        <w:t>保全费</w:t>
      </w:r>
      <w:r>
        <w:rPr>
          <w:color w:val="auto"/>
          <w:szCs w:val="31"/>
          <w:lang w:eastAsia="zh-Hans"/>
        </w:rPr>
        <w:t>、</w:t>
      </w:r>
      <w:r>
        <w:rPr>
          <w:rFonts w:hint="eastAsia"/>
          <w:color w:val="auto"/>
          <w:szCs w:val="31"/>
          <w:lang w:eastAsia="zh-Hans"/>
        </w:rPr>
        <w:t>保全担保费等</w:t>
      </w:r>
      <w:r>
        <w:rPr>
          <w:color w:val="auto"/>
          <w:szCs w:val="31"/>
          <w:lang w:eastAsia="zh-Hans"/>
        </w:rPr>
        <w:t>，</w:t>
      </w:r>
      <w:r>
        <w:rPr>
          <w:rFonts w:hint="eastAsia"/>
          <w:color w:val="auto"/>
          <w:szCs w:val="31"/>
          <w:lang w:eastAsia="zh-Hans"/>
        </w:rPr>
        <w:t>均由违约方承担</w:t>
      </w:r>
      <w:r>
        <w:rPr>
          <w:color w:val="auto"/>
          <w:szCs w:val="31"/>
        </w:rPr>
        <w:t>。</w:t>
      </w:r>
    </w:p>
    <w:p w14:paraId="713FE6D7">
      <w:pPr>
        <w:pStyle w:val="13"/>
        <w:spacing w:line="640" w:lineRule="exact"/>
        <w:ind w:firstLine="620"/>
        <w:rPr>
          <w:b/>
          <w:bCs/>
          <w:color w:val="auto"/>
          <w:szCs w:val="31"/>
          <w:lang w:eastAsia="zh-Hans"/>
        </w:rPr>
      </w:pPr>
      <w:r>
        <w:rPr>
          <w:rFonts w:hint="eastAsia"/>
          <w:b/>
          <w:bCs/>
          <w:color w:val="auto"/>
          <w:szCs w:val="31"/>
          <w:lang w:eastAsia="zh-Hans"/>
        </w:rPr>
        <w:t>第十一条</w:t>
      </w:r>
      <w:r>
        <w:rPr>
          <w:b/>
          <w:bCs/>
          <w:color w:val="auto"/>
          <w:szCs w:val="31"/>
          <w:lang w:eastAsia="zh-Hans"/>
        </w:rPr>
        <w:t xml:space="preserve"> </w:t>
      </w:r>
      <w:r>
        <w:rPr>
          <w:rFonts w:hint="eastAsia"/>
          <w:b/>
          <w:bCs/>
          <w:color w:val="auto"/>
          <w:szCs w:val="31"/>
          <w:lang w:eastAsia="zh-Hans"/>
        </w:rPr>
        <w:t>其他</w:t>
      </w:r>
    </w:p>
    <w:p w14:paraId="1FBD3D6F">
      <w:pPr>
        <w:pStyle w:val="13"/>
        <w:spacing w:line="640" w:lineRule="exact"/>
        <w:ind w:firstLine="620"/>
        <w:rPr>
          <w:color w:val="auto"/>
          <w:szCs w:val="31"/>
          <w:lang w:eastAsia="zh-Hans"/>
        </w:rPr>
      </w:pPr>
      <w:r>
        <w:rPr>
          <w:color w:val="auto"/>
          <w:szCs w:val="31"/>
        </w:rPr>
        <w:t>1、</w:t>
      </w:r>
      <w:r>
        <w:rPr>
          <w:rFonts w:hint="eastAsia"/>
          <w:color w:val="auto"/>
          <w:szCs w:val="31"/>
          <w:lang w:eastAsia="zh-Hans"/>
        </w:rPr>
        <w:t>乙方确认</w:t>
      </w:r>
      <w:r>
        <w:rPr>
          <w:color w:val="auto"/>
          <w:szCs w:val="31"/>
          <w:lang w:eastAsia="zh-Hans"/>
        </w:rPr>
        <w:t>，</w:t>
      </w:r>
      <w:r>
        <w:rPr>
          <w:rFonts w:hint="eastAsia"/>
          <w:color w:val="auto"/>
          <w:szCs w:val="31"/>
          <w:lang w:eastAsia="zh-Hans"/>
        </w:rPr>
        <w:t>在本合同签订前已向甲方</w:t>
      </w:r>
      <w:r>
        <w:rPr>
          <w:color w:val="auto"/>
          <w:szCs w:val="31"/>
          <w:lang w:eastAsia="zh-Hans"/>
        </w:rPr>
        <w:t>、</w:t>
      </w:r>
      <w:r>
        <w:rPr>
          <w:rFonts w:hint="eastAsia"/>
          <w:color w:val="auto"/>
          <w:szCs w:val="31"/>
          <w:lang w:eastAsia="zh-Hans"/>
        </w:rPr>
        <w:t>相关行政管理部门</w:t>
      </w:r>
      <w:r>
        <w:rPr>
          <w:color w:val="auto"/>
          <w:szCs w:val="31"/>
          <w:lang w:eastAsia="zh-Hans"/>
        </w:rPr>
        <w:t>、</w:t>
      </w:r>
      <w:r>
        <w:rPr>
          <w:rFonts w:hint="eastAsia"/>
          <w:color w:val="auto"/>
          <w:szCs w:val="31"/>
          <w:lang w:eastAsia="zh-Hans"/>
        </w:rPr>
        <w:t>公开交易平台等途径了解租赁</w:t>
      </w:r>
      <w:r>
        <w:rPr>
          <w:rFonts w:hint="eastAsia"/>
          <w:color w:val="auto"/>
          <w:szCs w:val="31"/>
          <w:lang w:val="en-US" w:eastAsia="zh-CN"/>
        </w:rPr>
        <w:t>场地</w:t>
      </w:r>
      <w:r>
        <w:rPr>
          <w:rFonts w:hint="eastAsia"/>
          <w:color w:val="auto"/>
          <w:szCs w:val="31"/>
          <w:lang w:eastAsia="zh-Hans"/>
        </w:rPr>
        <w:t>及建筑物已办理或未办理相关</w:t>
      </w:r>
      <w:r>
        <w:rPr>
          <w:rFonts w:hint="eastAsia"/>
          <w:color w:val="auto"/>
          <w:szCs w:val="31"/>
          <w:lang w:val="en-US" w:eastAsia="zh-CN"/>
        </w:rPr>
        <w:t>场地</w:t>
      </w:r>
      <w:r>
        <w:rPr>
          <w:rFonts w:hint="eastAsia"/>
          <w:color w:val="auto"/>
          <w:szCs w:val="31"/>
          <w:lang w:eastAsia="zh-Hans"/>
        </w:rPr>
        <w:t>使用权</w:t>
      </w:r>
      <w:r>
        <w:rPr>
          <w:color w:val="auto"/>
          <w:szCs w:val="31"/>
          <w:lang w:eastAsia="zh-Hans"/>
        </w:rPr>
        <w:t>、</w:t>
      </w:r>
      <w:r>
        <w:rPr>
          <w:rFonts w:hint="eastAsia"/>
          <w:color w:val="auto"/>
          <w:szCs w:val="31"/>
          <w:lang w:eastAsia="zh-Hans"/>
        </w:rPr>
        <w:t>地上建筑物的完整产权手续</w:t>
      </w:r>
      <w:r>
        <w:rPr>
          <w:color w:val="auto"/>
          <w:szCs w:val="31"/>
          <w:lang w:eastAsia="zh-Hans"/>
        </w:rPr>
        <w:t>，</w:t>
      </w:r>
      <w:r>
        <w:rPr>
          <w:rFonts w:hint="eastAsia"/>
          <w:color w:val="auto"/>
          <w:szCs w:val="31"/>
          <w:lang w:eastAsia="zh-Hans"/>
        </w:rPr>
        <w:t>仍同意承租并签订本合同</w:t>
      </w:r>
      <w:r>
        <w:rPr>
          <w:color w:val="auto"/>
          <w:szCs w:val="31"/>
          <w:lang w:eastAsia="zh-Hans"/>
        </w:rPr>
        <w:t>，</w:t>
      </w:r>
      <w:r>
        <w:rPr>
          <w:rFonts w:hint="eastAsia"/>
          <w:color w:val="auto"/>
          <w:szCs w:val="31"/>
          <w:lang w:eastAsia="zh-Hans"/>
        </w:rPr>
        <w:t>自愿承受风险</w:t>
      </w:r>
      <w:r>
        <w:rPr>
          <w:color w:val="auto"/>
          <w:szCs w:val="31"/>
          <w:lang w:eastAsia="zh-Hans"/>
        </w:rPr>
        <w:t>。</w:t>
      </w:r>
    </w:p>
    <w:p w14:paraId="4283557D">
      <w:pPr>
        <w:pStyle w:val="13"/>
        <w:spacing w:line="640" w:lineRule="exact"/>
        <w:ind w:firstLine="620"/>
        <w:rPr>
          <w:color w:val="auto"/>
          <w:lang w:eastAsia="zh-Hans"/>
        </w:rPr>
      </w:pPr>
      <w:r>
        <w:rPr>
          <w:rFonts w:hint="default"/>
          <w:color w:val="auto"/>
        </w:rPr>
        <w:t>2</w:t>
      </w:r>
      <w:r>
        <w:rPr>
          <w:color w:val="auto"/>
        </w:rPr>
        <w:t>、</w:t>
      </w:r>
      <w:r>
        <w:rPr>
          <w:rFonts w:hint="eastAsia"/>
          <w:color w:val="auto"/>
          <w:lang w:eastAsia="zh-Hans"/>
        </w:rPr>
        <w:t>因不可抗力原因</w:t>
      </w:r>
      <w:r>
        <w:rPr>
          <w:color w:val="auto"/>
          <w:lang w:eastAsia="zh-Hans"/>
        </w:rPr>
        <w:t>致使</w:t>
      </w:r>
      <w:r>
        <w:rPr>
          <w:rFonts w:hint="eastAsia"/>
          <w:color w:val="auto"/>
          <w:lang w:eastAsia="zh-Hans"/>
        </w:rPr>
        <w:t>本合同不能继续履行</w:t>
      </w:r>
      <w:r>
        <w:rPr>
          <w:color w:val="auto"/>
          <w:lang w:eastAsia="zh-Hans"/>
        </w:rPr>
        <w:t>，</w:t>
      </w:r>
      <w:r>
        <w:rPr>
          <w:rFonts w:hint="eastAsia"/>
          <w:color w:val="auto"/>
          <w:lang w:eastAsia="zh-Hans"/>
        </w:rPr>
        <w:t>由此造成的损失</w:t>
      </w:r>
      <w:r>
        <w:rPr>
          <w:color w:val="auto"/>
          <w:lang w:eastAsia="zh-Hans"/>
        </w:rPr>
        <w:t>，</w:t>
      </w:r>
      <w:r>
        <w:rPr>
          <w:rFonts w:hint="eastAsia"/>
          <w:color w:val="auto"/>
          <w:lang w:eastAsia="zh-Hans"/>
        </w:rPr>
        <w:t>甲</w:t>
      </w:r>
      <w:r>
        <w:rPr>
          <w:color w:val="auto"/>
          <w:lang w:eastAsia="zh-Hans"/>
        </w:rPr>
        <w:t>、</w:t>
      </w:r>
      <w:r>
        <w:rPr>
          <w:rFonts w:hint="eastAsia"/>
          <w:color w:val="auto"/>
          <w:lang w:eastAsia="zh-Hans"/>
        </w:rPr>
        <w:t>乙双方各自承担</w:t>
      </w:r>
      <w:r>
        <w:rPr>
          <w:color w:val="auto"/>
          <w:lang w:eastAsia="zh-Hans"/>
        </w:rPr>
        <w:t>，</w:t>
      </w:r>
      <w:r>
        <w:rPr>
          <w:rFonts w:hint="eastAsia"/>
          <w:color w:val="auto"/>
          <w:lang w:val="en-US" w:eastAsia="zh-Hans"/>
        </w:rPr>
        <w:t>互不</w:t>
      </w:r>
      <w:r>
        <w:rPr>
          <w:rFonts w:hint="eastAsia"/>
          <w:color w:val="auto"/>
          <w:lang w:val="en-US" w:eastAsia="zh-CN"/>
        </w:rPr>
        <w:t>承担违约责任</w:t>
      </w:r>
      <w:r>
        <w:rPr>
          <w:color w:val="auto"/>
          <w:lang w:eastAsia="zh-Hans"/>
        </w:rPr>
        <w:t>。</w:t>
      </w:r>
    </w:p>
    <w:p w14:paraId="1A382BB7">
      <w:pPr>
        <w:pStyle w:val="13"/>
        <w:spacing w:line="640" w:lineRule="exact"/>
        <w:ind w:firstLine="620"/>
        <w:rPr>
          <w:color w:val="auto"/>
        </w:rPr>
      </w:pPr>
      <w:r>
        <w:rPr>
          <w:rFonts w:hint="default"/>
          <w:color w:val="auto"/>
        </w:rPr>
        <w:t>3</w:t>
      </w:r>
      <w:r>
        <w:rPr>
          <w:color w:val="auto"/>
        </w:rPr>
        <w:t>、租赁期间，因</w:t>
      </w:r>
      <w:r>
        <w:rPr>
          <w:rFonts w:hint="eastAsia"/>
          <w:color w:val="auto"/>
          <w:lang w:eastAsia="zh-Hans"/>
        </w:rPr>
        <w:t>镇级及以上</w:t>
      </w:r>
      <w:r>
        <w:rPr>
          <w:color w:val="auto"/>
        </w:rPr>
        <w:t>政府政策、政府建设需要征用</w:t>
      </w:r>
      <w:r>
        <w:rPr>
          <w:rFonts w:hint="eastAsia"/>
          <w:color w:val="auto"/>
          <w:lang w:eastAsia="zh-Hans"/>
        </w:rPr>
        <w:t>租赁</w:t>
      </w:r>
      <w:r>
        <w:rPr>
          <w:rFonts w:hint="eastAsia"/>
          <w:color w:val="auto"/>
          <w:lang w:val="en-US" w:eastAsia="zh-CN"/>
        </w:rPr>
        <w:t>场地</w:t>
      </w:r>
      <w:r>
        <w:rPr>
          <w:color w:val="auto"/>
        </w:rPr>
        <w:t>，使双方造成损失的，互不承担</w:t>
      </w:r>
      <w:r>
        <w:rPr>
          <w:rFonts w:hint="eastAsia"/>
          <w:color w:val="auto"/>
          <w:lang w:val="en-US" w:eastAsia="zh-Hans"/>
        </w:rPr>
        <w:t>赔偿</w:t>
      </w:r>
      <w:r>
        <w:rPr>
          <w:color w:val="auto"/>
        </w:rPr>
        <w:t>责任</w:t>
      </w:r>
      <w:r>
        <w:rPr>
          <w:rFonts w:hint="eastAsia"/>
          <w:color w:val="auto"/>
        </w:rPr>
        <w:t>，</w:t>
      </w:r>
      <w:r>
        <w:rPr>
          <w:rFonts w:hint="eastAsia"/>
          <w:color w:val="000000" w:themeColor="text1"/>
          <w:lang w:val="en-US" w:eastAsia="zh-Hans"/>
          <w14:textFill>
            <w14:solidFill>
              <w14:schemeClr w14:val="tx1"/>
            </w14:solidFill>
          </w14:textFill>
        </w:rPr>
        <w:t>甲方应当</w:t>
      </w:r>
      <w:r>
        <w:rPr>
          <w:rFonts w:hint="eastAsia" w:eastAsia="仿宋_GB2312"/>
          <w:color w:val="000000" w:themeColor="text1"/>
          <w:sz w:val="31"/>
          <w:szCs w:val="31"/>
          <w:lang w:val="en-US" w:eastAsia="zh-Hans"/>
          <w14:textFill>
            <w14:solidFill>
              <w14:schemeClr w14:val="tx1"/>
            </w14:solidFill>
          </w14:textFill>
        </w:rPr>
        <w:t>无息返还租赁保证金</w:t>
      </w:r>
      <w:r>
        <w:rPr>
          <w:rFonts w:hint="default"/>
          <w:color w:val="000000" w:themeColor="text1"/>
          <w:sz w:val="31"/>
          <w:szCs w:val="31"/>
          <w:lang w:eastAsia="zh-Hans"/>
          <w14:textFill>
            <w14:solidFill>
              <w14:schemeClr w14:val="tx1"/>
            </w14:solidFill>
          </w14:textFill>
        </w:rPr>
        <w:t>，</w:t>
      </w:r>
      <w:r>
        <w:rPr>
          <w:rFonts w:hint="eastAsia"/>
          <w:color w:val="000000" w:themeColor="text1"/>
          <w:sz w:val="31"/>
          <w:szCs w:val="31"/>
          <w:lang w:val="en-US" w:eastAsia="zh-Hans"/>
          <w14:textFill>
            <w14:solidFill>
              <w14:schemeClr w14:val="tx1"/>
            </w14:solidFill>
          </w14:textFill>
        </w:rPr>
        <w:t>并另行向乙方</w:t>
      </w:r>
      <w:r>
        <w:rPr>
          <w:rFonts w:hint="eastAsia"/>
          <w:color w:val="000000" w:themeColor="text1"/>
          <w14:textFill>
            <w14:solidFill>
              <w14:schemeClr w14:val="tx1"/>
            </w14:solidFill>
          </w14:textFill>
        </w:rPr>
        <w:t>支付相当于</w:t>
      </w:r>
      <w:r>
        <w:rPr>
          <w:rFonts w:hint="eastAsia"/>
          <w:color w:val="000000" w:themeColor="text1"/>
          <w:lang w:val="en-US" w:eastAsia="zh-Hans"/>
          <w14:textFill>
            <w14:solidFill>
              <w14:schemeClr w14:val="tx1"/>
            </w14:solidFill>
          </w14:textFill>
        </w:rPr>
        <w:t>两倍</w:t>
      </w:r>
      <w:r>
        <w:rPr>
          <w:rFonts w:hint="eastAsia"/>
          <w:color w:val="000000" w:themeColor="text1"/>
          <w14:textFill>
            <w14:solidFill>
              <w14:schemeClr w14:val="tx1"/>
            </w14:solidFill>
          </w14:textFill>
        </w:rPr>
        <w:t>租赁保证金的违约金用于赔偿乙方的装饰装修投入、建设投入、可得利益等全部损失</w:t>
      </w:r>
      <w:r>
        <w:rPr>
          <w:rFonts w:hint="default"/>
          <w:color w:val="000000" w:themeColor="text1"/>
          <w14:textFill>
            <w14:solidFill>
              <w14:schemeClr w14:val="tx1"/>
            </w14:solidFill>
          </w14:textFill>
        </w:rPr>
        <w:t>，</w:t>
      </w:r>
      <w:r>
        <w:rPr>
          <w:color w:val="000000" w:themeColor="text1"/>
          <w14:textFill>
            <w14:solidFill>
              <w14:schemeClr w14:val="tx1"/>
            </w14:solidFill>
          </w14:textFill>
        </w:rPr>
        <w:t>政府因以上行为给予的补偿归甲方所有</w:t>
      </w:r>
      <w:r>
        <w:rPr>
          <w:color w:val="auto"/>
        </w:rPr>
        <w:t>。</w:t>
      </w:r>
    </w:p>
    <w:p w14:paraId="154F65F5">
      <w:pPr>
        <w:pStyle w:val="13"/>
        <w:spacing w:line="640" w:lineRule="exact"/>
        <w:ind w:firstLine="620"/>
        <w:rPr>
          <w:color w:val="auto"/>
          <w:szCs w:val="31"/>
          <w:lang w:eastAsia="zh-Hans"/>
        </w:rPr>
      </w:pPr>
      <w:r>
        <w:rPr>
          <w:rFonts w:hint="default"/>
          <w:color w:val="auto"/>
          <w:szCs w:val="31"/>
        </w:rPr>
        <w:t>4</w:t>
      </w:r>
      <w:r>
        <w:rPr>
          <w:color w:val="auto"/>
          <w:szCs w:val="31"/>
        </w:rPr>
        <w:t>、</w:t>
      </w:r>
      <w:r>
        <w:rPr>
          <w:rFonts w:hint="eastAsia"/>
          <w:color w:val="auto"/>
          <w:szCs w:val="31"/>
          <w:lang w:eastAsia="zh-Hans"/>
        </w:rPr>
        <w:t>租赁期间</w:t>
      </w:r>
      <w:r>
        <w:rPr>
          <w:color w:val="auto"/>
          <w:szCs w:val="31"/>
          <w:lang w:eastAsia="zh-Hans"/>
        </w:rPr>
        <w:t>，</w:t>
      </w:r>
      <w:r>
        <w:rPr>
          <w:rFonts w:hint="eastAsia"/>
          <w:color w:val="auto"/>
          <w:szCs w:val="31"/>
          <w:lang w:eastAsia="zh-Hans"/>
        </w:rPr>
        <w:t>如租赁物的</w:t>
      </w:r>
      <w:r>
        <w:rPr>
          <w:rFonts w:hint="eastAsia"/>
          <w:color w:val="auto"/>
          <w:szCs w:val="31"/>
          <w:lang w:val="en-US" w:eastAsia="zh-CN"/>
        </w:rPr>
        <w:t>场地</w:t>
      </w:r>
      <w:r>
        <w:rPr>
          <w:rFonts w:hint="eastAsia"/>
          <w:color w:val="auto"/>
          <w:szCs w:val="31"/>
          <w:lang w:eastAsia="zh-Hans"/>
        </w:rPr>
        <w:t>利用总体规划发生变更导致与本合同签订时的状态不符的</w:t>
      </w:r>
      <w:r>
        <w:rPr>
          <w:color w:val="auto"/>
          <w:szCs w:val="31"/>
          <w:lang w:eastAsia="zh-Hans"/>
        </w:rPr>
        <w:t>，</w:t>
      </w:r>
      <w:r>
        <w:rPr>
          <w:rFonts w:hint="eastAsia"/>
          <w:color w:val="auto"/>
          <w:szCs w:val="31"/>
          <w:lang w:eastAsia="zh-Hans"/>
        </w:rPr>
        <w:t>乙方可按变更后的</w:t>
      </w:r>
      <w:r>
        <w:rPr>
          <w:rFonts w:hint="eastAsia"/>
          <w:color w:val="auto"/>
          <w:szCs w:val="31"/>
          <w:lang w:val="en-US" w:eastAsia="zh-CN"/>
        </w:rPr>
        <w:t>场地</w:t>
      </w:r>
      <w:r>
        <w:rPr>
          <w:rFonts w:hint="eastAsia"/>
          <w:color w:val="auto"/>
          <w:szCs w:val="31"/>
          <w:lang w:eastAsia="zh-Hans"/>
        </w:rPr>
        <w:t>利用总体规划用途继续使用</w:t>
      </w:r>
      <w:r>
        <w:rPr>
          <w:rFonts w:hint="eastAsia"/>
          <w:color w:val="auto"/>
          <w:szCs w:val="31"/>
          <w:lang w:val="en-US" w:eastAsia="zh-CN"/>
        </w:rPr>
        <w:t>场地</w:t>
      </w:r>
      <w:r>
        <w:rPr>
          <w:color w:val="auto"/>
          <w:szCs w:val="31"/>
          <w:lang w:eastAsia="zh-Hans"/>
        </w:rPr>
        <w:t>，</w:t>
      </w:r>
      <w:r>
        <w:rPr>
          <w:rFonts w:hint="eastAsia"/>
          <w:color w:val="auto"/>
          <w:szCs w:val="31"/>
          <w:lang w:eastAsia="zh-Hans"/>
        </w:rPr>
        <w:t>本合同继续履行</w:t>
      </w:r>
      <w:r>
        <w:rPr>
          <w:color w:val="auto"/>
          <w:szCs w:val="31"/>
          <w:lang w:eastAsia="zh-Hans"/>
        </w:rPr>
        <w:t>；</w:t>
      </w:r>
      <w:r>
        <w:rPr>
          <w:rFonts w:hint="eastAsia"/>
          <w:color w:val="auto"/>
          <w:szCs w:val="31"/>
          <w:lang w:eastAsia="zh-Hans"/>
        </w:rPr>
        <w:t>如乙方因</w:t>
      </w:r>
      <w:r>
        <w:rPr>
          <w:rFonts w:hint="eastAsia"/>
          <w:color w:val="auto"/>
          <w:szCs w:val="31"/>
          <w:lang w:val="en-US" w:eastAsia="zh-CN"/>
        </w:rPr>
        <w:t>场地</w:t>
      </w:r>
      <w:r>
        <w:rPr>
          <w:rFonts w:hint="eastAsia"/>
          <w:color w:val="auto"/>
          <w:szCs w:val="31"/>
          <w:lang w:eastAsia="zh-Hans"/>
        </w:rPr>
        <w:t>利用总体规划用途发生变化导致不能继续履行本合同的</w:t>
      </w:r>
      <w:r>
        <w:rPr>
          <w:color w:val="auto"/>
          <w:szCs w:val="31"/>
          <w:lang w:eastAsia="zh-Hans"/>
        </w:rPr>
        <w:t>，</w:t>
      </w:r>
      <w:r>
        <w:rPr>
          <w:rFonts w:hint="eastAsia"/>
          <w:color w:val="auto"/>
          <w:szCs w:val="31"/>
          <w:lang w:eastAsia="zh-Hans"/>
        </w:rPr>
        <w:t>乙方可向甲方提出提前解除本合同的申请</w:t>
      </w:r>
      <w:r>
        <w:rPr>
          <w:color w:val="auto"/>
          <w:szCs w:val="31"/>
          <w:lang w:eastAsia="zh-Hans"/>
        </w:rPr>
        <w:t>，</w:t>
      </w:r>
      <w:r>
        <w:rPr>
          <w:rFonts w:hint="eastAsia"/>
          <w:color w:val="auto"/>
          <w:szCs w:val="31"/>
          <w:lang w:eastAsia="zh-Hans"/>
        </w:rPr>
        <w:t>而不须承担违约责任</w:t>
      </w:r>
      <w:r>
        <w:rPr>
          <w:color w:val="auto"/>
          <w:szCs w:val="31"/>
          <w:lang w:eastAsia="zh-Hans"/>
        </w:rPr>
        <w:t>。</w:t>
      </w:r>
    </w:p>
    <w:p w14:paraId="5E33F026">
      <w:pPr>
        <w:pStyle w:val="13"/>
        <w:spacing w:line="640" w:lineRule="exact"/>
        <w:ind w:firstLine="620"/>
        <w:rPr>
          <w:b/>
          <w:bCs/>
          <w:color w:val="auto"/>
          <w:szCs w:val="31"/>
          <w:lang w:eastAsia="zh-Hans"/>
        </w:rPr>
      </w:pPr>
      <w:r>
        <w:rPr>
          <w:rFonts w:hint="default"/>
          <w:color w:val="auto"/>
          <w:szCs w:val="31"/>
          <w:lang w:eastAsia="zh-Hans"/>
        </w:rPr>
        <w:t>5</w:t>
      </w:r>
      <w:r>
        <w:rPr>
          <w:color w:val="auto"/>
          <w:szCs w:val="31"/>
          <w:lang w:eastAsia="zh-Hans"/>
        </w:rPr>
        <w:t>、</w:t>
      </w:r>
      <w:r>
        <w:rPr>
          <w:rFonts w:hint="eastAsia"/>
          <w:color w:val="auto"/>
          <w:szCs w:val="31"/>
          <w:lang w:eastAsia="zh-Hans"/>
        </w:rPr>
        <w:t>因上述第</w:t>
      </w:r>
      <w:r>
        <w:rPr>
          <w:rFonts w:hint="default"/>
          <w:color w:val="auto"/>
          <w:szCs w:val="31"/>
          <w:lang w:eastAsia="zh-Hans"/>
        </w:rPr>
        <w:t>2</w:t>
      </w:r>
      <w:r>
        <w:rPr>
          <w:color w:val="auto"/>
          <w:szCs w:val="31"/>
          <w:lang w:eastAsia="zh-Hans"/>
        </w:rPr>
        <w:t>、</w:t>
      </w:r>
      <w:r>
        <w:rPr>
          <w:rFonts w:hint="default"/>
          <w:color w:val="auto"/>
          <w:szCs w:val="31"/>
          <w:lang w:eastAsia="zh-Hans"/>
        </w:rPr>
        <w:t>3、4</w:t>
      </w:r>
      <w:r>
        <w:rPr>
          <w:rFonts w:hint="eastAsia"/>
          <w:color w:val="auto"/>
          <w:szCs w:val="31"/>
          <w:lang w:eastAsia="zh-Hans"/>
        </w:rPr>
        <w:t>款原因而终止合同履行的</w:t>
      </w:r>
      <w:r>
        <w:rPr>
          <w:color w:val="auto"/>
          <w:szCs w:val="31"/>
          <w:lang w:eastAsia="zh-Hans"/>
        </w:rPr>
        <w:t>，</w:t>
      </w:r>
      <w:r>
        <w:rPr>
          <w:rFonts w:hint="eastAsia"/>
          <w:color w:val="auto"/>
          <w:szCs w:val="31"/>
          <w:lang w:eastAsia="zh-Hans"/>
        </w:rPr>
        <w:t>租金按实际天数计算</w:t>
      </w:r>
      <w:r>
        <w:rPr>
          <w:color w:val="auto"/>
          <w:szCs w:val="31"/>
          <w:lang w:eastAsia="zh-Hans"/>
        </w:rPr>
        <w:t>，</w:t>
      </w:r>
      <w:r>
        <w:rPr>
          <w:rFonts w:hint="eastAsia"/>
          <w:color w:val="auto"/>
          <w:szCs w:val="31"/>
          <w:lang w:eastAsia="zh-Hans"/>
        </w:rPr>
        <w:t>多退少补</w:t>
      </w:r>
      <w:r>
        <w:rPr>
          <w:color w:val="auto"/>
          <w:szCs w:val="31"/>
          <w:lang w:eastAsia="zh-Hans"/>
        </w:rPr>
        <w:t>。</w:t>
      </w:r>
    </w:p>
    <w:p w14:paraId="58203A61">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第十二条</w:t>
      </w:r>
      <w:r>
        <w:rPr>
          <w:rFonts w:eastAsia="仿宋_GB2312"/>
          <w:b/>
          <w:bCs/>
          <w:color w:val="auto"/>
          <w:sz w:val="31"/>
          <w:szCs w:val="31"/>
          <w:lang w:eastAsia="zh-Hans"/>
        </w:rPr>
        <w:t xml:space="preserve"> </w:t>
      </w:r>
      <w:r>
        <w:rPr>
          <w:rFonts w:hint="eastAsia" w:eastAsia="仿宋_GB2312"/>
          <w:b/>
          <w:bCs/>
          <w:color w:val="auto"/>
          <w:sz w:val="31"/>
          <w:szCs w:val="31"/>
          <w:lang w:eastAsia="zh-Hans"/>
        </w:rPr>
        <w:t>不可抗力</w:t>
      </w:r>
    </w:p>
    <w:p w14:paraId="485FEC65">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14:paraId="0C999CAD">
      <w:pPr>
        <w:spacing w:line="640" w:lineRule="exact"/>
        <w:ind w:firstLine="598" w:firstLineChars="192"/>
        <w:rPr>
          <w:rFonts w:eastAsia="仿宋_GB2312"/>
          <w:b/>
          <w:color w:val="auto"/>
          <w:sz w:val="31"/>
          <w:szCs w:val="31"/>
          <w:lang w:eastAsia="zh-Hans"/>
        </w:rPr>
      </w:pPr>
      <w:r>
        <w:rPr>
          <w:rFonts w:eastAsia="仿宋_GB2312"/>
          <w:b/>
          <w:color w:val="auto"/>
          <w:sz w:val="31"/>
          <w:szCs w:val="31"/>
        </w:rPr>
        <w:t>第</w:t>
      </w:r>
      <w:r>
        <w:rPr>
          <w:rFonts w:hint="eastAsia" w:eastAsia="仿宋_GB2312"/>
          <w:b/>
          <w:color w:val="auto"/>
          <w:sz w:val="31"/>
          <w:szCs w:val="31"/>
          <w:lang w:eastAsia="zh-Hans"/>
        </w:rPr>
        <w:t>十三条</w:t>
      </w:r>
      <w:r>
        <w:rPr>
          <w:rFonts w:eastAsia="仿宋_GB2312"/>
          <w:b/>
          <w:color w:val="auto"/>
          <w:sz w:val="31"/>
          <w:szCs w:val="31"/>
          <w:lang w:eastAsia="zh-Hans"/>
        </w:rPr>
        <w:t xml:space="preserve"> </w:t>
      </w:r>
      <w:r>
        <w:rPr>
          <w:rFonts w:hint="eastAsia" w:eastAsia="仿宋_GB2312"/>
          <w:b/>
          <w:color w:val="auto"/>
          <w:sz w:val="31"/>
          <w:szCs w:val="31"/>
          <w:lang w:eastAsia="zh-Hans"/>
        </w:rPr>
        <w:t>通知</w:t>
      </w:r>
    </w:p>
    <w:p w14:paraId="54FF4D53">
      <w:pPr>
        <w:spacing w:line="640" w:lineRule="exact"/>
        <w:ind w:firstLine="595" w:firstLineChars="192"/>
        <w:rPr>
          <w:rFonts w:eastAsia="仿宋_GB2312"/>
          <w:bCs/>
          <w:color w:val="auto"/>
          <w:sz w:val="31"/>
          <w:szCs w:val="31"/>
          <w:lang w:eastAsia="zh-Hans"/>
        </w:rPr>
      </w:pPr>
      <w:r>
        <w:rPr>
          <w:rFonts w:eastAsia="仿宋_GB2312"/>
          <w:bCs/>
          <w:color w:val="auto"/>
          <w:sz w:val="31"/>
          <w:szCs w:val="31"/>
        </w:rPr>
        <w:t>1、</w:t>
      </w:r>
      <w:r>
        <w:rPr>
          <w:rFonts w:hint="eastAsia" w:eastAsia="仿宋_GB2312"/>
          <w:bCs/>
          <w:color w:val="auto"/>
          <w:sz w:val="31"/>
          <w:szCs w:val="31"/>
        </w:rPr>
        <w:t>根据本合同需要发出的全部通知、甲方与乙方的文件往来以及与本合同有关的通知等，应以书面形式进行。</w:t>
      </w:r>
      <w:r>
        <w:rPr>
          <w:rFonts w:hint="eastAsia" w:eastAsia="仿宋_GB2312"/>
          <w:bCs/>
          <w:color w:val="auto"/>
          <w:sz w:val="31"/>
          <w:szCs w:val="31"/>
          <w:lang w:eastAsia="zh-Hans"/>
        </w:rPr>
        <w:t>双方约定的送达方式包括</w:t>
      </w:r>
      <w:r>
        <w:rPr>
          <w:rFonts w:eastAsia="仿宋_GB2312"/>
          <w:bCs/>
          <w:color w:val="auto"/>
          <w:sz w:val="31"/>
          <w:szCs w:val="31"/>
          <w:lang w:eastAsia="zh-Hans"/>
        </w:rPr>
        <w:t>：</w:t>
      </w:r>
      <w:r>
        <w:rPr>
          <w:rFonts w:hint="eastAsia" w:eastAsia="仿宋_GB2312"/>
          <w:bCs/>
          <w:color w:val="auto"/>
          <w:sz w:val="31"/>
          <w:szCs w:val="31"/>
          <w:lang w:eastAsia="zh-Hans"/>
        </w:rPr>
        <w:t>现场送达</w:t>
      </w:r>
      <w:r>
        <w:rPr>
          <w:rFonts w:eastAsia="仿宋_GB2312"/>
          <w:bCs/>
          <w:color w:val="auto"/>
          <w:sz w:val="31"/>
          <w:szCs w:val="31"/>
          <w:lang w:eastAsia="zh-Hans"/>
        </w:rPr>
        <w:t>、</w:t>
      </w:r>
      <w:r>
        <w:rPr>
          <w:rFonts w:hint="eastAsia" w:eastAsia="仿宋_GB2312"/>
          <w:bCs/>
          <w:color w:val="auto"/>
          <w:sz w:val="31"/>
          <w:szCs w:val="31"/>
          <w:lang w:eastAsia="zh-Hans"/>
        </w:rPr>
        <w:t>邮政专递送达和电子送达</w:t>
      </w:r>
      <w:r>
        <w:rPr>
          <w:rFonts w:eastAsia="仿宋_GB2312"/>
          <w:bCs/>
          <w:color w:val="auto"/>
          <w:sz w:val="31"/>
          <w:szCs w:val="31"/>
          <w:lang w:eastAsia="zh-Hans"/>
        </w:rPr>
        <w:t>（</w:t>
      </w:r>
      <w:r>
        <w:rPr>
          <w:rFonts w:hint="eastAsia" w:eastAsia="仿宋_GB2312"/>
          <w:bCs/>
          <w:color w:val="auto"/>
          <w:sz w:val="31"/>
          <w:szCs w:val="31"/>
          <w:lang w:eastAsia="zh-Hans"/>
        </w:rPr>
        <w:t>包括电子邮箱</w:t>
      </w:r>
      <w:r>
        <w:rPr>
          <w:rFonts w:eastAsia="仿宋_GB2312"/>
          <w:bCs/>
          <w:color w:val="auto"/>
          <w:sz w:val="31"/>
          <w:szCs w:val="31"/>
          <w:lang w:eastAsia="zh-Hans"/>
        </w:rPr>
        <w:t>、</w:t>
      </w:r>
      <w:r>
        <w:rPr>
          <w:rFonts w:hint="eastAsia" w:eastAsia="仿宋_GB2312"/>
          <w:bCs/>
          <w:color w:val="auto"/>
          <w:sz w:val="31"/>
          <w:szCs w:val="31"/>
          <w:lang w:eastAsia="zh-Hans"/>
        </w:rPr>
        <w:t>手机短信</w:t>
      </w:r>
      <w:r>
        <w:rPr>
          <w:rFonts w:eastAsia="仿宋_GB2312"/>
          <w:bCs/>
          <w:color w:val="auto"/>
          <w:sz w:val="31"/>
          <w:szCs w:val="31"/>
          <w:lang w:eastAsia="zh-Hans"/>
        </w:rPr>
        <w:t>、</w:t>
      </w:r>
      <w:r>
        <w:rPr>
          <w:rFonts w:hint="eastAsia" w:eastAsia="仿宋_GB2312"/>
          <w:bCs/>
          <w:color w:val="auto"/>
          <w:sz w:val="31"/>
          <w:szCs w:val="31"/>
          <w:lang w:eastAsia="zh-Hans"/>
        </w:rPr>
        <w:t>微信</w:t>
      </w:r>
      <w:r>
        <w:rPr>
          <w:rFonts w:eastAsia="仿宋_GB2312"/>
          <w:bCs/>
          <w:color w:val="auto"/>
          <w:sz w:val="31"/>
          <w:szCs w:val="31"/>
          <w:lang w:eastAsia="zh-Hans"/>
        </w:rPr>
        <w:t>），</w:t>
      </w:r>
      <w:r>
        <w:rPr>
          <w:rFonts w:hint="eastAsia" w:eastAsia="仿宋_GB2312"/>
          <w:bCs/>
          <w:color w:val="auto"/>
          <w:sz w:val="31"/>
          <w:szCs w:val="31"/>
          <w:lang w:eastAsia="zh-Hans"/>
        </w:rPr>
        <w:t>且应当通过本条约定的送达地址送达方有效</w:t>
      </w:r>
      <w:r>
        <w:rPr>
          <w:rFonts w:eastAsia="仿宋_GB2312"/>
          <w:bCs/>
          <w:color w:val="auto"/>
          <w:sz w:val="31"/>
          <w:szCs w:val="31"/>
          <w:lang w:eastAsia="zh-Hans"/>
        </w:rPr>
        <w:t>。</w:t>
      </w:r>
    </w:p>
    <w:p w14:paraId="173B68AD">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2、</w:t>
      </w:r>
      <w:r>
        <w:rPr>
          <w:rFonts w:hint="eastAsia" w:eastAsia="仿宋_GB2312"/>
          <w:bCs/>
          <w:color w:val="auto"/>
          <w:sz w:val="31"/>
          <w:szCs w:val="31"/>
          <w:lang w:eastAsia="zh-Hans"/>
        </w:rPr>
        <w:t>现场送达的</w:t>
      </w:r>
      <w:r>
        <w:rPr>
          <w:rFonts w:eastAsia="仿宋_GB2312"/>
          <w:bCs/>
          <w:color w:val="auto"/>
          <w:sz w:val="31"/>
          <w:szCs w:val="31"/>
          <w:lang w:eastAsia="zh-Hans"/>
        </w:rPr>
        <w:t>，</w:t>
      </w:r>
      <w:r>
        <w:rPr>
          <w:rFonts w:hint="eastAsia" w:eastAsia="仿宋_GB2312"/>
          <w:bCs/>
          <w:color w:val="auto"/>
          <w:sz w:val="31"/>
          <w:szCs w:val="31"/>
          <w:lang w:eastAsia="zh-Hans"/>
        </w:rPr>
        <w:t>签收日为送达日</w:t>
      </w:r>
      <w:r>
        <w:rPr>
          <w:rFonts w:eastAsia="仿宋_GB2312"/>
          <w:bCs/>
          <w:color w:val="auto"/>
          <w:sz w:val="31"/>
          <w:szCs w:val="31"/>
          <w:lang w:eastAsia="zh-Hans"/>
        </w:rPr>
        <w:t>。</w:t>
      </w:r>
      <w:r>
        <w:rPr>
          <w:rFonts w:hint="eastAsia" w:eastAsia="仿宋_GB2312"/>
          <w:bCs/>
          <w:color w:val="auto"/>
          <w:sz w:val="31"/>
          <w:szCs w:val="31"/>
          <w:lang w:eastAsia="zh-Hans"/>
        </w:rPr>
        <w:t>电子送达的</w:t>
      </w:r>
      <w:r>
        <w:rPr>
          <w:rFonts w:eastAsia="仿宋_GB2312"/>
          <w:bCs/>
          <w:color w:val="auto"/>
          <w:sz w:val="31"/>
          <w:szCs w:val="31"/>
          <w:lang w:eastAsia="zh-Hans"/>
        </w:rPr>
        <w:t>，</w:t>
      </w:r>
      <w:r>
        <w:rPr>
          <w:rFonts w:hint="eastAsia" w:eastAsia="仿宋_GB2312"/>
          <w:bCs/>
          <w:color w:val="auto"/>
          <w:sz w:val="31"/>
          <w:szCs w:val="31"/>
          <w:lang w:eastAsia="zh-Hans"/>
        </w:rPr>
        <w:t>通知发出日为送达日</w:t>
      </w:r>
      <w:r>
        <w:rPr>
          <w:rFonts w:eastAsia="仿宋_GB2312"/>
          <w:bCs/>
          <w:color w:val="auto"/>
          <w:sz w:val="31"/>
          <w:szCs w:val="31"/>
          <w:lang w:eastAsia="zh-Hans"/>
        </w:rPr>
        <w:t>。</w:t>
      </w:r>
      <w:r>
        <w:rPr>
          <w:rFonts w:hint="eastAsia" w:eastAsia="仿宋_GB2312"/>
          <w:bCs/>
          <w:color w:val="auto"/>
          <w:sz w:val="31"/>
          <w:szCs w:val="31"/>
          <w:lang w:eastAsia="zh-Hans"/>
        </w:rPr>
        <w:t>邮政专递送达的</w:t>
      </w:r>
      <w:r>
        <w:rPr>
          <w:rFonts w:eastAsia="仿宋_GB2312"/>
          <w:bCs/>
          <w:color w:val="auto"/>
          <w:sz w:val="31"/>
          <w:szCs w:val="31"/>
          <w:lang w:eastAsia="zh-Hans"/>
        </w:rPr>
        <w:t>，</w:t>
      </w:r>
      <w:r>
        <w:rPr>
          <w:rFonts w:hint="eastAsia" w:eastAsia="仿宋_GB2312"/>
          <w:bCs/>
          <w:color w:val="auto"/>
          <w:sz w:val="31"/>
          <w:szCs w:val="31"/>
          <w:lang w:eastAsia="zh-Hans"/>
        </w:rPr>
        <w:t>签收日为送达日</w:t>
      </w:r>
      <w:r>
        <w:rPr>
          <w:rFonts w:eastAsia="仿宋_GB2312"/>
          <w:bCs/>
          <w:color w:val="auto"/>
          <w:sz w:val="31"/>
          <w:szCs w:val="31"/>
          <w:lang w:eastAsia="zh-Hans"/>
        </w:rPr>
        <w:t>；</w:t>
      </w:r>
      <w:r>
        <w:rPr>
          <w:rFonts w:hint="eastAsia" w:eastAsia="仿宋_GB2312"/>
          <w:bCs/>
          <w:color w:val="auto"/>
          <w:sz w:val="31"/>
          <w:szCs w:val="31"/>
          <w:lang w:eastAsia="zh-Hans"/>
        </w:rPr>
        <w:t>如拒收或无法签收送达的</w:t>
      </w:r>
      <w:r>
        <w:rPr>
          <w:rFonts w:eastAsia="仿宋_GB2312"/>
          <w:bCs/>
          <w:color w:val="auto"/>
          <w:sz w:val="31"/>
          <w:szCs w:val="31"/>
          <w:lang w:eastAsia="zh-Hans"/>
        </w:rPr>
        <w:t>，</w:t>
      </w:r>
      <w:r>
        <w:rPr>
          <w:rFonts w:hint="eastAsia" w:eastAsia="仿宋_GB2312"/>
          <w:bCs/>
          <w:color w:val="auto"/>
          <w:sz w:val="31"/>
          <w:szCs w:val="31"/>
          <w:lang w:eastAsia="zh-Hans"/>
        </w:rPr>
        <w:t>双方同意以通知发出日的第三天为送达日</w:t>
      </w:r>
      <w:r>
        <w:rPr>
          <w:rFonts w:eastAsia="仿宋_GB2312"/>
          <w:bCs/>
          <w:color w:val="auto"/>
          <w:sz w:val="31"/>
          <w:szCs w:val="31"/>
          <w:lang w:eastAsia="zh-Hans"/>
        </w:rPr>
        <w:t>。</w:t>
      </w:r>
    </w:p>
    <w:p w14:paraId="19FA1E4E">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3、</w:t>
      </w:r>
      <w:r>
        <w:rPr>
          <w:rFonts w:hint="eastAsia" w:eastAsia="仿宋_GB2312"/>
          <w:bCs/>
          <w:color w:val="auto"/>
          <w:sz w:val="31"/>
          <w:szCs w:val="31"/>
          <w:lang w:eastAsia="zh-Hans"/>
        </w:rPr>
        <w:t>双方确认本条送达地址</w:t>
      </w:r>
      <w:r>
        <w:rPr>
          <w:rFonts w:eastAsia="仿宋_GB2312"/>
          <w:bCs/>
          <w:color w:val="auto"/>
          <w:sz w:val="31"/>
          <w:szCs w:val="31"/>
          <w:lang w:eastAsia="zh-Hans"/>
        </w:rPr>
        <w:t>。</w:t>
      </w:r>
      <w:r>
        <w:rPr>
          <w:rFonts w:hint="eastAsia" w:eastAsia="仿宋_GB2312"/>
          <w:bCs/>
          <w:color w:val="auto"/>
          <w:sz w:val="31"/>
          <w:szCs w:val="31"/>
          <w:lang w:eastAsia="zh-Hans"/>
        </w:rPr>
        <w:t>如一方变更送达地址的</w:t>
      </w:r>
      <w:r>
        <w:rPr>
          <w:rFonts w:eastAsia="仿宋_GB2312"/>
          <w:bCs/>
          <w:color w:val="auto"/>
          <w:sz w:val="31"/>
          <w:szCs w:val="31"/>
          <w:lang w:eastAsia="zh-Hans"/>
        </w:rPr>
        <w:t>应及时通知</w:t>
      </w:r>
      <w:r>
        <w:rPr>
          <w:rFonts w:hint="eastAsia" w:eastAsia="仿宋_GB2312"/>
          <w:bCs/>
          <w:color w:val="auto"/>
          <w:sz w:val="31"/>
          <w:szCs w:val="31"/>
          <w:lang w:eastAsia="zh-Hans"/>
        </w:rPr>
        <w:t>对方</w:t>
      </w:r>
      <w:r>
        <w:rPr>
          <w:rFonts w:eastAsia="仿宋_GB2312"/>
          <w:bCs/>
          <w:color w:val="auto"/>
          <w:sz w:val="31"/>
          <w:szCs w:val="31"/>
          <w:lang w:eastAsia="zh-Hans"/>
        </w:rPr>
        <w:t>，</w:t>
      </w:r>
      <w:r>
        <w:rPr>
          <w:rFonts w:hint="eastAsia" w:eastAsia="仿宋_GB2312"/>
          <w:bCs/>
          <w:color w:val="auto"/>
          <w:sz w:val="31"/>
          <w:szCs w:val="31"/>
          <w:lang w:eastAsia="zh-Hans"/>
        </w:rPr>
        <w:t>因未及时通知导致文件无法顺利接收的后果</w:t>
      </w:r>
      <w:r>
        <w:rPr>
          <w:rFonts w:eastAsia="仿宋_GB2312"/>
          <w:bCs/>
          <w:color w:val="auto"/>
          <w:sz w:val="31"/>
          <w:szCs w:val="31"/>
          <w:lang w:eastAsia="zh-Hans"/>
        </w:rPr>
        <w:t>，</w:t>
      </w:r>
      <w:r>
        <w:rPr>
          <w:rFonts w:hint="eastAsia" w:eastAsia="仿宋_GB2312"/>
          <w:bCs/>
          <w:color w:val="auto"/>
          <w:sz w:val="31"/>
          <w:szCs w:val="31"/>
          <w:lang w:eastAsia="zh-Hans"/>
        </w:rPr>
        <w:t>由变更的一方自行承担</w:t>
      </w:r>
      <w:r>
        <w:rPr>
          <w:rFonts w:eastAsia="仿宋_GB2312"/>
          <w:bCs/>
          <w:color w:val="auto"/>
          <w:sz w:val="31"/>
          <w:szCs w:val="31"/>
          <w:lang w:eastAsia="zh-Hans"/>
        </w:rPr>
        <w:t>。</w:t>
      </w:r>
      <w:r>
        <w:rPr>
          <w:rFonts w:hint="eastAsia" w:eastAsia="仿宋_GB2312"/>
          <w:bCs/>
          <w:color w:val="auto"/>
          <w:sz w:val="31"/>
          <w:szCs w:val="31"/>
          <w:lang w:eastAsia="zh-Hans"/>
        </w:rPr>
        <w:t>双方确认该送达地址为争议解决机构送达诉讼材料的地址</w:t>
      </w:r>
      <w:r>
        <w:rPr>
          <w:rFonts w:eastAsia="仿宋_GB2312"/>
          <w:bCs/>
          <w:color w:val="auto"/>
          <w:sz w:val="31"/>
          <w:szCs w:val="31"/>
          <w:lang w:eastAsia="zh-Hans"/>
        </w:rPr>
        <w:t>。</w:t>
      </w:r>
    </w:p>
    <w:p w14:paraId="1F308650">
      <w:pPr>
        <w:spacing w:line="640" w:lineRule="exact"/>
        <w:ind w:firstLine="595" w:firstLineChars="192"/>
        <w:rPr>
          <w:rFonts w:hint="default" w:eastAsia="仿宋_GB2312"/>
          <w:bCs/>
          <w:color w:val="auto"/>
          <w:sz w:val="31"/>
          <w:szCs w:val="31"/>
          <w:lang w:val="en-US" w:eastAsia="zh-CN"/>
        </w:rPr>
      </w:pPr>
      <w:r>
        <w:rPr>
          <w:rFonts w:eastAsia="仿宋_GB2312"/>
          <w:bCs/>
          <w:color w:val="auto"/>
          <w:sz w:val="31"/>
          <w:szCs w:val="31"/>
          <w:lang w:eastAsia="zh-Hans"/>
        </w:rPr>
        <w:t>（1）</w:t>
      </w:r>
      <w:r>
        <w:rPr>
          <w:rFonts w:hint="eastAsia" w:eastAsia="仿宋_GB2312"/>
          <w:bCs/>
          <w:color w:val="auto"/>
          <w:sz w:val="31"/>
          <w:szCs w:val="31"/>
          <w:lang w:eastAsia="zh-Hans"/>
        </w:rPr>
        <w:t>甲方联系地址</w:t>
      </w:r>
      <w:r>
        <w:rPr>
          <w:rFonts w:eastAsia="仿宋_GB2312"/>
          <w:bCs/>
          <w:color w:val="auto"/>
          <w:sz w:val="31"/>
          <w:szCs w:val="31"/>
          <w:lang w:eastAsia="zh-Hans"/>
        </w:rPr>
        <w:t>：</w:t>
      </w:r>
      <w:r>
        <w:rPr>
          <w:rFonts w:hint="eastAsia" w:eastAsia="仿宋_GB2312"/>
          <w:bCs/>
          <w:color w:val="auto"/>
          <w:sz w:val="31"/>
          <w:szCs w:val="31"/>
          <w:lang w:val="en-US" w:eastAsia="zh-CN"/>
        </w:rPr>
        <w:t>广东省东莞市常平镇木棆创业二路22号1216室</w:t>
      </w:r>
    </w:p>
    <w:p w14:paraId="28DFAB2E">
      <w:pPr>
        <w:spacing w:line="640" w:lineRule="exact"/>
        <w:ind w:firstLine="595" w:firstLineChars="192"/>
        <w:rPr>
          <w:rFonts w:hint="eastAsia" w:eastAsia="仿宋_GB2312"/>
          <w:bCs/>
          <w:color w:val="auto"/>
          <w:sz w:val="31"/>
          <w:szCs w:val="31"/>
          <w:lang w:val="en-US" w:eastAsia="zh-CN"/>
        </w:rPr>
      </w:pPr>
      <w:r>
        <w:rPr>
          <w:rFonts w:hint="eastAsia" w:eastAsia="仿宋_GB2312"/>
          <w:bCs/>
          <w:color w:val="auto"/>
          <w:sz w:val="31"/>
          <w:szCs w:val="31"/>
          <w:lang w:eastAsia="zh-Hans"/>
        </w:rPr>
        <w:t>收件人</w:t>
      </w:r>
      <w:r>
        <w:rPr>
          <w:rFonts w:eastAsia="仿宋_GB2312"/>
          <w:bCs/>
          <w:color w:val="auto"/>
          <w:sz w:val="31"/>
          <w:szCs w:val="31"/>
          <w:lang w:eastAsia="zh-Hans"/>
        </w:rPr>
        <w:t>：</w:t>
      </w:r>
    </w:p>
    <w:p w14:paraId="0A1B1474">
      <w:pPr>
        <w:spacing w:line="640" w:lineRule="exact"/>
        <w:ind w:firstLine="595" w:firstLineChars="192"/>
        <w:rPr>
          <w:rFonts w:hint="default" w:eastAsia="仿宋_GB2312"/>
          <w:bCs/>
          <w:color w:val="auto"/>
          <w:sz w:val="31"/>
          <w:szCs w:val="31"/>
          <w:lang w:val="en-US" w:eastAsia="zh-CN"/>
        </w:rPr>
      </w:pPr>
      <w:r>
        <w:rPr>
          <w:rFonts w:hint="eastAsia" w:eastAsia="仿宋_GB2312"/>
          <w:bCs/>
          <w:color w:val="auto"/>
          <w:sz w:val="31"/>
          <w:szCs w:val="31"/>
          <w:lang w:eastAsia="zh-Hans"/>
        </w:rPr>
        <w:t>联系电话</w:t>
      </w:r>
      <w:r>
        <w:rPr>
          <w:rFonts w:eastAsia="仿宋_GB2312"/>
          <w:bCs/>
          <w:color w:val="auto"/>
          <w:sz w:val="31"/>
          <w:szCs w:val="31"/>
          <w:lang w:eastAsia="zh-Hans"/>
        </w:rPr>
        <w:t>：</w:t>
      </w:r>
    </w:p>
    <w:p w14:paraId="60DE99EF">
      <w:pPr>
        <w:spacing w:line="640" w:lineRule="exact"/>
        <w:ind w:firstLine="595" w:firstLineChars="192"/>
        <w:rPr>
          <w:rFonts w:hint="default" w:eastAsia="仿宋_GB2312"/>
          <w:bCs/>
          <w:color w:val="auto"/>
          <w:sz w:val="31"/>
          <w:szCs w:val="31"/>
          <w:lang w:val="en-US" w:eastAsia="zh-CN"/>
        </w:rPr>
      </w:pPr>
      <w:r>
        <w:rPr>
          <w:rFonts w:hint="eastAsia" w:eastAsia="仿宋_GB2312"/>
          <w:bCs/>
          <w:color w:val="auto"/>
          <w:sz w:val="31"/>
          <w:szCs w:val="31"/>
          <w:lang w:eastAsia="zh-Hans"/>
        </w:rPr>
        <w:t>电子邮箱地址</w:t>
      </w:r>
      <w:r>
        <w:rPr>
          <w:rFonts w:eastAsia="仿宋_GB2312"/>
          <w:bCs/>
          <w:color w:val="auto"/>
          <w:sz w:val="31"/>
          <w:szCs w:val="31"/>
          <w:lang w:eastAsia="zh-Hans"/>
        </w:rPr>
        <w:t>：</w:t>
      </w:r>
    </w:p>
    <w:p w14:paraId="198ACD65">
      <w:pPr>
        <w:spacing w:line="640" w:lineRule="exact"/>
        <w:ind w:firstLine="595" w:firstLineChars="192"/>
        <w:rPr>
          <w:rFonts w:hint="default" w:eastAsia="仿宋_GB2312"/>
          <w:bCs/>
          <w:color w:val="auto"/>
          <w:sz w:val="31"/>
          <w:szCs w:val="31"/>
          <w:lang w:val="en-US" w:eastAsia="zh-CN"/>
        </w:rPr>
      </w:pPr>
      <w:r>
        <w:rPr>
          <w:rFonts w:hint="eastAsia" w:eastAsia="仿宋_GB2312"/>
          <w:bCs/>
          <w:color w:val="auto"/>
          <w:sz w:val="31"/>
          <w:szCs w:val="31"/>
          <w:lang w:eastAsia="zh-Hans"/>
        </w:rPr>
        <w:t>微信号</w:t>
      </w:r>
      <w:r>
        <w:rPr>
          <w:rFonts w:eastAsia="仿宋_GB2312"/>
          <w:bCs/>
          <w:color w:val="auto"/>
          <w:sz w:val="31"/>
          <w:szCs w:val="31"/>
          <w:lang w:eastAsia="zh-Hans"/>
        </w:rPr>
        <w:t>：</w:t>
      </w:r>
    </w:p>
    <w:p w14:paraId="16AE91DA">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（2）</w:t>
      </w:r>
      <w:r>
        <w:rPr>
          <w:rFonts w:hint="eastAsia" w:eastAsia="仿宋_GB2312"/>
          <w:bCs/>
          <w:color w:val="auto"/>
          <w:sz w:val="31"/>
          <w:szCs w:val="31"/>
          <w:lang w:eastAsia="zh-Hans"/>
        </w:rPr>
        <w:t>乙方联系地址</w:t>
      </w:r>
      <w:r>
        <w:rPr>
          <w:rFonts w:eastAsia="仿宋_GB2312"/>
          <w:bCs/>
          <w:color w:val="auto"/>
          <w:sz w:val="31"/>
          <w:szCs w:val="31"/>
          <w:lang w:eastAsia="zh-Hans"/>
        </w:rPr>
        <w:t>：</w:t>
      </w:r>
    </w:p>
    <w:p w14:paraId="3A26C831">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收件人</w:t>
      </w:r>
      <w:r>
        <w:rPr>
          <w:rFonts w:eastAsia="仿宋_GB2312"/>
          <w:bCs/>
          <w:color w:val="auto"/>
          <w:sz w:val="31"/>
          <w:szCs w:val="31"/>
          <w:lang w:eastAsia="zh-Hans"/>
        </w:rPr>
        <w:t>：</w:t>
      </w:r>
    </w:p>
    <w:p w14:paraId="1F7546B6">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联系电话</w:t>
      </w:r>
      <w:r>
        <w:rPr>
          <w:rFonts w:eastAsia="仿宋_GB2312"/>
          <w:bCs/>
          <w:color w:val="auto"/>
          <w:sz w:val="31"/>
          <w:szCs w:val="31"/>
          <w:lang w:eastAsia="zh-Hans"/>
        </w:rPr>
        <w:t>：</w:t>
      </w:r>
    </w:p>
    <w:p w14:paraId="0F431F57">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电子邮箱地址</w:t>
      </w:r>
      <w:r>
        <w:rPr>
          <w:rFonts w:eastAsia="仿宋_GB2312"/>
          <w:bCs/>
          <w:color w:val="auto"/>
          <w:sz w:val="31"/>
          <w:szCs w:val="31"/>
          <w:lang w:eastAsia="zh-Hans"/>
        </w:rPr>
        <w:t>：</w:t>
      </w:r>
    </w:p>
    <w:p w14:paraId="30F2AB60">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微信号</w:t>
      </w:r>
      <w:r>
        <w:rPr>
          <w:rFonts w:eastAsia="仿宋_GB2312"/>
          <w:bCs/>
          <w:color w:val="auto"/>
          <w:sz w:val="31"/>
          <w:szCs w:val="31"/>
          <w:lang w:eastAsia="zh-Hans"/>
        </w:rPr>
        <w:t>：</w:t>
      </w:r>
    </w:p>
    <w:p w14:paraId="5D01FD96">
      <w:pPr>
        <w:spacing w:line="640" w:lineRule="exact"/>
        <w:ind w:firstLine="598" w:firstLineChars="192"/>
        <w:rPr>
          <w:rFonts w:eastAsia="仿宋_GB2312"/>
          <w:b/>
          <w:color w:val="auto"/>
          <w:sz w:val="31"/>
          <w:szCs w:val="31"/>
        </w:rPr>
      </w:pPr>
      <w:r>
        <w:rPr>
          <w:rFonts w:hint="eastAsia" w:eastAsia="仿宋_GB2312"/>
          <w:b/>
          <w:color w:val="auto"/>
          <w:sz w:val="31"/>
          <w:szCs w:val="31"/>
          <w:lang w:eastAsia="zh-Hans"/>
        </w:rPr>
        <w:t>第十四条</w:t>
      </w:r>
      <w:r>
        <w:rPr>
          <w:rFonts w:eastAsia="仿宋_GB2312"/>
          <w:b/>
          <w:color w:val="auto"/>
          <w:sz w:val="31"/>
          <w:szCs w:val="31"/>
          <w:lang w:eastAsia="zh-Hans"/>
        </w:rPr>
        <w:t xml:space="preserve"> </w:t>
      </w:r>
      <w:r>
        <w:rPr>
          <w:rFonts w:eastAsia="仿宋_GB2312"/>
          <w:b/>
          <w:color w:val="auto"/>
          <w:sz w:val="31"/>
          <w:szCs w:val="31"/>
        </w:rPr>
        <w:t xml:space="preserve"> 争议解决</w:t>
      </w:r>
    </w:p>
    <w:p w14:paraId="6F94CFEE">
      <w:pPr>
        <w:spacing w:line="640" w:lineRule="exact"/>
        <w:ind w:firstLine="595" w:firstLineChars="192"/>
        <w:rPr>
          <w:rFonts w:eastAsia="仿宋_GB2312"/>
          <w:color w:val="auto"/>
          <w:sz w:val="31"/>
          <w:szCs w:val="31"/>
        </w:rPr>
      </w:pPr>
      <w:r>
        <w:rPr>
          <w:rFonts w:eastAsia="仿宋_GB2312"/>
          <w:color w:val="auto"/>
          <w:sz w:val="31"/>
          <w:szCs w:val="31"/>
        </w:rPr>
        <w:t>因执行本</w:t>
      </w:r>
      <w:r>
        <w:rPr>
          <w:rFonts w:hint="eastAsia" w:eastAsia="仿宋_GB2312"/>
          <w:color w:val="auto"/>
          <w:sz w:val="31"/>
          <w:szCs w:val="31"/>
          <w:lang w:eastAsia="zh-Hans"/>
        </w:rPr>
        <w:t>合同</w:t>
      </w:r>
      <w:r>
        <w:rPr>
          <w:rFonts w:eastAsia="仿宋_GB2312"/>
          <w:color w:val="auto"/>
          <w:sz w:val="31"/>
          <w:szCs w:val="31"/>
        </w:rPr>
        <w:t>或其所涉</w:t>
      </w:r>
      <w:r>
        <w:rPr>
          <w:rFonts w:hint="eastAsia" w:eastAsia="仿宋_GB2312"/>
          <w:color w:val="auto"/>
          <w:sz w:val="31"/>
          <w:szCs w:val="31"/>
          <w:lang w:eastAsia="zh-Hans"/>
        </w:rPr>
        <w:t>协议</w:t>
      </w:r>
      <w:r>
        <w:rPr>
          <w:rFonts w:eastAsia="仿宋_GB2312"/>
          <w:color w:val="auto"/>
          <w:sz w:val="31"/>
          <w:szCs w:val="31"/>
        </w:rPr>
        <w:t>发生争议，由争议双方协商解决；协商不成，</w:t>
      </w:r>
      <w:r>
        <w:rPr>
          <w:rFonts w:hint="eastAsia" w:eastAsia="仿宋_GB2312"/>
          <w:color w:val="auto"/>
          <w:sz w:val="31"/>
          <w:szCs w:val="31"/>
          <w:lang w:eastAsia="zh-Hans"/>
        </w:rPr>
        <w:t>任何一方</w:t>
      </w:r>
      <w:r>
        <w:rPr>
          <w:rFonts w:eastAsia="仿宋_GB2312"/>
          <w:color w:val="auto"/>
          <w:sz w:val="31"/>
          <w:szCs w:val="31"/>
        </w:rPr>
        <w:t>可向</w:t>
      </w:r>
      <w:r>
        <w:rPr>
          <w:rFonts w:hint="eastAsia" w:eastAsia="仿宋_GB2312"/>
          <w:color w:val="000000" w:themeColor="text1"/>
          <w:sz w:val="31"/>
          <w:szCs w:val="31"/>
          <w:lang w:val="en-US" w:eastAsia="zh-Hans"/>
          <w14:textFill>
            <w14:solidFill>
              <w14:schemeClr w14:val="tx1"/>
            </w14:solidFill>
          </w14:textFill>
        </w:rPr>
        <w:t>东莞仲裁委员会申请仲裁</w:t>
      </w:r>
      <w:r>
        <w:rPr>
          <w:rFonts w:eastAsia="仿宋_GB2312"/>
          <w:color w:val="auto"/>
          <w:sz w:val="31"/>
          <w:szCs w:val="31"/>
        </w:rPr>
        <w:t>。</w:t>
      </w:r>
    </w:p>
    <w:p w14:paraId="1DDBADBA">
      <w:pPr>
        <w:spacing w:line="640" w:lineRule="exact"/>
        <w:ind w:firstLine="622" w:firstLineChars="200"/>
        <w:rPr>
          <w:rFonts w:eastAsia="仿宋_GB2312"/>
          <w:b/>
          <w:color w:val="auto"/>
          <w:sz w:val="31"/>
          <w:szCs w:val="31"/>
        </w:rPr>
      </w:pPr>
      <w:r>
        <w:rPr>
          <w:rFonts w:hint="eastAsia" w:eastAsia="仿宋_GB2312"/>
          <w:b/>
          <w:color w:val="auto"/>
          <w:sz w:val="31"/>
          <w:szCs w:val="31"/>
          <w:lang w:eastAsia="zh-Hans"/>
        </w:rPr>
        <w:t>第十五</w:t>
      </w:r>
      <w:r>
        <w:rPr>
          <w:rFonts w:eastAsia="仿宋_GB2312"/>
          <w:b/>
          <w:color w:val="auto"/>
          <w:sz w:val="31"/>
          <w:szCs w:val="31"/>
        </w:rPr>
        <w:t xml:space="preserve">条  </w:t>
      </w:r>
      <w:r>
        <w:rPr>
          <w:rFonts w:hint="eastAsia" w:eastAsia="仿宋_GB2312"/>
          <w:b/>
          <w:color w:val="auto"/>
          <w:sz w:val="31"/>
          <w:szCs w:val="31"/>
          <w:lang w:eastAsia="zh-Hans"/>
        </w:rPr>
        <w:t>生效</w:t>
      </w:r>
    </w:p>
    <w:p w14:paraId="7C1ADE79">
      <w:pPr>
        <w:spacing w:line="640" w:lineRule="exact"/>
        <w:ind w:firstLine="595" w:firstLineChars="192"/>
        <w:rPr>
          <w:rFonts w:eastAsia="仿宋_GB2312"/>
          <w:color w:val="auto"/>
          <w:sz w:val="31"/>
          <w:szCs w:val="31"/>
        </w:rPr>
      </w:pPr>
      <w:r>
        <w:rPr>
          <w:rFonts w:eastAsia="仿宋_GB2312"/>
          <w:color w:val="auto"/>
          <w:sz w:val="31"/>
          <w:szCs w:val="31"/>
        </w:rPr>
        <w:t>1、本</w:t>
      </w:r>
      <w:r>
        <w:rPr>
          <w:rFonts w:hint="eastAsia" w:eastAsia="仿宋_GB2312"/>
          <w:color w:val="auto"/>
          <w:sz w:val="31"/>
          <w:szCs w:val="31"/>
          <w:lang w:eastAsia="zh-Hans"/>
        </w:rPr>
        <w:t>合同</w:t>
      </w:r>
      <w:r>
        <w:rPr>
          <w:rFonts w:eastAsia="仿宋_GB2312"/>
          <w:color w:val="auto"/>
          <w:sz w:val="31"/>
          <w:szCs w:val="31"/>
        </w:rPr>
        <w:t>未尽事宜，双方可协商并以补充协议形式补充。补充协议与本</w:t>
      </w:r>
      <w:r>
        <w:rPr>
          <w:rFonts w:hint="eastAsia" w:eastAsia="仿宋_GB2312"/>
          <w:color w:val="auto"/>
          <w:sz w:val="31"/>
          <w:szCs w:val="31"/>
          <w:lang w:eastAsia="zh-Hans"/>
        </w:rPr>
        <w:t>合同</w:t>
      </w:r>
      <w:r>
        <w:rPr>
          <w:rFonts w:eastAsia="仿宋_GB2312"/>
          <w:color w:val="auto"/>
          <w:sz w:val="31"/>
          <w:szCs w:val="31"/>
        </w:rPr>
        <w:t>具有同等法律效力；补充协议与本</w:t>
      </w:r>
      <w:r>
        <w:rPr>
          <w:rFonts w:hint="eastAsia" w:eastAsia="仿宋_GB2312"/>
          <w:color w:val="auto"/>
          <w:sz w:val="31"/>
          <w:szCs w:val="31"/>
          <w:lang w:eastAsia="zh-Hans"/>
        </w:rPr>
        <w:t>合同</w:t>
      </w:r>
      <w:r>
        <w:rPr>
          <w:rFonts w:eastAsia="仿宋_GB2312"/>
          <w:color w:val="auto"/>
          <w:sz w:val="31"/>
          <w:szCs w:val="31"/>
        </w:rPr>
        <w:t>不一致之处则以补充协议为准。</w:t>
      </w:r>
    </w:p>
    <w:p w14:paraId="7FBDE26B">
      <w:pPr>
        <w:spacing w:line="640" w:lineRule="exact"/>
        <w:ind w:firstLine="595" w:firstLineChars="192"/>
        <w:rPr>
          <w:rFonts w:eastAsia="仿宋_GB2312"/>
          <w:color w:val="auto"/>
          <w:sz w:val="31"/>
          <w:szCs w:val="31"/>
        </w:rPr>
      </w:pPr>
      <w:r>
        <w:rPr>
          <w:rFonts w:eastAsia="仿宋_GB2312"/>
          <w:color w:val="auto"/>
          <w:sz w:val="31"/>
          <w:szCs w:val="31"/>
        </w:rPr>
        <w:t>2、</w:t>
      </w:r>
      <w:r>
        <w:rPr>
          <w:rFonts w:hint="eastAsia" w:eastAsia="仿宋_GB2312"/>
          <w:color w:val="auto"/>
          <w:sz w:val="31"/>
          <w:szCs w:val="31"/>
        </w:rPr>
        <w:t>本合同一式</w:t>
      </w:r>
      <w:r>
        <w:rPr>
          <w:rFonts w:hint="eastAsia" w:eastAsia="仿宋_GB2312"/>
          <w:color w:val="auto"/>
          <w:sz w:val="31"/>
          <w:szCs w:val="31"/>
          <w:lang w:eastAsia="zh-CN"/>
        </w:rPr>
        <w:t>贰</w:t>
      </w:r>
      <w:r>
        <w:rPr>
          <w:rFonts w:hint="eastAsia" w:eastAsia="仿宋_GB2312"/>
          <w:color w:val="auto"/>
          <w:sz w:val="31"/>
          <w:szCs w:val="31"/>
        </w:rPr>
        <w:t>份，甲方、乙方各执</w:t>
      </w:r>
      <w:r>
        <w:rPr>
          <w:rFonts w:hint="eastAsia" w:eastAsia="仿宋_GB2312"/>
          <w:color w:val="auto"/>
          <w:sz w:val="31"/>
          <w:szCs w:val="31"/>
          <w:lang w:eastAsia="zh-CN"/>
        </w:rPr>
        <w:t>壹</w:t>
      </w:r>
      <w:r>
        <w:rPr>
          <w:rFonts w:hint="eastAsia" w:eastAsia="仿宋_GB2312"/>
          <w:color w:val="auto"/>
          <w:sz w:val="31"/>
          <w:szCs w:val="31"/>
        </w:rPr>
        <w:t>份，自双方签字或盖章之日起生效。</w:t>
      </w:r>
    </w:p>
    <w:p w14:paraId="3E6CF596">
      <w:pPr>
        <w:spacing w:line="640" w:lineRule="exact"/>
        <w:ind w:firstLine="622" w:firstLineChars="200"/>
        <w:rPr>
          <w:rFonts w:eastAsia="仿宋_GB2312"/>
          <w:color w:val="auto"/>
          <w:sz w:val="31"/>
          <w:szCs w:val="31"/>
          <w:lang w:eastAsia="zh-Hans"/>
        </w:rPr>
      </w:pPr>
      <w:r>
        <w:rPr>
          <w:rFonts w:hint="eastAsia" w:eastAsia="仿宋_GB2312"/>
          <w:b/>
          <w:bCs/>
          <w:color w:val="auto"/>
          <w:sz w:val="31"/>
          <w:szCs w:val="31"/>
          <w:lang w:eastAsia="zh-Hans"/>
        </w:rPr>
        <w:t>第十六条</w:t>
      </w:r>
      <w:r>
        <w:rPr>
          <w:rFonts w:eastAsia="仿宋_GB2312"/>
          <w:color w:val="auto"/>
          <w:sz w:val="31"/>
          <w:szCs w:val="31"/>
          <w:lang w:eastAsia="zh-Hans"/>
        </w:rPr>
        <w:t xml:space="preserve"> </w:t>
      </w:r>
      <w:r>
        <w:rPr>
          <w:rFonts w:hint="eastAsia" w:eastAsia="仿宋_GB2312"/>
          <w:b/>
          <w:bCs/>
          <w:color w:val="auto"/>
          <w:sz w:val="31"/>
          <w:szCs w:val="31"/>
          <w:lang w:eastAsia="zh-Hans"/>
        </w:rPr>
        <w:t>特殊约定</w:t>
      </w:r>
    </w:p>
    <w:p w14:paraId="7A6FA1FE">
      <w:pPr>
        <w:spacing w:line="640" w:lineRule="exact"/>
        <w:ind w:firstLine="620" w:firstLineChars="200"/>
        <w:rPr>
          <w:rFonts w:eastAsia="仿宋_GB2312"/>
          <w:color w:val="auto"/>
          <w:sz w:val="31"/>
          <w:szCs w:val="31"/>
          <w:lang w:eastAsia="zh-Hans"/>
        </w:rPr>
      </w:pPr>
      <w:r>
        <w:rPr>
          <w:rFonts w:hint="eastAsia" w:eastAsia="仿宋_GB2312"/>
          <w:color w:val="auto"/>
          <w:sz w:val="31"/>
          <w:szCs w:val="31"/>
          <w:lang w:eastAsia="zh-Hans"/>
        </w:rPr>
        <w:t>甲</w:t>
      </w:r>
      <w:r>
        <w:rPr>
          <w:rFonts w:eastAsia="仿宋_GB2312"/>
          <w:color w:val="auto"/>
          <w:sz w:val="31"/>
          <w:szCs w:val="31"/>
          <w:lang w:eastAsia="zh-Hans"/>
        </w:rPr>
        <w:t>、</w:t>
      </w:r>
      <w:r>
        <w:rPr>
          <w:rFonts w:hint="eastAsia" w:eastAsia="仿宋_GB2312"/>
          <w:color w:val="auto"/>
          <w:sz w:val="31"/>
          <w:szCs w:val="31"/>
          <w:lang w:eastAsia="zh-Hans"/>
        </w:rPr>
        <w:t>乙双方约定如下特殊内容</w:t>
      </w:r>
      <w:r>
        <w:rPr>
          <w:rFonts w:eastAsia="仿宋_GB2312"/>
          <w:color w:val="auto"/>
          <w:sz w:val="31"/>
          <w:szCs w:val="31"/>
          <w:lang w:eastAsia="zh-Hans"/>
        </w:rPr>
        <w:t>。</w:t>
      </w:r>
      <w:r>
        <w:rPr>
          <w:rFonts w:hint="eastAsia" w:eastAsia="仿宋_GB2312"/>
          <w:color w:val="auto"/>
          <w:sz w:val="31"/>
          <w:szCs w:val="31"/>
          <w:lang w:eastAsia="zh-Hans"/>
        </w:rPr>
        <w:t>双方同意</w:t>
      </w:r>
      <w:r>
        <w:rPr>
          <w:rFonts w:eastAsia="仿宋_GB2312"/>
          <w:color w:val="auto"/>
          <w:sz w:val="31"/>
          <w:szCs w:val="31"/>
          <w:lang w:eastAsia="zh-Hans"/>
        </w:rPr>
        <w:t>，</w:t>
      </w:r>
      <w:r>
        <w:rPr>
          <w:rFonts w:hint="eastAsia" w:eastAsia="仿宋_GB2312"/>
          <w:color w:val="auto"/>
          <w:sz w:val="31"/>
          <w:szCs w:val="31"/>
          <w:lang w:eastAsia="zh-Hans"/>
        </w:rPr>
        <w:t>如本条约定内容与合同其他内容发生矛盾或冲突</w:t>
      </w:r>
      <w:r>
        <w:rPr>
          <w:rFonts w:eastAsia="仿宋_GB2312"/>
          <w:color w:val="auto"/>
          <w:sz w:val="31"/>
          <w:szCs w:val="31"/>
          <w:lang w:eastAsia="zh-Hans"/>
        </w:rPr>
        <w:t>，</w:t>
      </w:r>
      <w:r>
        <w:rPr>
          <w:rFonts w:hint="eastAsia" w:eastAsia="仿宋_GB2312"/>
          <w:color w:val="auto"/>
          <w:sz w:val="31"/>
          <w:szCs w:val="31"/>
          <w:lang w:eastAsia="zh-Hans"/>
        </w:rPr>
        <w:t>以本条约定内容为准</w:t>
      </w:r>
      <w:r>
        <w:rPr>
          <w:rFonts w:eastAsia="仿宋_GB2312"/>
          <w:color w:val="auto"/>
          <w:sz w:val="31"/>
          <w:szCs w:val="31"/>
          <w:lang w:eastAsia="zh-Hans"/>
        </w:rPr>
        <w:t>：</w:t>
      </w:r>
    </w:p>
    <w:p w14:paraId="316B6D71">
      <w:pPr>
        <w:numPr>
          <w:ilvl w:val="0"/>
          <w:numId w:val="1"/>
        </w:numPr>
        <w:spacing w:line="640" w:lineRule="exact"/>
        <w:ind w:firstLine="620" w:firstLineChars="200"/>
        <w:rPr>
          <w:rFonts w:hint="default" w:ascii="Times New Roman" w:hAnsi="Times New Roman" w:eastAsia="仿宋_GB2312" w:cs="Times New Roman"/>
          <w:bCs w:val="0"/>
          <w:color w:val="auto"/>
          <w:sz w:val="31"/>
          <w:szCs w:val="31"/>
          <w:shd w:val="clear"/>
        </w:rPr>
      </w:pPr>
      <w:r>
        <w:rPr>
          <w:rFonts w:hint="default" w:ascii="Times New Roman" w:hAnsi="Times New Roman" w:eastAsia="仿宋_GB2312" w:cs="Times New Roman"/>
          <w:bCs w:val="0"/>
          <w:color w:val="auto"/>
          <w:sz w:val="31"/>
          <w:szCs w:val="31"/>
          <w:shd w:val="clear"/>
        </w:rPr>
        <w:t>乙方需根据本合同约定用途使用</w:t>
      </w:r>
      <w:r>
        <w:rPr>
          <w:rFonts w:hint="default" w:ascii="Times New Roman" w:hAnsi="Times New Roman" w:eastAsia="仿宋_GB2312" w:cs="Times New Roman"/>
          <w:bCs w:val="0"/>
          <w:color w:val="auto"/>
          <w:sz w:val="31"/>
          <w:szCs w:val="31"/>
          <w:shd w:val="clear"/>
          <w:lang w:eastAsia="zh-CN"/>
        </w:rPr>
        <w:t>场地</w:t>
      </w:r>
      <w:r>
        <w:rPr>
          <w:rFonts w:hint="default" w:ascii="Times New Roman" w:hAnsi="Times New Roman" w:eastAsia="仿宋_GB2312" w:cs="Times New Roman"/>
          <w:bCs w:val="0"/>
          <w:color w:val="auto"/>
          <w:sz w:val="31"/>
          <w:szCs w:val="31"/>
          <w:shd w:val="clear"/>
        </w:rPr>
        <w:t>，并接受甲方监督。</w:t>
      </w:r>
    </w:p>
    <w:p w14:paraId="72867CAC">
      <w:pPr>
        <w:numPr>
          <w:ilvl w:val="0"/>
          <w:numId w:val="1"/>
        </w:numPr>
        <w:spacing w:line="640" w:lineRule="exact"/>
        <w:ind w:firstLine="620" w:firstLineChars="200"/>
        <w:rPr>
          <w:rFonts w:hint="default" w:ascii="Times New Roman" w:hAnsi="Times New Roman" w:eastAsia="仿宋_GB2312" w:cs="Times New Roman"/>
          <w:bCs w:val="0"/>
          <w:color w:val="auto"/>
          <w:sz w:val="31"/>
          <w:szCs w:val="31"/>
          <w:u w:val="none"/>
          <w:shd w:val="clear"/>
          <w:lang w:val="en-US" w:eastAsia="zh-CN"/>
        </w:rPr>
      </w:pPr>
      <w:r>
        <w:rPr>
          <w:rFonts w:hint="default" w:ascii="Times New Roman" w:hAnsi="Times New Roman" w:eastAsia="仿宋_GB2312" w:cs="Times New Roman"/>
          <w:b w:val="0"/>
          <w:color w:val="auto"/>
          <w:sz w:val="31"/>
          <w:szCs w:val="31"/>
          <w:shd w:val="clear"/>
          <w:lang w:val="en-US" w:eastAsia="zh-Hans"/>
        </w:rPr>
        <w:t>乙方</w:t>
      </w:r>
      <w:r>
        <w:rPr>
          <w:rFonts w:hint="default" w:ascii="Times New Roman" w:hAnsi="Times New Roman" w:eastAsia="仿宋_GB2312" w:cs="Times New Roman"/>
          <w:b w:val="0"/>
          <w:color w:val="auto"/>
          <w:sz w:val="31"/>
          <w:szCs w:val="31"/>
          <w:shd w:val="clear"/>
          <w:lang w:val="en-US" w:eastAsia="zh-CN"/>
        </w:rPr>
        <w:t>须合法</w:t>
      </w:r>
      <w:r>
        <w:rPr>
          <w:rFonts w:hint="default" w:ascii="Times New Roman" w:hAnsi="Times New Roman" w:eastAsia="仿宋_GB2312" w:cs="Times New Roman"/>
          <w:b w:val="0"/>
          <w:color w:val="auto"/>
          <w:sz w:val="31"/>
          <w:szCs w:val="31"/>
          <w:shd w:val="clear"/>
          <w:lang w:val="en-US" w:eastAsia="zh-Hans"/>
        </w:rPr>
        <w:t>经营，自负盈亏、承担</w:t>
      </w:r>
      <w:r>
        <w:rPr>
          <w:rFonts w:hint="default" w:ascii="Times New Roman" w:hAnsi="Times New Roman" w:eastAsia="仿宋_GB2312" w:cs="Times New Roman"/>
          <w:b w:val="0"/>
          <w:color w:val="auto"/>
          <w:sz w:val="31"/>
          <w:szCs w:val="31"/>
          <w:shd w:val="clear"/>
          <w:lang w:val="en-US" w:eastAsia="zh-CN"/>
        </w:rPr>
        <w:t>相关</w:t>
      </w:r>
      <w:r>
        <w:rPr>
          <w:rFonts w:hint="default" w:ascii="Times New Roman" w:hAnsi="Times New Roman" w:eastAsia="仿宋_GB2312" w:cs="Times New Roman"/>
          <w:b w:val="0"/>
          <w:color w:val="auto"/>
          <w:sz w:val="31"/>
          <w:szCs w:val="31"/>
          <w:shd w:val="clear"/>
          <w:lang w:val="en-US" w:eastAsia="zh-Hans"/>
        </w:rPr>
        <w:t>经营风险</w:t>
      </w:r>
      <w:r>
        <w:rPr>
          <w:rFonts w:hint="default" w:ascii="Times New Roman" w:hAnsi="Times New Roman" w:eastAsia="仿宋_GB2312" w:cs="Times New Roman"/>
          <w:b w:val="0"/>
          <w:color w:val="auto"/>
          <w:sz w:val="31"/>
          <w:szCs w:val="31"/>
          <w:shd w:val="clear"/>
          <w:lang w:val="en-US" w:eastAsia="zh-CN"/>
        </w:rPr>
        <w:t>和责任，包括但不限于</w:t>
      </w:r>
      <w:r>
        <w:rPr>
          <w:rFonts w:hint="default" w:ascii="Times New Roman" w:hAnsi="Times New Roman" w:eastAsia="仿宋_GB2312" w:cs="Times New Roman"/>
          <w:bCs w:val="0"/>
          <w:color w:val="auto"/>
          <w:sz w:val="31"/>
          <w:szCs w:val="31"/>
          <w:shd w:val="clear"/>
          <w:lang w:val="en-US" w:eastAsia="zh-CN"/>
        </w:rPr>
        <w:t>场地内一切设施设备的投资、检修及安全营运，如</w:t>
      </w:r>
      <w:r>
        <w:rPr>
          <w:rFonts w:hint="default" w:ascii="Times New Roman" w:hAnsi="Times New Roman" w:eastAsia="仿宋_GB2312" w:cs="Times New Roman"/>
          <w:bCs w:val="0"/>
          <w:color w:val="auto"/>
          <w:sz w:val="31"/>
          <w:szCs w:val="31"/>
          <w:u w:val="none"/>
          <w:shd w:val="clear"/>
          <w:lang w:val="en-US" w:eastAsia="zh-CN"/>
        </w:rPr>
        <w:t>乙方在租赁过程中造成自身、甲方或第三方的人身或财产损害，由乙方自行承担全部赔偿和责任。</w:t>
      </w:r>
      <w:r>
        <w:rPr>
          <w:rFonts w:hint="default" w:ascii="Times New Roman" w:hAnsi="Times New Roman" w:eastAsia="仿宋_GB2312" w:cs="Times New Roman"/>
          <w:bCs w:val="0"/>
          <w:color w:val="auto"/>
          <w:sz w:val="31"/>
          <w:szCs w:val="31"/>
          <w:u w:val="none"/>
          <w:shd w:val="clear"/>
          <w:lang w:val="en-US" w:eastAsia="zh-Hans"/>
        </w:rPr>
        <w:t>如造成甲方损失的</w:t>
      </w:r>
      <w:r>
        <w:rPr>
          <w:rFonts w:hint="default" w:ascii="Times New Roman" w:hAnsi="Times New Roman" w:eastAsia="仿宋_GB2312" w:cs="Times New Roman"/>
          <w:bCs w:val="0"/>
          <w:color w:val="auto"/>
          <w:sz w:val="31"/>
          <w:szCs w:val="31"/>
          <w:u w:val="none"/>
          <w:shd w:val="clear"/>
          <w:lang w:eastAsia="zh-Hans"/>
        </w:rPr>
        <w:t>，</w:t>
      </w:r>
      <w:r>
        <w:rPr>
          <w:rFonts w:hint="default" w:ascii="Times New Roman" w:hAnsi="Times New Roman" w:eastAsia="仿宋_GB2312" w:cs="Times New Roman"/>
          <w:bCs w:val="0"/>
          <w:color w:val="auto"/>
          <w:sz w:val="31"/>
          <w:szCs w:val="31"/>
          <w:u w:val="none"/>
          <w:shd w:val="clear"/>
          <w:lang w:val="en-US" w:eastAsia="zh-Hans"/>
        </w:rPr>
        <w:t>甲方有权向乙方追偿全部损失</w:t>
      </w:r>
      <w:r>
        <w:rPr>
          <w:rFonts w:hint="default" w:ascii="Times New Roman" w:hAnsi="Times New Roman" w:eastAsia="仿宋_GB2312" w:cs="Times New Roman"/>
          <w:bCs w:val="0"/>
          <w:color w:val="auto"/>
          <w:sz w:val="31"/>
          <w:szCs w:val="31"/>
          <w:u w:val="none"/>
          <w:shd w:val="clear"/>
          <w:lang w:eastAsia="zh-Hans"/>
        </w:rPr>
        <w:t>，</w:t>
      </w:r>
      <w:r>
        <w:rPr>
          <w:rFonts w:hint="default" w:ascii="Times New Roman" w:hAnsi="Times New Roman" w:eastAsia="仿宋_GB2312" w:cs="Times New Roman"/>
          <w:bCs w:val="0"/>
          <w:color w:val="auto"/>
          <w:sz w:val="31"/>
          <w:szCs w:val="31"/>
          <w:u w:val="none"/>
          <w:shd w:val="clear"/>
          <w:lang w:val="en-US" w:eastAsia="zh-Hans"/>
        </w:rPr>
        <w:t>包括但不限于律师费</w:t>
      </w:r>
      <w:r>
        <w:rPr>
          <w:rFonts w:hint="default" w:ascii="Times New Roman" w:hAnsi="Times New Roman" w:eastAsia="仿宋_GB2312" w:cs="Times New Roman"/>
          <w:bCs w:val="0"/>
          <w:color w:val="auto"/>
          <w:sz w:val="31"/>
          <w:szCs w:val="31"/>
          <w:u w:val="none"/>
          <w:shd w:val="clear"/>
          <w:lang w:eastAsia="zh-Hans"/>
        </w:rPr>
        <w:t>、</w:t>
      </w:r>
      <w:r>
        <w:rPr>
          <w:rFonts w:hint="default" w:ascii="Times New Roman" w:hAnsi="Times New Roman" w:eastAsia="仿宋_GB2312" w:cs="Times New Roman"/>
          <w:bCs w:val="0"/>
          <w:color w:val="auto"/>
          <w:sz w:val="31"/>
          <w:szCs w:val="31"/>
          <w:u w:val="none"/>
          <w:shd w:val="clear"/>
          <w:lang w:val="en-US" w:eastAsia="zh-Hans"/>
        </w:rPr>
        <w:t>诉讼费</w:t>
      </w:r>
      <w:r>
        <w:rPr>
          <w:rFonts w:hint="default" w:ascii="Times New Roman" w:hAnsi="Times New Roman" w:eastAsia="仿宋_GB2312" w:cs="Times New Roman"/>
          <w:bCs w:val="0"/>
          <w:color w:val="auto"/>
          <w:sz w:val="31"/>
          <w:szCs w:val="31"/>
          <w:u w:val="none"/>
          <w:shd w:val="clear"/>
          <w:lang w:eastAsia="zh-Hans"/>
        </w:rPr>
        <w:t>、</w:t>
      </w:r>
      <w:r>
        <w:rPr>
          <w:rFonts w:hint="default" w:ascii="Times New Roman" w:hAnsi="Times New Roman" w:eastAsia="仿宋_GB2312" w:cs="Times New Roman"/>
          <w:bCs w:val="0"/>
          <w:color w:val="auto"/>
          <w:sz w:val="31"/>
          <w:szCs w:val="31"/>
          <w:u w:val="none"/>
          <w:shd w:val="clear"/>
          <w:lang w:val="en-US" w:eastAsia="zh-Hans"/>
        </w:rPr>
        <w:t>保全费、保全担保费等。</w:t>
      </w:r>
    </w:p>
    <w:p w14:paraId="71C2000D">
      <w:pPr>
        <w:numPr>
          <w:ilvl w:val="0"/>
          <w:numId w:val="1"/>
        </w:numPr>
        <w:spacing w:line="640" w:lineRule="exact"/>
        <w:ind w:firstLine="620" w:firstLineChars="200"/>
        <w:rPr>
          <w:rFonts w:hint="default" w:ascii="Times New Roman" w:hAnsi="Times New Roman" w:eastAsia="仿宋_GB2312" w:cs="Times New Roman"/>
          <w:bCs w:val="0"/>
          <w:color w:val="auto"/>
          <w:sz w:val="31"/>
          <w:szCs w:val="31"/>
          <w:shd w:val="clear"/>
        </w:rPr>
      </w:pPr>
      <w:r>
        <w:rPr>
          <w:rFonts w:hint="default" w:ascii="Times New Roman" w:hAnsi="Times New Roman" w:eastAsia="仿宋_GB2312" w:cs="Times New Roman"/>
          <w:bCs w:val="0"/>
          <w:color w:val="auto"/>
          <w:sz w:val="31"/>
          <w:szCs w:val="31"/>
          <w:shd w:val="clear"/>
          <w:lang w:eastAsia="zh-CN"/>
        </w:rPr>
        <w:t>场地</w:t>
      </w:r>
      <w:r>
        <w:rPr>
          <w:rFonts w:hint="default" w:ascii="Times New Roman" w:hAnsi="Times New Roman" w:eastAsia="仿宋_GB2312" w:cs="Times New Roman"/>
          <w:bCs w:val="0"/>
          <w:color w:val="auto"/>
          <w:sz w:val="31"/>
          <w:szCs w:val="31"/>
          <w:shd w:val="clear"/>
        </w:rPr>
        <w:t>“三通”由乙方自行负责</w:t>
      </w:r>
      <w:r>
        <w:rPr>
          <w:rFonts w:hint="default" w:ascii="Times New Roman" w:hAnsi="Times New Roman" w:eastAsia="仿宋_GB2312" w:cs="Times New Roman"/>
          <w:bCs w:val="0"/>
          <w:color w:val="auto"/>
          <w:sz w:val="31"/>
          <w:szCs w:val="31"/>
          <w:shd w:val="clear"/>
          <w:lang w:eastAsia="zh-CN"/>
        </w:rPr>
        <w:t>，</w:t>
      </w:r>
      <w:r>
        <w:rPr>
          <w:rFonts w:hint="default" w:ascii="Times New Roman" w:hAnsi="Times New Roman" w:eastAsia="仿宋_GB2312" w:cs="Times New Roman"/>
          <w:bCs w:val="0"/>
          <w:color w:val="auto"/>
          <w:sz w:val="31"/>
          <w:szCs w:val="31"/>
          <w:shd w:val="clear"/>
          <w:lang w:val="en-US" w:eastAsia="zh-CN"/>
        </w:rPr>
        <w:t>经营活动相关的水电费等所有费用</w:t>
      </w:r>
      <w:r>
        <w:rPr>
          <w:rFonts w:hint="default" w:ascii="Times New Roman" w:hAnsi="Times New Roman" w:eastAsia="仿宋_GB2312" w:cs="Times New Roman"/>
          <w:bCs w:val="0"/>
          <w:color w:val="auto"/>
          <w:sz w:val="31"/>
          <w:szCs w:val="31"/>
          <w:shd w:val="clear"/>
          <w:lang w:val="en-US"/>
        </w:rPr>
        <w:t>由乙方自行</w:t>
      </w:r>
      <w:r>
        <w:rPr>
          <w:rFonts w:hint="default" w:ascii="Times New Roman" w:hAnsi="Times New Roman" w:eastAsia="仿宋_GB2312" w:cs="Times New Roman"/>
          <w:bCs w:val="0"/>
          <w:color w:val="auto"/>
          <w:sz w:val="31"/>
          <w:szCs w:val="31"/>
          <w:shd w:val="clear"/>
          <w:lang w:val="en-US" w:eastAsia="zh-CN"/>
        </w:rPr>
        <w:t>承担</w:t>
      </w:r>
      <w:r>
        <w:rPr>
          <w:rFonts w:hint="eastAsia" w:eastAsia="仿宋_GB2312" w:cs="Times New Roman"/>
          <w:bCs w:val="0"/>
          <w:color w:val="auto"/>
          <w:sz w:val="31"/>
          <w:szCs w:val="31"/>
          <w:shd w:val="clear"/>
          <w:lang w:eastAsia="zh-CN"/>
        </w:rPr>
        <w:t>；</w:t>
      </w:r>
      <w:r>
        <w:rPr>
          <w:rFonts w:hint="default" w:eastAsia="仿宋_GB2312"/>
          <w:color w:val="auto"/>
          <w:sz w:val="31"/>
          <w:szCs w:val="31"/>
        </w:rPr>
        <w:t>出入车场需穿行丽城花园小区道路，</w:t>
      </w:r>
      <w:r>
        <w:rPr>
          <w:rFonts w:hint="default" w:ascii="Times New Roman" w:hAnsi="Times New Roman" w:eastAsia="仿宋_GB2312" w:cs="Times New Roman"/>
          <w:bCs w:val="0"/>
          <w:color w:val="auto"/>
          <w:sz w:val="31"/>
          <w:szCs w:val="31"/>
          <w:shd w:val="clear"/>
        </w:rPr>
        <w:t>乙方</w:t>
      </w:r>
      <w:r>
        <w:rPr>
          <w:rFonts w:hint="default" w:eastAsia="仿宋_GB2312"/>
          <w:color w:val="auto"/>
          <w:sz w:val="31"/>
          <w:szCs w:val="31"/>
        </w:rPr>
        <w:t>须自行申报小区通行许可。</w:t>
      </w:r>
    </w:p>
    <w:p w14:paraId="7C535257">
      <w:pPr>
        <w:numPr>
          <w:ilvl w:val="0"/>
          <w:numId w:val="1"/>
        </w:numPr>
        <w:spacing w:line="640" w:lineRule="exact"/>
        <w:ind w:firstLine="620" w:firstLineChars="200"/>
        <w:rPr>
          <w:rFonts w:hint="default" w:ascii="Times New Roman" w:hAnsi="Times New Roman" w:eastAsia="仿宋_GB2312" w:cs="Times New Roman"/>
          <w:bCs w:val="0"/>
          <w:color w:val="auto"/>
          <w:sz w:val="31"/>
          <w:szCs w:val="31"/>
          <w:shd w:val="clear"/>
        </w:rPr>
      </w:pPr>
      <w:r>
        <w:rPr>
          <w:rFonts w:hint="default" w:ascii="Times New Roman" w:hAnsi="Times New Roman" w:eastAsia="仿宋_GB2312" w:cs="Times New Roman"/>
          <w:bCs w:val="0"/>
          <w:color w:val="auto"/>
          <w:sz w:val="31"/>
          <w:szCs w:val="31"/>
          <w:u w:val="none"/>
          <w:shd w:val="clear"/>
          <w:lang w:val="en-US" w:eastAsia="zh-CN"/>
        </w:rPr>
        <w:t>合同期满或终止后</w:t>
      </w:r>
      <w:r>
        <w:rPr>
          <w:rFonts w:hint="eastAsia" w:eastAsia="仿宋_GB2312" w:cs="Times New Roman"/>
          <w:bCs w:val="0"/>
          <w:color w:val="auto"/>
          <w:sz w:val="31"/>
          <w:szCs w:val="31"/>
          <w:u w:val="none"/>
          <w:shd w:val="clear"/>
          <w:lang w:val="en-US" w:eastAsia="zh-CN"/>
        </w:rPr>
        <w:t>10天内</w:t>
      </w:r>
      <w:r>
        <w:rPr>
          <w:rFonts w:hint="default" w:ascii="Times New Roman" w:hAnsi="Times New Roman" w:eastAsia="仿宋_GB2312" w:cs="Times New Roman"/>
          <w:bCs w:val="0"/>
          <w:color w:val="auto"/>
          <w:sz w:val="31"/>
          <w:szCs w:val="31"/>
          <w:u w:val="none"/>
          <w:shd w:val="clear"/>
          <w:lang w:val="en-US" w:eastAsia="zh-CN"/>
        </w:rPr>
        <w:t>，乙方</w:t>
      </w:r>
      <w:r>
        <w:rPr>
          <w:rFonts w:hint="eastAsia" w:eastAsia="仿宋_GB2312" w:cs="Times New Roman"/>
          <w:bCs w:val="0"/>
          <w:color w:val="auto"/>
          <w:sz w:val="31"/>
          <w:szCs w:val="31"/>
          <w:u w:val="none"/>
          <w:shd w:val="clear"/>
          <w:lang w:val="en-US" w:eastAsia="zh-CN"/>
        </w:rPr>
        <w:t>将场地内</w:t>
      </w:r>
      <w:r>
        <w:rPr>
          <w:rFonts w:hint="default" w:eastAsia="仿宋_GB2312"/>
          <w:color w:val="auto"/>
          <w:sz w:val="31"/>
          <w:szCs w:val="31"/>
          <w:u w:val="none"/>
        </w:rPr>
        <w:t>自身投入的所有资产妥善清拆后，把场地干净完好归还</w:t>
      </w:r>
      <w:r>
        <w:rPr>
          <w:rFonts w:hint="default" w:ascii="Times New Roman" w:hAnsi="Times New Roman" w:eastAsia="仿宋_GB2312" w:cs="Times New Roman"/>
          <w:bCs w:val="0"/>
          <w:color w:val="auto"/>
          <w:sz w:val="31"/>
          <w:szCs w:val="31"/>
          <w:u w:val="none"/>
          <w:shd w:val="clear"/>
          <w:lang w:val="en-US" w:eastAsia="zh-CN"/>
        </w:rPr>
        <w:t>甲方；</w:t>
      </w:r>
    </w:p>
    <w:p w14:paraId="34260099">
      <w:pPr>
        <w:numPr>
          <w:ilvl w:val="0"/>
          <w:numId w:val="1"/>
        </w:numPr>
        <w:spacing w:line="640" w:lineRule="exact"/>
        <w:ind w:firstLine="620" w:firstLineChars="200"/>
        <w:rPr>
          <w:rFonts w:hint="default" w:ascii="Times New Roman" w:hAnsi="Times New Roman" w:eastAsia="仿宋_GB2312" w:cs="Times New Roman"/>
          <w:bCs w:val="0"/>
          <w:color w:val="auto"/>
          <w:sz w:val="31"/>
          <w:szCs w:val="31"/>
          <w:u w:val="none"/>
          <w:shd w:val="clear"/>
          <w:lang w:val="en-US" w:eastAsia="zh-CN"/>
        </w:rPr>
      </w:pPr>
      <w:r>
        <w:rPr>
          <w:rFonts w:hint="default" w:ascii="Times New Roman" w:hAnsi="Times New Roman" w:eastAsia="仿宋_GB2312" w:cs="Times New Roman"/>
          <w:bCs w:val="0"/>
          <w:color w:val="auto"/>
          <w:sz w:val="31"/>
          <w:szCs w:val="31"/>
          <w:u w:val="none"/>
          <w:shd w:val="clear"/>
          <w:lang w:val="en-US" w:eastAsia="zh-CN"/>
        </w:rPr>
        <w:t>乙方应遵照国家、地方政府相关规定，负责购买相关责任保险，并将缴费保单复印件交予甲方备份。</w:t>
      </w:r>
      <w:bookmarkStart w:id="0" w:name="_GoBack"/>
      <w:bookmarkEnd w:id="0"/>
    </w:p>
    <w:p w14:paraId="20CFB5F2">
      <w:pPr>
        <w:numPr>
          <w:ilvl w:val="0"/>
          <w:numId w:val="1"/>
        </w:numPr>
        <w:spacing w:line="640" w:lineRule="exact"/>
        <w:ind w:firstLine="620" w:firstLineChars="200"/>
        <w:rPr>
          <w:rFonts w:hint="default" w:eastAsia="仿宋_GB2312"/>
          <w:color w:val="auto"/>
          <w:sz w:val="31"/>
          <w:szCs w:val="31"/>
          <w:lang w:eastAsia="zh-Hans"/>
        </w:rPr>
      </w:pPr>
      <w:r>
        <w:rPr>
          <w:rFonts w:hint="default" w:ascii="Times New Roman" w:hAnsi="Times New Roman" w:eastAsia="仿宋_GB2312" w:cs="Times New Roman"/>
          <w:color w:val="auto"/>
          <w:sz w:val="31"/>
          <w:szCs w:val="31"/>
          <w:u w:val="none"/>
          <w:lang w:val="en-US" w:eastAsia="zh-CN"/>
        </w:rPr>
        <w:t>租赁期间，如因政府规划调整、场地现场条件变化等客观因素导致</w:t>
      </w:r>
      <w:r>
        <w:rPr>
          <w:rFonts w:hint="eastAsia" w:ascii="仿宋_GB2312" w:hAnsi="仿宋_GB2312" w:eastAsia="仿宋_GB2312" w:cs="仿宋_GB2312"/>
          <w:sz w:val="31"/>
          <w:szCs w:val="31"/>
          <w:lang w:val="en-US" w:eastAsia="zh-CN"/>
        </w:rPr>
        <w:t>出租车位数量</w:t>
      </w:r>
      <w:r>
        <w:rPr>
          <w:rFonts w:hint="default" w:ascii="Times New Roman" w:hAnsi="Times New Roman" w:eastAsia="仿宋_GB2312" w:cs="Times New Roman"/>
          <w:color w:val="auto"/>
          <w:sz w:val="31"/>
          <w:szCs w:val="31"/>
          <w:u w:val="none"/>
          <w:lang w:val="en-US" w:eastAsia="zh-CN"/>
        </w:rPr>
        <w:t>有变化（增减幅度不得超过50%），经双方协商一致后按中标价标准按实际</w:t>
      </w:r>
      <w:r>
        <w:rPr>
          <w:rFonts w:hint="eastAsia" w:ascii="仿宋_GB2312" w:hAnsi="仿宋_GB2312" w:eastAsia="仿宋_GB2312" w:cs="仿宋_GB2312"/>
          <w:sz w:val="31"/>
          <w:szCs w:val="31"/>
          <w:lang w:val="en-US" w:eastAsia="zh-CN"/>
        </w:rPr>
        <w:t>出租车位数量</w:t>
      </w:r>
      <w:r>
        <w:rPr>
          <w:rFonts w:hint="default" w:ascii="Times New Roman" w:hAnsi="Times New Roman" w:eastAsia="仿宋_GB2312" w:cs="Times New Roman"/>
          <w:color w:val="auto"/>
          <w:sz w:val="31"/>
          <w:szCs w:val="31"/>
          <w:u w:val="none"/>
          <w:lang w:val="en-US" w:eastAsia="zh-CN"/>
        </w:rPr>
        <w:t>计收租金；如导致场地交付延期的，经双方协商一致后按实际交付日期计算免租期和收取租金</w:t>
      </w:r>
      <w:r>
        <w:rPr>
          <w:rFonts w:hint="eastAsia" w:ascii="Times New Roman" w:hAnsi="Times New Roman" w:eastAsia="仿宋_GB2312" w:cs="Times New Roman"/>
          <w:color w:val="auto"/>
          <w:sz w:val="31"/>
          <w:szCs w:val="31"/>
          <w:u w:val="none"/>
          <w:lang w:val="en-US" w:eastAsia="zh-CN"/>
        </w:rPr>
        <w:t>。</w:t>
      </w:r>
    </w:p>
    <w:p w14:paraId="46CB6E38">
      <w:pPr>
        <w:numPr>
          <w:ilvl w:val="0"/>
          <w:numId w:val="1"/>
        </w:numPr>
        <w:spacing w:line="640" w:lineRule="exact"/>
        <w:ind w:firstLine="620" w:firstLineChars="200"/>
        <w:rPr>
          <w:rFonts w:hint="default" w:eastAsia="仿宋_GB2312"/>
          <w:color w:val="auto"/>
          <w:sz w:val="31"/>
          <w:szCs w:val="31"/>
          <w:lang w:eastAsia="zh-Hans"/>
        </w:rPr>
      </w:pPr>
      <w:r>
        <w:rPr>
          <w:rFonts w:hint="default" w:ascii="Times New Roman" w:hAnsi="Times New Roman" w:eastAsia="仿宋_GB2312" w:cs="Times New Roman"/>
          <w:color w:val="auto"/>
          <w:sz w:val="31"/>
          <w:szCs w:val="31"/>
          <w:u w:val="none"/>
          <w:lang w:eastAsia="zh-CN"/>
        </w:rPr>
        <w:t>本项目的</w:t>
      </w:r>
      <w:r>
        <w:rPr>
          <w:rFonts w:hint="default" w:ascii="Times New Roman" w:hAnsi="Times New Roman" w:eastAsia="仿宋_GB2312" w:cs="Times New Roman"/>
          <w:color w:val="auto"/>
          <w:sz w:val="31"/>
          <w:szCs w:val="31"/>
          <w:u w:val="none"/>
          <w:lang w:val="en-US" w:eastAsia="zh-CN"/>
        </w:rPr>
        <w:t>租金评估费用（</w:t>
      </w:r>
      <w:r>
        <w:rPr>
          <w:rFonts w:hint="eastAsia" w:eastAsia="仿宋_GB2312" w:cs="Times New Roman"/>
          <w:color w:val="auto"/>
          <w:sz w:val="31"/>
          <w:szCs w:val="31"/>
          <w:u w:val="none"/>
          <w:lang w:val="en-US" w:eastAsia="zh-CN"/>
        </w:rPr>
        <w:t>9170</w:t>
      </w:r>
      <w:r>
        <w:rPr>
          <w:rFonts w:hint="default" w:ascii="Times New Roman" w:hAnsi="Times New Roman" w:eastAsia="仿宋_GB2312" w:cs="Times New Roman"/>
          <w:color w:val="auto"/>
          <w:sz w:val="31"/>
          <w:szCs w:val="31"/>
          <w:u w:val="none"/>
          <w:lang w:val="en-US" w:eastAsia="zh-CN"/>
        </w:rPr>
        <w:t>元）由乙方承担，具体以第三方评估公司收费为准。</w:t>
      </w:r>
    </w:p>
    <w:p w14:paraId="07076791">
      <w:pPr>
        <w:numPr>
          <w:ilvl w:val="-1"/>
          <w:numId w:val="0"/>
        </w:numPr>
        <w:spacing w:line="640" w:lineRule="exact"/>
        <w:ind w:leftChars="0" w:firstLine="620" w:firstLineChars="200"/>
        <w:rPr>
          <w:rFonts w:hint="default" w:eastAsia="仿宋_GB2312"/>
          <w:color w:val="auto"/>
          <w:sz w:val="31"/>
          <w:szCs w:val="31"/>
          <w:lang w:eastAsia="zh-Hans"/>
        </w:rPr>
      </w:pPr>
      <w:r>
        <w:rPr>
          <w:rFonts w:hint="eastAsia" w:eastAsia="仿宋_GB2312"/>
          <w:color w:val="auto"/>
          <w:sz w:val="31"/>
          <w:szCs w:val="31"/>
          <w:lang w:val="en-US" w:eastAsia="zh-CN"/>
        </w:rPr>
        <w:t>本条约定的1至7款构成乙方的合同义务，如有违反，视为违约，按本合同违约责任处理。</w:t>
      </w:r>
    </w:p>
    <w:p w14:paraId="1F205AE5">
      <w:pPr>
        <w:numPr>
          <w:ilvl w:val="-1"/>
          <w:numId w:val="0"/>
        </w:numPr>
        <w:spacing w:line="640" w:lineRule="exact"/>
        <w:ind w:leftChars="200" w:firstLine="0" w:firstLineChars="0"/>
        <w:rPr>
          <w:rFonts w:hint="default" w:eastAsia="仿宋_GB2312"/>
          <w:color w:val="auto"/>
          <w:sz w:val="31"/>
          <w:szCs w:val="31"/>
          <w:lang w:eastAsia="zh-Hans"/>
        </w:rPr>
      </w:pPr>
    </w:p>
    <w:p w14:paraId="6D6FB6DB">
      <w:pPr>
        <w:spacing w:line="640" w:lineRule="exact"/>
        <w:ind w:firstLine="0" w:firstLineChars="0"/>
        <w:rPr>
          <w:rFonts w:eastAsia="仿宋_GB2312"/>
          <w:color w:val="auto"/>
          <w:sz w:val="31"/>
          <w:szCs w:val="31"/>
          <w:lang w:eastAsia="zh-Hans"/>
        </w:rPr>
      </w:pPr>
      <w:r>
        <w:rPr>
          <w:rFonts w:hint="eastAsia" w:eastAsia="仿宋_GB2312"/>
          <w:color w:val="auto"/>
          <w:sz w:val="31"/>
          <w:szCs w:val="31"/>
          <w:lang w:eastAsia="zh-Hans"/>
        </w:rPr>
        <w:t>附件</w:t>
      </w:r>
      <w:r>
        <w:rPr>
          <w:rFonts w:eastAsia="仿宋_GB2312"/>
          <w:color w:val="auto"/>
          <w:sz w:val="31"/>
          <w:szCs w:val="31"/>
          <w:lang w:eastAsia="zh-Hans"/>
        </w:rPr>
        <w:t>：</w:t>
      </w:r>
      <w:r>
        <w:rPr>
          <w:rFonts w:hint="eastAsia" w:eastAsia="仿宋_GB2312"/>
          <w:color w:val="auto"/>
          <w:sz w:val="31"/>
          <w:szCs w:val="31"/>
        </w:rPr>
        <w:t>1.</w:t>
      </w:r>
      <w:r>
        <w:rPr>
          <w:rFonts w:hint="eastAsia" w:eastAsia="仿宋_GB2312"/>
          <w:color w:val="auto"/>
          <w:sz w:val="31"/>
          <w:szCs w:val="31"/>
          <w:lang w:eastAsia="zh-Hans"/>
        </w:rPr>
        <w:t>地块明细表</w:t>
      </w:r>
    </w:p>
    <w:p w14:paraId="43846739">
      <w:pPr>
        <w:spacing w:line="640" w:lineRule="exact"/>
        <w:ind w:firstLine="930" w:firstLineChars="300"/>
        <w:rPr>
          <w:rFonts w:hint="eastAsia" w:eastAsia="仿宋_GB2312"/>
          <w:color w:val="auto"/>
          <w:sz w:val="31"/>
          <w:szCs w:val="31"/>
          <w:lang w:val="en-US" w:eastAsia="zh-Hans"/>
        </w:rPr>
      </w:pPr>
      <w:r>
        <w:rPr>
          <w:rFonts w:hint="eastAsia" w:eastAsia="仿宋_GB2312"/>
          <w:color w:val="auto"/>
          <w:sz w:val="31"/>
          <w:szCs w:val="31"/>
        </w:rPr>
        <w:t>2.乙方营业执照及</w:t>
      </w:r>
      <w:r>
        <w:rPr>
          <w:rFonts w:hint="eastAsia" w:eastAsia="仿宋_GB2312"/>
          <w:color w:val="auto"/>
          <w:sz w:val="31"/>
          <w:szCs w:val="31"/>
          <w:lang w:eastAsia="zh-Hans"/>
        </w:rPr>
        <w:t>法定代表人</w:t>
      </w:r>
      <w:r>
        <w:rPr>
          <w:rFonts w:hint="eastAsia" w:eastAsia="仿宋_GB2312"/>
          <w:color w:val="auto"/>
          <w:sz w:val="31"/>
          <w:szCs w:val="31"/>
        </w:rPr>
        <w:t>身份证</w:t>
      </w:r>
      <w:r>
        <w:rPr>
          <w:rFonts w:hint="eastAsia" w:eastAsia="仿宋_GB2312"/>
          <w:color w:val="auto"/>
          <w:sz w:val="31"/>
          <w:szCs w:val="31"/>
          <w:lang w:val="en-US" w:eastAsia="zh-Hans"/>
        </w:rPr>
        <w:t>复印件</w:t>
      </w:r>
    </w:p>
    <w:p w14:paraId="7271DACB">
      <w:pPr>
        <w:spacing w:line="640" w:lineRule="exact"/>
        <w:ind w:firstLine="620" w:firstLineChars="200"/>
        <w:rPr>
          <w:rFonts w:eastAsia="仿宋_GB2312"/>
          <w:color w:val="auto"/>
          <w:sz w:val="31"/>
          <w:szCs w:val="31"/>
          <w:lang w:eastAsia="zh-Hans"/>
        </w:rPr>
      </w:pPr>
      <w:r>
        <w:rPr>
          <w:rFonts w:hint="eastAsia" w:eastAsia="仿宋_GB2312"/>
          <w:color w:val="auto"/>
          <w:sz w:val="31"/>
          <w:szCs w:val="31"/>
        </w:rPr>
        <w:t xml:space="preserve">  3.</w:t>
      </w:r>
      <w:r>
        <w:rPr>
          <w:rFonts w:hint="eastAsia" w:eastAsia="仿宋_GB2312"/>
          <w:color w:val="auto"/>
          <w:sz w:val="31"/>
          <w:szCs w:val="31"/>
          <w:lang w:eastAsia="zh-Hans"/>
        </w:rPr>
        <w:t>乙方授权委托书</w:t>
      </w:r>
      <w:r>
        <w:rPr>
          <w:rFonts w:eastAsia="仿宋_GB2312"/>
          <w:color w:val="auto"/>
          <w:sz w:val="31"/>
          <w:szCs w:val="31"/>
          <w:lang w:eastAsia="zh-Hans"/>
        </w:rPr>
        <w:t>（</w:t>
      </w:r>
      <w:r>
        <w:rPr>
          <w:rFonts w:hint="eastAsia" w:eastAsia="仿宋_GB2312"/>
          <w:color w:val="auto"/>
          <w:sz w:val="31"/>
          <w:szCs w:val="31"/>
          <w:lang w:eastAsia="zh-Hans"/>
        </w:rPr>
        <w:t>适用于非法定代表人本人签署情况需提供</w:t>
      </w:r>
      <w:r>
        <w:rPr>
          <w:rFonts w:eastAsia="仿宋_GB2312"/>
          <w:color w:val="auto"/>
          <w:sz w:val="31"/>
          <w:szCs w:val="31"/>
          <w:lang w:eastAsia="zh-Hans"/>
        </w:rPr>
        <w:t>）</w:t>
      </w:r>
    </w:p>
    <w:p w14:paraId="7B7660EB">
      <w:pPr>
        <w:spacing w:line="640" w:lineRule="exact"/>
        <w:ind w:firstLine="930" w:firstLineChars="300"/>
        <w:rPr>
          <w:rFonts w:eastAsia="仿宋_GB2312"/>
          <w:color w:val="auto"/>
          <w:sz w:val="31"/>
          <w:szCs w:val="31"/>
        </w:rPr>
      </w:pPr>
      <w:r>
        <w:rPr>
          <w:rFonts w:eastAsia="仿宋_GB2312"/>
          <w:color w:val="auto"/>
          <w:sz w:val="31"/>
          <w:szCs w:val="31"/>
          <w:lang w:eastAsia="zh-Hans"/>
        </w:rPr>
        <w:t>4.</w:t>
      </w:r>
      <w:r>
        <w:rPr>
          <w:rFonts w:hint="eastAsia" w:eastAsia="仿宋_GB2312"/>
          <w:color w:val="auto"/>
          <w:sz w:val="31"/>
          <w:szCs w:val="31"/>
          <w:lang w:eastAsia="zh-Hans"/>
        </w:rPr>
        <w:t>成交确认书</w:t>
      </w:r>
    </w:p>
    <w:p w14:paraId="7C6D318C">
      <w:pPr>
        <w:spacing w:line="640" w:lineRule="exact"/>
        <w:rPr>
          <w:rFonts w:hint="default" w:eastAsia="仿宋_GB2312"/>
          <w:color w:val="auto"/>
          <w:sz w:val="31"/>
          <w:szCs w:val="31"/>
          <w:lang w:eastAsia="zh-Hans"/>
        </w:rPr>
      </w:pPr>
      <w:r>
        <w:rPr>
          <w:rFonts w:eastAsia="仿宋_GB2312"/>
          <w:color w:val="auto"/>
          <w:sz w:val="31"/>
          <w:szCs w:val="31"/>
        </w:rPr>
        <w:t>（</w:t>
      </w:r>
      <w:r>
        <w:rPr>
          <w:rFonts w:hint="eastAsia" w:eastAsia="仿宋_GB2312"/>
          <w:color w:val="auto"/>
          <w:sz w:val="31"/>
          <w:szCs w:val="31"/>
          <w:lang w:val="en-US" w:eastAsia="zh-Hans"/>
        </w:rPr>
        <w:t>以下无正文</w:t>
      </w:r>
      <w:r>
        <w:rPr>
          <w:rFonts w:hint="default" w:eastAsia="仿宋_GB2312"/>
          <w:color w:val="auto"/>
          <w:sz w:val="31"/>
          <w:szCs w:val="31"/>
          <w:lang w:eastAsia="zh-Hans"/>
        </w:rPr>
        <w:t>）</w:t>
      </w:r>
    </w:p>
    <w:p w14:paraId="64211630">
      <w:pPr>
        <w:spacing w:line="640" w:lineRule="exact"/>
        <w:rPr>
          <w:rFonts w:hint="default" w:eastAsia="仿宋_GB2312"/>
          <w:color w:val="auto"/>
          <w:sz w:val="31"/>
          <w:szCs w:val="31"/>
          <w:lang w:eastAsia="zh-Hans"/>
        </w:rPr>
      </w:pPr>
    </w:p>
    <w:p w14:paraId="60103DE5">
      <w:pPr>
        <w:spacing w:line="640" w:lineRule="exact"/>
        <w:rPr>
          <w:rFonts w:hint="default" w:eastAsia="仿宋_GB2312"/>
          <w:color w:val="auto"/>
          <w:sz w:val="31"/>
          <w:szCs w:val="31"/>
          <w:lang w:eastAsia="zh-Hans"/>
        </w:rPr>
      </w:pPr>
    </w:p>
    <w:p w14:paraId="7AF10340">
      <w:pPr>
        <w:spacing w:line="640" w:lineRule="exact"/>
        <w:rPr>
          <w:rFonts w:hint="default" w:eastAsia="仿宋_GB2312"/>
          <w:color w:val="auto"/>
          <w:sz w:val="31"/>
          <w:szCs w:val="31"/>
          <w:lang w:eastAsia="zh-Hans"/>
        </w:rPr>
      </w:pPr>
    </w:p>
    <w:p w14:paraId="57121A96">
      <w:pPr>
        <w:spacing w:line="640" w:lineRule="exact"/>
        <w:rPr>
          <w:rFonts w:eastAsia="仿宋_GB2312"/>
          <w:color w:val="auto"/>
          <w:sz w:val="31"/>
          <w:szCs w:val="31"/>
          <w:lang w:eastAsia="zh-Hans"/>
        </w:rPr>
      </w:pPr>
      <w:r>
        <w:rPr>
          <w:rFonts w:eastAsia="仿宋_GB2312"/>
          <w:color w:val="auto"/>
          <w:sz w:val="31"/>
          <w:szCs w:val="31"/>
        </w:rPr>
        <w:t>甲方：</w:t>
      </w:r>
      <w:r>
        <w:rPr>
          <w:rFonts w:hint="eastAsia" w:eastAsia="仿宋_GB2312"/>
          <w:color w:val="auto"/>
          <w:sz w:val="31"/>
          <w:szCs w:val="31"/>
        </w:rPr>
        <w:t>（盖章）</w:t>
      </w:r>
    </w:p>
    <w:p w14:paraId="76693713">
      <w:pPr>
        <w:spacing w:line="640" w:lineRule="exact"/>
        <w:rPr>
          <w:rFonts w:eastAsia="仿宋_GB2312"/>
          <w:color w:val="auto"/>
          <w:sz w:val="31"/>
          <w:szCs w:val="31"/>
          <w:lang w:eastAsia="zh-Hans"/>
        </w:rPr>
      </w:pPr>
    </w:p>
    <w:p w14:paraId="2DC6B636">
      <w:pPr>
        <w:spacing w:line="640" w:lineRule="exact"/>
        <w:rPr>
          <w:rFonts w:eastAsia="仿宋_GB2312"/>
          <w:color w:val="auto"/>
          <w:sz w:val="31"/>
          <w:szCs w:val="31"/>
        </w:rPr>
      </w:pPr>
      <w:r>
        <w:rPr>
          <w:rFonts w:hint="eastAsia" w:eastAsia="仿宋_GB2312"/>
          <w:color w:val="auto"/>
          <w:sz w:val="31"/>
          <w:szCs w:val="31"/>
          <w:lang w:eastAsia="zh-Hans"/>
        </w:rPr>
        <w:t>法定</w:t>
      </w:r>
      <w:r>
        <w:rPr>
          <w:rFonts w:eastAsia="仿宋_GB2312"/>
          <w:color w:val="auto"/>
          <w:sz w:val="31"/>
          <w:szCs w:val="31"/>
        </w:rPr>
        <w:t>代表人</w:t>
      </w:r>
      <w:r>
        <w:rPr>
          <w:rFonts w:hint="eastAsia" w:eastAsia="仿宋_GB2312"/>
          <w:color w:val="auto"/>
          <w:sz w:val="31"/>
          <w:szCs w:val="31"/>
        </w:rPr>
        <w:t>（签字）</w:t>
      </w:r>
      <w:r>
        <w:rPr>
          <w:rFonts w:eastAsia="仿宋_GB2312"/>
          <w:color w:val="auto"/>
          <w:sz w:val="31"/>
          <w:szCs w:val="31"/>
        </w:rPr>
        <w:t>：</w:t>
      </w:r>
    </w:p>
    <w:p w14:paraId="69042DB2">
      <w:pPr>
        <w:spacing w:line="640" w:lineRule="exact"/>
        <w:rPr>
          <w:rFonts w:eastAsia="仿宋_GB2312"/>
          <w:color w:val="auto"/>
          <w:sz w:val="31"/>
          <w:szCs w:val="31"/>
        </w:rPr>
      </w:pPr>
    </w:p>
    <w:p w14:paraId="0425C59C">
      <w:pPr>
        <w:spacing w:line="640" w:lineRule="exact"/>
        <w:rPr>
          <w:rFonts w:eastAsia="仿宋_GB2312"/>
          <w:color w:val="auto"/>
          <w:sz w:val="31"/>
          <w:szCs w:val="31"/>
        </w:rPr>
      </w:pPr>
    </w:p>
    <w:p w14:paraId="692A8940">
      <w:pPr>
        <w:spacing w:line="640" w:lineRule="exact"/>
        <w:rPr>
          <w:rFonts w:eastAsia="仿宋_GB2312"/>
          <w:color w:val="auto"/>
          <w:sz w:val="31"/>
          <w:szCs w:val="31"/>
        </w:rPr>
      </w:pPr>
    </w:p>
    <w:p w14:paraId="37E104A1">
      <w:pPr>
        <w:pStyle w:val="13"/>
        <w:spacing w:line="640" w:lineRule="exact"/>
        <w:ind w:firstLine="0" w:firstLineChars="0"/>
        <w:rPr>
          <w:rFonts w:hint="eastAsia" w:hAnsi="仿宋_GB2312" w:cs="仿宋_GB2312"/>
          <w:color w:val="auto"/>
          <w:szCs w:val="31"/>
        </w:rPr>
      </w:pPr>
      <w:r>
        <w:rPr>
          <w:rFonts w:hint="eastAsia" w:hAnsi="仿宋_GB2312" w:cs="仿宋_GB2312"/>
          <w:color w:val="auto"/>
          <w:szCs w:val="31"/>
        </w:rPr>
        <w:t>乙方：</w:t>
      </w:r>
      <w:r>
        <w:rPr>
          <w:rFonts w:hint="eastAsia"/>
          <w:color w:val="auto"/>
          <w:szCs w:val="31"/>
        </w:rPr>
        <w:t xml:space="preserve"> </w:t>
      </w:r>
      <w:r>
        <w:rPr>
          <w:rFonts w:hint="eastAsia" w:hAnsi="仿宋_GB2312" w:cs="仿宋_GB2312"/>
          <w:color w:val="auto"/>
          <w:szCs w:val="31"/>
        </w:rPr>
        <w:t>（盖章）</w:t>
      </w:r>
    </w:p>
    <w:p w14:paraId="480F2FC4">
      <w:pPr>
        <w:spacing w:line="640" w:lineRule="exact"/>
        <w:rPr>
          <w:rFonts w:eastAsia="仿宋_GB2312"/>
          <w:color w:val="auto"/>
          <w:sz w:val="31"/>
          <w:szCs w:val="31"/>
          <w:lang w:eastAsia="zh-Hans"/>
        </w:rPr>
      </w:pPr>
    </w:p>
    <w:p w14:paraId="7ECCF150">
      <w:pPr>
        <w:spacing w:line="640" w:lineRule="exact"/>
        <w:rPr>
          <w:rFonts w:eastAsia="仿宋_GB2312"/>
          <w:color w:val="auto"/>
          <w:sz w:val="31"/>
          <w:szCs w:val="31"/>
        </w:rPr>
      </w:pPr>
      <w:r>
        <w:rPr>
          <w:rFonts w:hint="eastAsia" w:eastAsia="仿宋_GB2312"/>
          <w:color w:val="auto"/>
          <w:sz w:val="31"/>
          <w:szCs w:val="31"/>
          <w:lang w:eastAsia="zh-Hans"/>
        </w:rPr>
        <w:t>法定</w:t>
      </w:r>
      <w:r>
        <w:rPr>
          <w:rFonts w:eastAsia="仿宋_GB2312"/>
          <w:color w:val="auto"/>
          <w:sz w:val="31"/>
          <w:szCs w:val="31"/>
        </w:rPr>
        <w:t>代表人</w:t>
      </w:r>
      <w:r>
        <w:rPr>
          <w:rFonts w:hint="eastAsia" w:eastAsia="仿宋_GB2312"/>
          <w:color w:val="auto"/>
          <w:sz w:val="31"/>
          <w:szCs w:val="31"/>
        </w:rPr>
        <w:t>（签字）</w:t>
      </w:r>
      <w:r>
        <w:rPr>
          <w:rFonts w:eastAsia="仿宋_GB2312"/>
          <w:color w:val="auto"/>
          <w:sz w:val="31"/>
          <w:szCs w:val="31"/>
        </w:rPr>
        <w:t>：</w:t>
      </w:r>
    </w:p>
    <w:p w14:paraId="320E70FF">
      <w:pPr>
        <w:spacing w:line="640" w:lineRule="exact"/>
        <w:ind w:firstLine="620" w:firstLineChars="200"/>
        <w:jc w:val="right"/>
        <w:rPr>
          <w:rFonts w:eastAsia="仿宋_GB2312"/>
          <w:color w:val="auto"/>
          <w:sz w:val="31"/>
          <w:szCs w:val="31"/>
        </w:rPr>
      </w:pPr>
    </w:p>
    <w:p w14:paraId="738559EA">
      <w:pPr>
        <w:spacing w:line="640" w:lineRule="exact"/>
        <w:ind w:firstLine="620" w:firstLineChars="200"/>
        <w:jc w:val="right"/>
        <w:rPr>
          <w:rFonts w:eastAsia="仿宋_GB2312"/>
          <w:color w:val="auto"/>
          <w:sz w:val="31"/>
          <w:szCs w:val="31"/>
        </w:rPr>
      </w:pPr>
    </w:p>
    <w:p w14:paraId="2BBFC0B3">
      <w:pPr>
        <w:spacing w:line="640" w:lineRule="exact"/>
        <w:ind w:firstLine="620" w:firstLineChars="200"/>
        <w:jc w:val="right"/>
        <w:rPr>
          <w:rFonts w:eastAsia="仿宋_GB2312"/>
          <w:color w:val="auto"/>
          <w:sz w:val="31"/>
          <w:szCs w:val="31"/>
        </w:rPr>
      </w:pPr>
    </w:p>
    <w:p w14:paraId="08A23B1B">
      <w:pPr>
        <w:spacing w:line="640" w:lineRule="exact"/>
        <w:ind w:firstLine="620" w:firstLineChars="200"/>
        <w:jc w:val="right"/>
        <w:rPr>
          <w:rFonts w:eastAsia="仿宋_GB2312"/>
          <w:color w:val="auto"/>
          <w:sz w:val="31"/>
          <w:szCs w:val="31"/>
        </w:rPr>
      </w:pPr>
      <w:r>
        <w:rPr>
          <w:rFonts w:hint="eastAsia" w:eastAsia="仿宋_GB2312"/>
          <w:color w:val="auto"/>
          <w:sz w:val="31"/>
          <w:szCs w:val="31"/>
        </w:rPr>
        <w:t xml:space="preserve">    签订时间：   </w:t>
      </w:r>
      <w:r>
        <w:rPr>
          <w:rFonts w:eastAsia="仿宋_GB2312"/>
          <w:color w:val="auto"/>
          <w:sz w:val="31"/>
          <w:szCs w:val="31"/>
        </w:rPr>
        <w:t>年</w:t>
      </w:r>
      <w:r>
        <w:rPr>
          <w:rFonts w:hint="eastAsia" w:eastAsia="仿宋_GB2312"/>
          <w:color w:val="auto"/>
          <w:sz w:val="31"/>
          <w:szCs w:val="31"/>
        </w:rPr>
        <w:t xml:space="preserve">  </w:t>
      </w:r>
      <w:r>
        <w:rPr>
          <w:rFonts w:eastAsia="仿宋_GB2312"/>
          <w:color w:val="auto"/>
          <w:sz w:val="31"/>
          <w:szCs w:val="31"/>
        </w:rPr>
        <w:t>月</w:t>
      </w:r>
      <w:r>
        <w:rPr>
          <w:rFonts w:hint="eastAsia" w:eastAsia="仿宋_GB2312"/>
          <w:color w:val="auto"/>
          <w:sz w:val="31"/>
          <w:szCs w:val="31"/>
        </w:rPr>
        <w:t xml:space="preserve">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173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BCE6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7BCE6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43624"/>
    <w:multiLevelType w:val="singleLevel"/>
    <w:tmpl w:val="ECA43624"/>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YjY3MzNlMTVkZDc4NmRjMDQyM2RhNTY1ODZhODkifQ=="/>
  </w:docVars>
  <w:rsids>
    <w:rsidRoot w:val="002F696D"/>
    <w:rsid w:val="002F696D"/>
    <w:rsid w:val="00384A6C"/>
    <w:rsid w:val="00450934"/>
    <w:rsid w:val="00576DF9"/>
    <w:rsid w:val="00E2237A"/>
    <w:rsid w:val="00FF56BA"/>
    <w:rsid w:val="011473B7"/>
    <w:rsid w:val="011C280B"/>
    <w:rsid w:val="024B4928"/>
    <w:rsid w:val="02853015"/>
    <w:rsid w:val="02E03B97"/>
    <w:rsid w:val="02E071C6"/>
    <w:rsid w:val="0310286E"/>
    <w:rsid w:val="031E7CF3"/>
    <w:rsid w:val="049E7763"/>
    <w:rsid w:val="04A86794"/>
    <w:rsid w:val="05997548"/>
    <w:rsid w:val="059F6C99"/>
    <w:rsid w:val="05AA3762"/>
    <w:rsid w:val="05EE7D3B"/>
    <w:rsid w:val="05F43F28"/>
    <w:rsid w:val="069852EC"/>
    <w:rsid w:val="071A65B6"/>
    <w:rsid w:val="07335E61"/>
    <w:rsid w:val="07BC60B3"/>
    <w:rsid w:val="08536A17"/>
    <w:rsid w:val="08A67B27"/>
    <w:rsid w:val="09290BEC"/>
    <w:rsid w:val="09AB3A01"/>
    <w:rsid w:val="09AD65FB"/>
    <w:rsid w:val="0AD76E62"/>
    <w:rsid w:val="0BB84CA9"/>
    <w:rsid w:val="0BEE1636"/>
    <w:rsid w:val="0BEF12A7"/>
    <w:rsid w:val="0FAE522D"/>
    <w:rsid w:val="0FF51F7C"/>
    <w:rsid w:val="0FFFA198"/>
    <w:rsid w:val="10014FAA"/>
    <w:rsid w:val="10580B53"/>
    <w:rsid w:val="111B209C"/>
    <w:rsid w:val="11404CFB"/>
    <w:rsid w:val="11AD097E"/>
    <w:rsid w:val="12086AC4"/>
    <w:rsid w:val="134F24D1"/>
    <w:rsid w:val="14A979BF"/>
    <w:rsid w:val="150C0679"/>
    <w:rsid w:val="15981F0D"/>
    <w:rsid w:val="160B0931"/>
    <w:rsid w:val="17E6245C"/>
    <w:rsid w:val="18220CC5"/>
    <w:rsid w:val="18A706B9"/>
    <w:rsid w:val="198B3B37"/>
    <w:rsid w:val="19CE339C"/>
    <w:rsid w:val="19FF2372"/>
    <w:rsid w:val="1ABCF790"/>
    <w:rsid w:val="1AD050DA"/>
    <w:rsid w:val="1B2564DC"/>
    <w:rsid w:val="1B28788F"/>
    <w:rsid w:val="1B594EFD"/>
    <w:rsid w:val="1B755955"/>
    <w:rsid w:val="1BCFB9D4"/>
    <w:rsid w:val="1C396217"/>
    <w:rsid w:val="1C752FA8"/>
    <w:rsid w:val="1D1722B1"/>
    <w:rsid w:val="1D210A3A"/>
    <w:rsid w:val="1DF323CD"/>
    <w:rsid w:val="1DF515FF"/>
    <w:rsid w:val="1E593006"/>
    <w:rsid w:val="1E7B061E"/>
    <w:rsid w:val="1ED0096A"/>
    <w:rsid w:val="1ED85D8C"/>
    <w:rsid w:val="1EFFF9D9"/>
    <w:rsid w:val="1F0A017C"/>
    <w:rsid w:val="1FEFDBB0"/>
    <w:rsid w:val="1FFB90AC"/>
    <w:rsid w:val="1FFD26BC"/>
    <w:rsid w:val="207F2647"/>
    <w:rsid w:val="20C6FA36"/>
    <w:rsid w:val="21022930"/>
    <w:rsid w:val="21580E88"/>
    <w:rsid w:val="229677D4"/>
    <w:rsid w:val="231177A3"/>
    <w:rsid w:val="23ED7F39"/>
    <w:rsid w:val="25916979"/>
    <w:rsid w:val="25E93964"/>
    <w:rsid w:val="268044BB"/>
    <w:rsid w:val="26CF6785"/>
    <w:rsid w:val="274F000B"/>
    <w:rsid w:val="27F30982"/>
    <w:rsid w:val="27FFDCAE"/>
    <w:rsid w:val="28E13773"/>
    <w:rsid w:val="2A132BB4"/>
    <w:rsid w:val="2B9351F9"/>
    <w:rsid w:val="2BBE624B"/>
    <w:rsid w:val="2BEF29E8"/>
    <w:rsid w:val="2BFF1465"/>
    <w:rsid w:val="2C0F23A5"/>
    <w:rsid w:val="2CBE5189"/>
    <w:rsid w:val="2EDB6D69"/>
    <w:rsid w:val="2F884949"/>
    <w:rsid w:val="2FBEB571"/>
    <w:rsid w:val="2FFDAE8F"/>
    <w:rsid w:val="30CF2FC1"/>
    <w:rsid w:val="3128700B"/>
    <w:rsid w:val="317ECCFA"/>
    <w:rsid w:val="31EF0308"/>
    <w:rsid w:val="31FE7FB8"/>
    <w:rsid w:val="322751D9"/>
    <w:rsid w:val="325449BF"/>
    <w:rsid w:val="34A00665"/>
    <w:rsid w:val="36882D07"/>
    <w:rsid w:val="36FA9B2B"/>
    <w:rsid w:val="3762668B"/>
    <w:rsid w:val="377F33CE"/>
    <w:rsid w:val="37DF5A09"/>
    <w:rsid w:val="37DFF687"/>
    <w:rsid w:val="37E36F0A"/>
    <w:rsid w:val="394D29C0"/>
    <w:rsid w:val="39DE3AB4"/>
    <w:rsid w:val="3A194C60"/>
    <w:rsid w:val="3ABB1DE3"/>
    <w:rsid w:val="3BA477D2"/>
    <w:rsid w:val="3BBF48C5"/>
    <w:rsid w:val="3E5DA7A8"/>
    <w:rsid w:val="3E657D59"/>
    <w:rsid w:val="3E90243F"/>
    <w:rsid w:val="3EDA39F0"/>
    <w:rsid w:val="3EEA888E"/>
    <w:rsid w:val="3F311CCD"/>
    <w:rsid w:val="3F3D1873"/>
    <w:rsid w:val="3F3E492D"/>
    <w:rsid w:val="3F4061F0"/>
    <w:rsid w:val="3F6A9702"/>
    <w:rsid w:val="3F7FBF40"/>
    <w:rsid w:val="3FADFF97"/>
    <w:rsid w:val="3FB4CC71"/>
    <w:rsid w:val="3FCEE776"/>
    <w:rsid w:val="417A47E3"/>
    <w:rsid w:val="41C21F3C"/>
    <w:rsid w:val="41F1357E"/>
    <w:rsid w:val="42D04D54"/>
    <w:rsid w:val="42E44134"/>
    <w:rsid w:val="42F1B5CA"/>
    <w:rsid w:val="43162BA8"/>
    <w:rsid w:val="446F3C4D"/>
    <w:rsid w:val="4484172B"/>
    <w:rsid w:val="456A6F6F"/>
    <w:rsid w:val="461363C9"/>
    <w:rsid w:val="464E1E96"/>
    <w:rsid w:val="466B73F9"/>
    <w:rsid w:val="46DD9DAB"/>
    <w:rsid w:val="47133D28"/>
    <w:rsid w:val="4765739D"/>
    <w:rsid w:val="47701D6A"/>
    <w:rsid w:val="479A697F"/>
    <w:rsid w:val="47FD9435"/>
    <w:rsid w:val="48142DC6"/>
    <w:rsid w:val="48661323"/>
    <w:rsid w:val="4A800BE6"/>
    <w:rsid w:val="4AAF5028"/>
    <w:rsid w:val="4BADDDD3"/>
    <w:rsid w:val="4BC62629"/>
    <w:rsid w:val="4C7FC851"/>
    <w:rsid w:val="4CDB3C3F"/>
    <w:rsid w:val="4D0F38F3"/>
    <w:rsid w:val="4DEB281B"/>
    <w:rsid w:val="4F3FAF6D"/>
    <w:rsid w:val="4F781E8C"/>
    <w:rsid w:val="4F7DA58B"/>
    <w:rsid w:val="4FEA1FF2"/>
    <w:rsid w:val="509E698C"/>
    <w:rsid w:val="51220301"/>
    <w:rsid w:val="51BD5775"/>
    <w:rsid w:val="52396D48"/>
    <w:rsid w:val="541D3814"/>
    <w:rsid w:val="5422686A"/>
    <w:rsid w:val="54977258"/>
    <w:rsid w:val="55AD03B6"/>
    <w:rsid w:val="55DAF0E5"/>
    <w:rsid w:val="578F4217"/>
    <w:rsid w:val="57A557E8"/>
    <w:rsid w:val="57DE008C"/>
    <w:rsid w:val="57DE65BB"/>
    <w:rsid w:val="57FA7D7A"/>
    <w:rsid w:val="591F9F29"/>
    <w:rsid w:val="59A4671D"/>
    <w:rsid w:val="59BE9E84"/>
    <w:rsid w:val="59D4115A"/>
    <w:rsid w:val="5A262B0D"/>
    <w:rsid w:val="5BB052D2"/>
    <w:rsid w:val="5C5FE65A"/>
    <w:rsid w:val="5C7A1B37"/>
    <w:rsid w:val="5CF063C7"/>
    <w:rsid w:val="5D01442C"/>
    <w:rsid w:val="5D456205"/>
    <w:rsid w:val="5DBDD5FB"/>
    <w:rsid w:val="5DDB1025"/>
    <w:rsid w:val="5DFD2D82"/>
    <w:rsid w:val="5DFF4584"/>
    <w:rsid w:val="5E934294"/>
    <w:rsid w:val="5ED30E33"/>
    <w:rsid w:val="5EF72F6F"/>
    <w:rsid w:val="5EFFBA2A"/>
    <w:rsid w:val="5F5013A4"/>
    <w:rsid w:val="5F562C50"/>
    <w:rsid w:val="5FBCEC4E"/>
    <w:rsid w:val="5FCD47EF"/>
    <w:rsid w:val="5FD41360"/>
    <w:rsid w:val="5FDE0A93"/>
    <w:rsid w:val="5FEFE2E8"/>
    <w:rsid w:val="5FF79CC1"/>
    <w:rsid w:val="5FFF9EAC"/>
    <w:rsid w:val="62091F6C"/>
    <w:rsid w:val="62A82630"/>
    <w:rsid w:val="63730E90"/>
    <w:rsid w:val="637AC6D9"/>
    <w:rsid w:val="63872E52"/>
    <w:rsid w:val="63A728E8"/>
    <w:rsid w:val="63B8037B"/>
    <w:rsid w:val="645467F6"/>
    <w:rsid w:val="647101C8"/>
    <w:rsid w:val="648E2B99"/>
    <w:rsid w:val="65240694"/>
    <w:rsid w:val="656AF514"/>
    <w:rsid w:val="659A2704"/>
    <w:rsid w:val="65ED1C55"/>
    <w:rsid w:val="6616544C"/>
    <w:rsid w:val="661A55F3"/>
    <w:rsid w:val="666E2DE1"/>
    <w:rsid w:val="66B2C9BA"/>
    <w:rsid w:val="6736645D"/>
    <w:rsid w:val="676034DA"/>
    <w:rsid w:val="678E44EB"/>
    <w:rsid w:val="67CE3F10"/>
    <w:rsid w:val="67F963D4"/>
    <w:rsid w:val="6897D1AF"/>
    <w:rsid w:val="689A14C0"/>
    <w:rsid w:val="68D221B5"/>
    <w:rsid w:val="69371F91"/>
    <w:rsid w:val="6ABB4C39"/>
    <w:rsid w:val="6B66284F"/>
    <w:rsid w:val="6B777044"/>
    <w:rsid w:val="6B783BBB"/>
    <w:rsid w:val="6BCD4A2B"/>
    <w:rsid w:val="6BF73E74"/>
    <w:rsid w:val="6CD33CF0"/>
    <w:rsid w:val="6D5FA8B2"/>
    <w:rsid w:val="6DD6DAF6"/>
    <w:rsid w:val="6E2C1EE2"/>
    <w:rsid w:val="6E7543A1"/>
    <w:rsid w:val="6E9064E6"/>
    <w:rsid w:val="6EBFCCC6"/>
    <w:rsid w:val="6F2E4276"/>
    <w:rsid w:val="6F6F6DE1"/>
    <w:rsid w:val="6F7F5177"/>
    <w:rsid w:val="6FEF4C15"/>
    <w:rsid w:val="6FEF6012"/>
    <w:rsid w:val="6FEFBEDB"/>
    <w:rsid w:val="6FF5A860"/>
    <w:rsid w:val="6FFFC260"/>
    <w:rsid w:val="703A2073"/>
    <w:rsid w:val="70FB5D38"/>
    <w:rsid w:val="71A54ABD"/>
    <w:rsid w:val="71AE00EF"/>
    <w:rsid w:val="71FF2F35"/>
    <w:rsid w:val="72073722"/>
    <w:rsid w:val="723EFBD1"/>
    <w:rsid w:val="72AE2B43"/>
    <w:rsid w:val="73D36DCA"/>
    <w:rsid w:val="73FF176E"/>
    <w:rsid w:val="74A52E74"/>
    <w:rsid w:val="74BB1F12"/>
    <w:rsid w:val="75738BFF"/>
    <w:rsid w:val="75E70F7F"/>
    <w:rsid w:val="75FEA593"/>
    <w:rsid w:val="760BD4C6"/>
    <w:rsid w:val="763E532E"/>
    <w:rsid w:val="76DEC7E0"/>
    <w:rsid w:val="76EE3C13"/>
    <w:rsid w:val="76EFFD1B"/>
    <w:rsid w:val="76FF9422"/>
    <w:rsid w:val="76FFF250"/>
    <w:rsid w:val="7722255A"/>
    <w:rsid w:val="7730BF05"/>
    <w:rsid w:val="776F92FC"/>
    <w:rsid w:val="77820FC5"/>
    <w:rsid w:val="77DE9A44"/>
    <w:rsid w:val="77F2378A"/>
    <w:rsid w:val="77FED9AB"/>
    <w:rsid w:val="787E4518"/>
    <w:rsid w:val="79A35174"/>
    <w:rsid w:val="79BBB90E"/>
    <w:rsid w:val="79EDC868"/>
    <w:rsid w:val="7A467AAA"/>
    <w:rsid w:val="7A680BCB"/>
    <w:rsid w:val="7AFFB0AE"/>
    <w:rsid w:val="7BCE159C"/>
    <w:rsid w:val="7BF78E60"/>
    <w:rsid w:val="7BF7F2CC"/>
    <w:rsid w:val="7BFB9585"/>
    <w:rsid w:val="7BFD37D6"/>
    <w:rsid w:val="7BFE9589"/>
    <w:rsid w:val="7BFFEF99"/>
    <w:rsid w:val="7C35FDBC"/>
    <w:rsid w:val="7C3CFD15"/>
    <w:rsid w:val="7CBEB901"/>
    <w:rsid w:val="7CF3DF7C"/>
    <w:rsid w:val="7D67579A"/>
    <w:rsid w:val="7D686FCE"/>
    <w:rsid w:val="7D798C50"/>
    <w:rsid w:val="7D9F4904"/>
    <w:rsid w:val="7DAF3CFE"/>
    <w:rsid w:val="7DBF2637"/>
    <w:rsid w:val="7DD85111"/>
    <w:rsid w:val="7DDB7777"/>
    <w:rsid w:val="7DF709C9"/>
    <w:rsid w:val="7DF92780"/>
    <w:rsid w:val="7DFB5C10"/>
    <w:rsid w:val="7DFF6761"/>
    <w:rsid w:val="7DFF877C"/>
    <w:rsid w:val="7E186464"/>
    <w:rsid w:val="7E3FF812"/>
    <w:rsid w:val="7EBF2C92"/>
    <w:rsid w:val="7EDEB0CD"/>
    <w:rsid w:val="7EDF561B"/>
    <w:rsid w:val="7EE77B6D"/>
    <w:rsid w:val="7EEB08D2"/>
    <w:rsid w:val="7EEF132B"/>
    <w:rsid w:val="7EF32F38"/>
    <w:rsid w:val="7EF3C7A4"/>
    <w:rsid w:val="7EF714B4"/>
    <w:rsid w:val="7EFFBB67"/>
    <w:rsid w:val="7EFFBF2A"/>
    <w:rsid w:val="7F36FC31"/>
    <w:rsid w:val="7F3F6F3E"/>
    <w:rsid w:val="7F4BB395"/>
    <w:rsid w:val="7F5AAE59"/>
    <w:rsid w:val="7F654476"/>
    <w:rsid w:val="7F692F3D"/>
    <w:rsid w:val="7F6FD778"/>
    <w:rsid w:val="7F7EFB29"/>
    <w:rsid w:val="7FA583D9"/>
    <w:rsid w:val="7FAE7254"/>
    <w:rsid w:val="7FAF8299"/>
    <w:rsid w:val="7FBCA763"/>
    <w:rsid w:val="7FBE04B6"/>
    <w:rsid w:val="7FBE7826"/>
    <w:rsid w:val="7FBF3DC5"/>
    <w:rsid w:val="7FBFE7D9"/>
    <w:rsid w:val="7FBFED07"/>
    <w:rsid w:val="7FBFF58D"/>
    <w:rsid w:val="7FC60E10"/>
    <w:rsid w:val="7FC75BE6"/>
    <w:rsid w:val="7FD644E6"/>
    <w:rsid w:val="7FDEC52A"/>
    <w:rsid w:val="7FDF415A"/>
    <w:rsid w:val="7FDFD80D"/>
    <w:rsid w:val="7FE7E477"/>
    <w:rsid w:val="7FEF97FC"/>
    <w:rsid w:val="7FEFC39C"/>
    <w:rsid w:val="7FF069D4"/>
    <w:rsid w:val="7FF9CA28"/>
    <w:rsid w:val="7FFA2DFD"/>
    <w:rsid w:val="7FFB004B"/>
    <w:rsid w:val="7FFBAF5A"/>
    <w:rsid w:val="7FFD8209"/>
    <w:rsid w:val="7FFE4A90"/>
    <w:rsid w:val="7FFF3DD9"/>
    <w:rsid w:val="7FFFF9E1"/>
    <w:rsid w:val="8CFE122E"/>
    <w:rsid w:val="8E3D636D"/>
    <w:rsid w:val="8E7D98FB"/>
    <w:rsid w:val="93F848F4"/>
    <w:rsid w:val="97DFC881"/>
    <w:rsid w:val="9AFF2F7C"/>
    <w:rsid w:val="9B97DDA5"/>
    <w:rsid w:val="9D7C8119"/>
    <w:rsid w:val="9E7DC89C"/>
    <w:rsid w:val="9EFF91B7"/>
    <w:rsid w:val="A93E36CC"/>
    <w:rsid w:val="ABDD6685"/>
    <w:rsid w:val="ABF9DFAC"/>
    <w:rsid w:val="AD7FBA9D"/>
    <w:rsid w:val="ADBD466D"/>
    <w:rsid w:val="AE3B1590"/>
    <w:rsid w:val="AF9F1D74"/>
    <w:rsid w:val="AFE571FD"/>
    <w:rsid w:val="AFEDB984"/>
    <w:rsid w:val="AFF8A203"/>
    <w:rsid w:val="B35C4A38"/>
    <w:rsid w:val="B4E7473F"/>
    <w:rsid w:val="B5FDDE6C"/>
    <w:rsid w:val="B77FB3F5"/>
    <w:rsid w:val="BA6F3CF4"/>
    <w:rsid w:val="BB4F2E8F"/>
    <w:rsid w:val="BBFEF245"/>
    <w:rsid w:val="BD5FE742"/>
    <w:rsid w:val="BD95F10D"/>
    <w:rsid w:val="BDABE56E"/>
    <w:rsid w:val="BDDB3FE4"/>
    <w:rsid w:val="BDDFD388"/>
    <w:rsid w:val="BDFB426F"/>
    <w:rsid w:val="BDFE29CA"/>
    <w:rsid w:val="BE6F94AB"/>
    <w:rsid w:val="BEE8E5EB"/>
    <w:rsid w:val="BEFFC891"/>
    <w:rsid w:val="BFDD81E0"/>
    <w:rsid w:val="BFDDD38C"/>
    <w:rsid w:val="BFDE5233"/>
    <w:rsid w:val="BFEF5EAD"/>
    <w:rsid w:val="BFFF46A4"/>
    <w:rsid w:val="BFFFC08A"/>
    <w:rsid w:val="C4F7A745"/>
    <w:rsid w:val="C6FE3480"/>
    <w:rsid w:val="CDFFB46D"/>
    <w:rsid w:val="CFFB0C31"/>
    <w:rsid w:val="D1DE8604"/>
    <w:rsid w:val="D37FF8A0"/>
    <w:rsid w:val="D5271F44"/>
    <w:rsid w:val="D56EBB6F"/>
    <w:rsid w:val="D5F742EF"/>
    <w:rsid w:val="D6F248F5"/>
    <w:rsid w:val="D6FFB5D0"/>
    <w:rsid w:val="D7FE9529"/>
    <w:rsid w:val="D7FFBB1A"/>
    <w:rsid w:val="D9B536B9"/>
    <w:rsid w:val="D9BE6412"/>
    <w:rsid w:val="D9FAC64F"/>
    <w:rsid w:val="DAFDF3E7"/>
    <w:rsid w:val="DB3FD10D"/>
    <w:rsid w:val="DBF7EF77"/>
    <w:rsid w:val="DCFF8B9B"/>
    <w:rsid w:val="DDCDC165"/>
    <w:rsid w:val="DF7BD6AF"/>
    <w:rsid w:val="DFAF6E1B"/>
    <w:rsid w:val="DFBFE01A"/>
    <w:rsid w:val="DFD7D714"/>
    <w:rsid w:val="DFE7C1A7"/>
    <w:rsid w:val="DFED7F9C"/>
    <w:rsid w:val="DFF7B616"/>
    <w:rsid w:val="DFFD57B6"/>
    <w:rsid w:val="E3D725F0"/>
    <w:rsid w:val="E5F50698"/>
    <w:rsid w:val="E6E372FE"/>
    <w:rsid w:val="E7F3A921"/>
    <w:rsid w:val="E7FB951E"/>
    <w:rsid w:val="E7FE9F93"/>
    <w:rsid w:val="EC5E79DE"/>
    <w:rsid w:val="ECFD53C2"/>
    <w:rsid w:val="ED8F4F5F"/>
    <w:rsid w:val="EDBF1F6B"/>
    <w:rsid w:val="EDF6F003"/>
    <w:rsid w:val="EDFD7D6E"/>
    <w:rsid w:val="EDFF559D"/>
    <w:rsid w:val="EEE154BF"/>
    <w:rsid w:val="EF6DE09B"/>
    <w:rsid w:val="EF9F9CE5"/>
    <w:rsid w:val="EFBE6411"/>
    <w:rsid w:val="EFBE7B6E"/>
    <w:rsid w:val="EFE37219"/>
    <w:rsid w:val="EFEB1FEC"/>
    <w:rsid w:val="EFFF6ABE"/>
    <w:rsid w:val="F0FC8BE5"/>
    <w:rsid w:val="F3A16473"/>
    <w:rsid w:val="F3F3B748"/>
    <w:rsid w:val="F49F9E80"/>
    <w:rsid w:val="F5EE990F"/>
    <w:rsid w:val="F69D22DF"/>
    <w:rsid w:val="F6DBC737"/>
    <w:rsid w:val="F6FF469B"/>
    <w:rsid w:val="F6FF9596"/>
    <w:rsid w:val="F7135E53"/>
    <w:rsid w:val="F77D2D2C"/>
    <w:rsid w:val="F77FBF23"/>
    <w:rsid w:val="F7D5860D"/>
    <w:rsid w:val="F7DBEE1E"/>
    <w:rsid w:val="F7E62A92"/>
    <w:rsid w:val="F91E2041"/>
    <w:rsid w:val="F9BF5321"/>
    <w:rsid w:val="FA67E6A7"/>
    <w:rsid w:val="FA761CBA"/>
    <w:rsid w:val="FB5BEA74"/>
    <w:rsid w:val="FB8D5AC7"/>
    <w:rsid w:val="FBAF66F6"/>
    <w:rsid w:val="FBAFBD28"/>
    <w:rsid w:val="FBBEABF3"/>
    <w:rsid w:val="FBCB3E23"/>
    <w:rsid w:val="FBDFD42C"/>
    <w:rsid w:val="FBE888A8"/>
    <w:rsid w:val="FBFA26D9"/>
    <w:rsid w:val="FC3D9BF5"/>
    <w:rsid w:val="FCB9AC1A"/>
    <w:rsid w:val="FCBBF128"/>
    <w:rsid w:val="FCDA5152"/>
    <w:rsid w:val="FCFFBF1C"/>
    <w:rsid w:val="FDFAD9BC"/>
    <w:rsid w:val="FDFECF9E"/>
    <w:rsid w:val="FDFF6EAC"/>
    <w:rsid w:val="FE7FAFB5"/>
    <w:rsid w:val="FEBD20A6"/>
    <w:rsid w:val="FEF74A54"/>
    <w:rsid w:val="FEFFC704"/>
    <w:rsid w:val="FF3E50FE"/>
    <w:rsid w:val="FF3F3210"/>
    <w:rsid w:val="FF3F5470"/>
    <w:rsid w:val="FF4F338E"/>
    <w:rsid w:val="FF6FD991"/>
    <w:rsid w:val="FF7E327E"/>
    <w:rsid w:val="FF7F0219"/>
    <w:rsid w:val="FFB248C6"/>
    <w:rsid w:val="FFB6C427"/>
    <w:rsid w:val="FFB78A94"/>
    <w:rsid w:val="FFBF5A3B"/>
    <w:rsid w:val="FFBFFB49"/>
    <w:rsid w:val="FFBFFD3A"/>
    <w:rsid w:val="FFD6571C"/>
    <w:rsid w:val="FFD98656"/>
    <w:rsid w:val="FFF30C1F"/>
    <w:rsid w:val="FFF7A0FE"/>
    <w:rsid w:val="FFF7B1C8"/>
    <w:rsid w:val="FFFD2A5E"/>
    <w:rsid w:val="FFFE8079"/>
    <w:rsid w:val="FFFF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oa heading"/>
    <w:basedOn w:val="1"/>
    <w:next w:val="1"/>
    <w:qFormat/>
    <w:uiPriority w:val="99"/>
    <w:rPr>
      <w:rFonts w:ascii="Arial" w:hAnsi="Arial"/>
      <w:sz w:val="24"/>
    </w:r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Body Text Indent 2"/>
    <w:basedOn w:val="1"/>
    <w:next w:val="1"/>
    <w:qFormat/>
    <w:uiPriority w:val="0"/>
    <w:pPr>
      <w:spacing w:after="120" w:line="480" w:lineRule="auto"/>
      <w:ind w:left="200" w:leftChars="200"/>
    </w:pPr>
    <w:rPr>
      <w:rFonts w:ascii="Calibri" w:hAnsi="Calibri"/>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character" w:styleId="12">
    <w:name w:val="Emphasis"/>
    <w:basedOn w:val="10"/>
    <w:qFormat/>
    <w:uiPriority w:val="0"/>
    <w:rPr>
      <w:i/>
    </w:rPr>
  </w:style>
  <w:style w:type="paragraph" w:customStyle="1" w:styleId="13">
    <w:name w:val="三号正文"/>
    <w:basedOn w:val="2"/>
    <w:qFormat/>
    <w:uiPriority w:val="0"/>
    <w:rPr>
      <w:rFonts w:eastAsia="仿宋_GB2312"/>
      <w:sz w:val="31"/>
    </w:rPr>
  </w:style>
  <w:style w:type="paragraph" w:customStyle="1" w:styleId="14">
    <w:name w:val="大标题"/>
    <w:basedOn w:val="1"/>
    <w:next w:val="13"/>
    <w:qFormat/>
    <w:uiPriority w:val="0"/>
    <w:pPr>
      <w:widowControl/>
      <w:spacing w:afterLines="25" w:line="360" w:lineRule="auto"/>
      <w:jc w:val="center"/>
    </w:pPr>
    <w:rPr>
      <w:rFonts w:ascii="华康简标题宋" w:eastAsia="华康简标题宋"/>
      <w:kern w:val="0"/>
      <w:sz w:val="50"/>
      <w:szCs w:val="50"/>
    </w:rPr>
  </w:style>
  <w:style w:type="paragraph" w:customStyle="1" w:styleId="1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6572</Words>
  <Characters>6636</Characters>
  <Lines>50</Lines>
  <Paragraphs>14</Paragraphs>
  <TotalTime>40</TotalTime>
  <ScaleCrop>false</ScaleCrop>
  <LinksUpToDate>false</LinksUpToDate>
  <CharactersWithSpaces>6786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2022-11-17T23:25:00Z</dcterms:created>
  <dc:creator>Administrator</dc:creator>
  <cp:lastModifiedBy>沐渊</cp:lastModifiedBy>
  <cp:lastPrinted>2025-01-16T06:54:28Z</cp:lastPrinted>
  <dcterms:modified xsi:type="dcterms:W3CDTF">2025-01-16T07:47:27Z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43EAA1573EAB4299808761BB4AA45A55_13</vt:lpwstr>
  </property>
  <property fmtid="{D5CDD505-2E9C-101B-9397-08002B2CF9AE}" pid="4" name="KSOTemplateDocerSaveRecord">
    <vt:lpwstr>eyJoZGlkIjoiZGE2ZmUzYzI3OGI4ODBkN2FhNjFlODgzNDUyMzNkMzYiLCJ1c2VySWQiOiI0MTA3MjcwNDkifQ==</vt:lpwstr>
  </property>
</Properties>
</file>