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简体" w:eastAsia="方正小标宋简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88900</wp:posOffset>
                </wp:positionV>
                <wp:extent cx="1043305" cy="510540"/>
                <wp:effectExtent l="411480" t="8255" r="12065" b="73850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05" cy="510540"/>
                        </a:xfrm>
                        <a:prstGeom prst="wedgeRectCallout">
                          <a:avLst>
                            <a:gd name="adj1" fmla="val -85057"/>
                            <a:gd name="adj2" fmla="val 182089"/>
                          </a:avLst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根据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实际</w:t>
                            </w: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证件类型填写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1" type="#_x0000_t61" style="position:absolute;left:0pt;margin-left:416.15pt;margin-top:7pt;height:40.2pt;width:82.15pt;z-index:251659264;mso-width-relative:page;mso-height-relative:page;" filled="f" stroked="t" coordsize="21600,21600" o:gfxdata="UEsDBAoAAAAAAIdO4kAAAAAAAAAAAAAAAAAEAAAAZHJzL1BLAwQUAAAACACHTuJAGnf3ZdcAAAAJ&#10;AQAADwAAAGRycy9kb3ducmV2LnhtbE2PzW7CMBCE75V4B2uReis2JIogjcOhElwLtEI9mnhJUuJ1&#10;FDv8vH23p/a2o/k0O1Os764TVxxC60nDfKZAIFXetlRr+PzYvCxBhGjIms4TanhggHU5eSpMbv2N&#10;9ng9xFpwCIXcaGhi7HMpQ9WgM2HmeyT2zn5wJrIcamkHc+Nw18mFUpl0piX+0Jge3xqsLofRaUg2&#10;R9ru5ftXthvPx4va9t+PXa/183SuXkFEvMc/GH7rc3UoudPJj2SD6DQsk0XCKBspb2JgtcoyECc+&#10;0hRkWcj/C8ofUEsDBBQAAAAIAIdO4kDOCeLITAIAAIsEAAAOAAAAZHJzL2Uyb0RvYy54bWytVEuS&#10;0zAQ3VPFHVTaT2xnEiak4swiIWwomGLgAIok26L0K0mJHVbsKM7AbpbcAW4zVXALWrLJhGGTBVk4&#10;Lav1+r3XLS+uOyXRnjsvjC5xMcox4poaJnRd4vfvNhczjHwgmhFpNC/xgXt8vXz6ZNHaOR+bxkjG&#10;HQIQ7eetLXETgp1nmacNV8SPjOUaNivjFAmwdHXGHGkBXclsnOfPstY4Zp2h3Ht4u+438YDozgE0&#10;VSUoXxu6U1yHHtVxSQJI8o2wHi8T26riNLypKs8DkiUGpSE9oQjE2/jMlgsyrx2xjaADBXIOhUea&#10;FBEaih6h1iQQtHPiHyglqDPeVGFEjcp6IckRUFHkj7y5bYjlSQtY7e3RdP//YOnr/Y1DgsEkYKSJ&#10;gob//Pzt16cv919/3H+/Q5PoUGv9HBJv7Y0bVh7CKLernIr/IAR1ydXD0VXeBUThZZFPLi/zKUYU&#10;9qZFPp0k27OH09b58JIbhWJQ4pazmr+F1q2IlGYXkrFk/8qH5DAbeBL2AThXSkLD9kSii9k0n14N&#10;HT1JGp8mFbNxPnsek6D+gAnRHwaxgDYbIWUaDKlRCwKms6tIn8C0VzBlECoLjnldJ2reSMHimXja&#10;u3q7kg4BoxJvNjn8hmp/pcWCa+KbPi9t9cyVCNyl4g0n7IVmKBwsdEXDZcSRjeIMI8nh7sYoZQYi&#10;5DmZIFRqUB772XcwRqHbdgATw61hBxgH+DpAGxrjPmJENIWgxKC6D1ehvz4760TdQF6R9MXjMKPJ&#10;1+E+xUtwuk6VH74hy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ad/dl1wAAAAkBAAAPAAAAAAAA&#10;AAEAIAAAACIAAABkcnMvZG93bnJldi54bWxQSwECFAAUAAAACACHTuJAzgniyEwCAACLBAAADgAA&#10;AAAAAAABACAAAAAmAQAAZHJzL2Uyb0RvYy54bWxQSwUGAAAAAAYABgBZAQAA5AUAAAAA&#10;" adj="-7572,50131">
                <v:fill on="f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FF0000"/>
                          <w:lang w:val="en-US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根据</w:t>
                      </w:r>
                      <w:r>
                        <w:rPr>
                          <w:rFonts w:hint="eastAsia"/>
                          <w:color w:val="FF0000"/>
                        </w:rPr>
                        <w:t>实际</w:t>
                      </w: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证件类型填写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基本医疗保险个人账户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一次性支取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申请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表</w:t>
      </w:r>
    </w:p>
    <w:tbl>
      <w:tblPr>
        <w:tblStyle w:val="6"/>
        <w:tblpPr w:leftFromText="180" w:rightFromText="180" w:vertAnchor="page" w:horzAnchor="page" w:tblpX="1650" w:tblpY="3166"/>
        <w:tblW w:w="89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25"/>
        <w:gridCol w:w="1260"/>
        <w:gridCol w:w="1815"/>
        <w:gridCol w:w="135"/>
        <w:gridCol w:w="1095"/>
        <w:gridCol w:w="2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一、参保人基本情况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" w:eastAsia="zh-CN"/>
              </w:rPr>
              <w:t>证件类型</w:t>
            </w:r>
          </w:p>
        </w:tc>
        <w:tc>
          <w:tcPr>
            <w:tcW w:w="31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  <w:t>居民身份证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  <w:t>4419**************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支取原因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跨省异地安置退休人员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2925445</wp:posOffset>
                      </wp:positionH>
                      <wp:positionV relativeFrom="paragraph">
                        <wp:posOffset>19050</wp:posOffset>
                      </wp:positionV>
                      <wp:extent cx="1330325" cy="297180"/>
                      <wp:effectExtent l="718185" t="8255" r="8890" b="94615"/>
                      <wp:wrapNone/>
                      <wp:docPr id="2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0325" cy="297180"/>
                              </a:xfrm>
                              <a:prstGeom prst="wedgeRectCallout">
                                <a:avLst>
                                  <a:gd name="adj1" fmla="val -99260"/>
                                  <a:gd name="adj2" fmla="val 73290"/>
                                </a:avLst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依实际原因勾选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61" type="#_x0000_t61" style="position:absolute;left:0pt;margin-left:230.35pt;margin-top:1.5pt;height:23.4pt;width:104.75pt;z-index:251660288;mso-width-relative:page;mso-height-relative:page;" filled="f" stroked="t" coordsize="21600,21600" o:gfxdata="UEsDBAoAAAAAAIdO4kAAAAAAAAAAAAAAAAAEAAAAZHJzL1BLAwQUAAAACACHTuJAp+znrdgAAAAI&#10;AQAADwAAAGRycy9kb3ducmV2LnhtbE2PQU+EMBCF7yb+h2ZMvBi3XTSASNmD0azxYHT1oLeBViBL&#10;p4SWXfz3jic9Tr6XN98rN4sbxMFOofekYb1SICw13vTUanh/e7jMQYSIZHDwZDV82wCb6vSkxML4&#10;I73awy62gksoFKihi3EspAxNZx2GlR8tMfvyk8PI59RKM+GRy90gE6VS6bAn/tDhaO862+x3s9Pw&#10;kV4kyf3n/Lx9zJeXdtg+ZfsatT4/W6tbENEu8S8Mv/qsDhU71X4mE8Sg4TpVGUc1XPEk5mmmEhA1&#10;g5scZFXK/wOqH1BLAwQUAAAACACHTuJAfWDvp04CAACKBAAADgAAAGRycy9lMm9Eb2MueG1srVRL&#10;ktMwEN1TxR1U2k8cO8xMkoozi4SwoWCKgQMokmyL0q8kJXZYsaM4A7tZcge4zVTBLWjJ+QzDJguy&#10;cFpW6/V7r1ue3XRKoi13Xhhd4nwwxIhrapjQdYk/vF9djDHygWhGpNG8xDvu8c38+bNZa6e8MI2R&#10;jDsEINpPW1viJgQ7zTJPG66IHxjLNWxWxikSYOnqjDnSArqSWTEcXmWtccw6Q7n38HbZb+I9ojsH&#10;0FSVoHxp6EZxHXpUxyUJIMk3wno8T2yritPwtqo8D0iWGJSG9IQiEK/jM5vPyLR2xDaC7imQcyg8&#10;0aSI0FD0CLUkgaCNE/9AKUGd8aYKA2pU1gtJjoCKfPjEm7uGWJ60gNXeHk33/w+WvtneOiRYiQuM&#10;NFHQ8F9fvv/+/PXh28+HH/foRXSotX4KiXf21u1XHsIot6uciv8gBHXJ1d3RVd4FROFlPhoNR8Ul&#10;RhT2isl1Pk62Z6fT1vnwihuFYlDilrOav4PWLYiUZhOSsWT72ofkMNvzJOxjjlGlJDRsSyS6mEyK&#10;q0NHHyWBsFPS9aiYHMrvIYHIgUDE12YlpExzITVqgf/l+DqyJzDsFQwZhMqCYV7XiZk3UrB4Jp72&#10;rl4vpENAqMSr1RB+0UGo8VdaLLgkvunz0lY/ikoEHk0m04YT9lIzFHYWmqLhLuLIRnGGkeRwdWOU&#10;MgMR8pxMICE1cInt7BsYo9CtO4CJ4dqwHUwDfBygC41xnzAimkJQYlDdh4vQ356NdaJuIC9P+uJx&#10;GNGkdH+d4h14vE6VT5+Q+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n7Oet2AAAAAgBAAAPAAAA&#10;AAAAAAEAIAAAACIAAABkcnMvZG93bnJldi54bWxQSwECFAAUAAAACACHTuJAfWDvp04CAACKBAAA&#10;DgAAAAAAAAABACAAAAAnAQAAZHJzL2Uyb0RvYy54bWxQSwUGAAAAAAYABgBZAQAA5wUAAAAA&#10;" adj="-10640,26631">
                      <v:fill on="f" focussize="0,0"/>
                      <v:stroke weight="1.25pt" color="#FF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依实际原因勾选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跨省转移职工医保关系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参保人员在参保期间应征入伍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参保人员死亡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  <w:t>参保人员出境（包括港澳台地区）定居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749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*****公司（填写单位全称）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三、个人账户资金提取方式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0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hd w:val="clear" w:color="auto" w:fill="auto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资金划转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（个人账户余额按规定汇入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人的社会保障卡金融账户；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人未申领社会保卡的，则汇入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参保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人其他的银行账户。需填写下述银行账户信息）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开户银行：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 w:color="000000" w:themeColor="text1"/>
              </w:rPr>
              <w:t>*****银行***支行/分行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开户姓名：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FF0000"/>
                <w:sz w:val="24"/>
                <w:szCs w:val="24"/>
                <w:u w:val="single" w:color="000000" w:themeColor="text1"/>
              </w:rPr>
              <w:t>张三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账号：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u w:val="single" w:color="000000" w:themeColor="text1"/>
                <w:lang w:val="en-US" w:eastAsia="zh-CN"/>
              </w:rPr>
              <w:t>*****************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907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四、被委托人基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eastAsia="zh-CN"/>
              </w:rPr>
              <w:t>本情况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</w:rPr>
              <w:t>(如无被委托人，无需填写)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1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件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号码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  <w:t>4419**************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  <w:t>123******789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492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4665345</wp:posOffset>
                      </wp:positionH>
                      <wp:positionV relativeFrom="paragraph">
                        <wp:posOffset>154940</wp:posOffset>
                      </wp:positionV>
                      <wp:extent cx="875665" cy="551180"/>
                      <wp:effectExtent l="1800860" t="7620" r="9525" b="1270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5665" cy="551180"/>
                              </a:xfrm>
                              <a:prstGeom prst="wedgeRectCallout">
                                <a:avLst>
                                  <a:gd name="adj1" fmla="val -248404"/>
                                  <a:gd name="adj2" fmla="val -28571"/>
                                </a:avLst>
                              </a:prstGeom>
                              <a:noFill/>
                              <a:ln w="15875" cap="flat" cmpd="sng">
                                <a:solidFill>
                                  <a:srgbClr val="FF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lang w:val="en-US" w:eastAsia="zh-CN"/>
                                    </w:rPr>
                                    <w:t>填写委托人代办原因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61" type="#_x0000_t61" style="position:absolute;left:0pt;margin-left:367.35pt;margin-top:12.2pt;height:43.4pt;width:68.95pt;z-index:251661312;mso-width-relative:page;mso-height-relative:page;" filled="f" stroked="t" coordsize="21600,21600" o:gfxdata="UEsDBAoAAAAAAIdO4kAAAAAAAAAAAAAAAAAEAAAAZHJzL1BLAwQUAAAACACHTuJAl64eeNcAAAAK&#10;AQAADwAAAGRycy9kb3ducmV2LnhtbE2PwU7DMBBE70j9B2srcaO2Q9RUIU4lkAJnSg9wc+NtHBHb&#10;Ueymzd+znOC4mqeZt9X+5gY24xT74BXIjQCGvg2m952C40fzsAMWk/ZGD8GjggUj7OvVXaVLE67+&#10;HedD6hiV+FhqBTalseQ8thadjpswoqfsHCanE51Tx82kr1TuBp4JseVO954WrB7xxWL7fbg4BW92&#10;tufXJnteFoEuzV+N/RylUvdrKZ6AJbylPxh+9UkdanI6hYs3kQ0Kise8IFRBlufACNgV2RbYiUgp&#10;M+B1xf+/UP8AUEsDBBQAAAAIAIdO4kCO4JR+TgIAAIsEAAAOAAAAZHJzL2Uyb0RvYy54bWytVEuO&#10;EzEQ3SNxB8v7mU5CMhO10plFQtggGDFwgIrt7jbyT7aTTlixQ5yBHcu5A9xmJLgFZXczPzazIItO&#10;uV1+9d4rVy8uDlqRvfBBWlPR8emIEmGY5dI0Ff3wfnMypyREMByUNaKiRxHoxfL5s0XnSjGxrVVc&#10;eIIgJpSdq2gboyuLIrBWaAin1gmDm7X1GiIufVNwDx2ia1VMRqOzorOeO2+ZCAHfrvtNOiD6pwDa&#10;upZMrC3baWFij+qFgoiSQitdoMvMtq4Fi2/rOohIVEVRacxPLILxNj2L5QLKxoNrJRsowFMoPNKk&#10;QRosegu1hghk5+U/UFoyb4Ot4ymzuuiFZEdQxXj0yJurFpzIWtDq4G5ND/8Plr3ZX3oieUVfUGJA&#10;Y8N/fbn+/fnrzbefNz++k2lyqHOhxMQrd+mHVcAwyT3UXqd/FEIO2dXjraviEAnDl/Pz2dnZjBKG&#10;W7PZeDzPrhd3h50P8ZWwmqSgop3gjXiHnVuBUnYXs6+wfx1iNpgPNIF/HFNSa4X92oMiJ5PpfDrK&#10;fLEN97ImD7Pms/NxEoUEBlCM/lJIFYzdSKXyxVCGdDgjM5SA/AFve423DEPt0LFgmswtWCV5OpNO&#10;B99sV8oTpFTRzWaEv6Hag7RUcA2h7fPyVkqDUssokstQtgL4S8NJPDrsisFhpImNFpwSJXB2U5Qz&#10;I0j1lEwUqgwqT/3sO5iieNgeECaFW8uPeB3w64B9aK3/RAkYhkFFUXUfrmI/PjvnZdNiXu9mOo53&#10;NPs6zFMagvvrXPnuG7L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JeuHnjXAAAACgEAAA8AAAAA&#10;AAAAAQAgAAAAIgAAAGRycy9kb3ducmV2LnhtbFBLAQIUABQAAAAIAIdO4kCO4JR+TgIAAIsEAAAO&#10;AAAAAAAAAAEAIAAAACYBAABkcnMvZTJvRG9jLnhtbFBLBQYAAAAABgAGAFkBAADmBQAAAAA=&#10;" adj="-42855,4628">
                      <v:fill on="f" focussize="0,0"/>
                      <v:stroke weight="1.25pt" color="#FF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填写委托人代办原因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color w:val="FF0000"/>
                <w:sz w:val="24"/>
                <w:szCs w:val="24"/>
                <w:lang w:val="en-US" w:eastAsia="zh-CN"/>
              </w:rPr>
              <w:t>**************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ragraph">
                  <wp:posOffset>4873625</wp:posOffset>
                </wp:positionV>
                <wp:extent cx="954405" cy="858520"/>
                <wp:effectExtent l="7620" t="845185" r="828675" b="10795"/>
                <wp:wrapNone/>
                <wp:docPr id="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4405" cy="858520"/>
                        </a:xfrm>
                        <a:prstGeom prst="wedgeRectCallout">
                          <a:avLst>
                            <a:gd name="adj1" fmla="val -130769"/>
                            <a:gd name="adj2" fmla="val 143530"/>
                          </a:avLst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代办人代办，需填写；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1"/>
                                <w:szCs w:val="21"/>
                              </w:rPr>
                              <w:t>无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1"/>
                                <w:szCs w:val="21"/>
                                <w:lang w:val="en-US" w:eastAsia="zh-CN"/>
                              </w:rPr>
                              <w:t>代办</w:t>
                            </w:r>
                            <w:r>
                              <w:rPr>
                                <w:rFonts w:hint="eastAsia" w:ascii="宋体" w:hAnsi="宋体"/>
                                <w:color w:val="FF0000"/>
                                <w:sz w:val="21"/>
                                <w:szCs w:val="21"/>
                              </w:rPr>
                              <w:t>人，无需填写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-86pt;margin-top:383.75pt;height:67.6pt;width:75.15pt;rotation:11796480f;z-index:251662336;mso-width-relative:page;mso-height-relative:page;" filled="f" stroked="t" coordsize="21600,21600" o:gfxdata="UEsDBAoAAAAAAIdO4kAAAAAAAAAAAAAAAAAEAAAAZHJzL1BLAwQUAAAACACHTuJA9oYet9oAAAAM&#10;AQAADwAAAGRycy9kb3ducmV2LnhtbE2PO0/EMBCEeyT+g7VIdLl1orsEQjZXIK6BiuNR+2LnAfE6&#10;xL4Xvx5TQTma0cw31fpkR3Ewsx8cE6QLCcJw4/TAHcHryya5AeGDYq1Gx4bgbDys68uLSpXaHfnZ&#10;HLahE7GEfakI+hCmEtE3vbHKL9xkOHqtm60KUc4d6lkdY7kdMZMyR6sGjgu9msx9b5rP7d4SPDy+&#10;5V/LJT7ZjwLP3fsG2+9VS3R9lco7EMGcwl8YfvEjOtSRaef2rL0YCZK0yOKZQFDkxQpEjCSpzEDs&#10;CG5lVgDWFf4/Uf8AUEsDBBQAAAAIAIdO4kAAkS19WQIAAJsEAAAOAAAAZHJzL2Uyb0RvYy54bWyt&#10;VE2O0zAU3iNxB8v7aZJ2OlOiprNoKRsEIwYO4NpOYuQ/2W7TsmKHOAO7WXIHuM1IcAuenVDKsOmC&#10;LKLn+Pl73/e958xv9kqiHXdeGF3hYpRjxDU1TOimwu/eri9mGPlANCPSaF7hA/f4ZvH0ybyzJR+b&#10;1kjGHQIQ7cvOVrgNwZZZ5mnLFfEjY7mGzdo4RQIsXZMxRzpAVzIb5/lV1hnHrDOUew9fV/0mHhDd&#10;OYCmrgXlK0O3iuvQozouSQBJvhXW40ViW9echtd17XlAssKgNKQ3FIF4E9/ZYk7KxhHbCjpQIOdQ&#10;eKRJEaGh6BFqRQJBWyf+gVKCOuNNHUbUqKwXkhwBFUX+yJu7llietIDV3h5N9/8Plr7a3TokWIWn&#10;GGmioOE/Pn39+fHzw5fvD9/u0SQ61FlfQuKdvXXDykMY5e5rp5AzYGuRz/L4JBdAF9onkw9Hk/k+&#10;IAofi3x8fTkB/ynszaaz6Th1IevBIqh1PrzgRqEYVLjjrOFvoJNLIqXZhlSB7F76kAxnA23C3hcY&#10;1UpC/3ZEootikl9fPRs6fJI1Ps0qLidTIAOygMAACtFvCrGCNmshZRoUqVEHCqaza3CLEpj+GqYO&#10;QmXBQa+bxM0bKVg8E09712yW0iGgVOH1OlnUV/srLRZcEd/2eWmrZ65E4NF1UracsOeaoXCw0CUN&#10;lxNHNoozjCSHuxyjlBmIkOdkglCpQXnsb9/RGIX9Zg8wMdwYdoDxgL8F9KE17gNGRFMIKgyq+3AZ&#10;+uu0tU40bZyE5GY8DjObfB3uV7wUp+tU+c8/ZfE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9oYe&#10;t9oAAAAMAQAADwAAAAAAAAABACAAAAAiAAAAZHJzL2Rvd25yZXYueG1sUEsBAhQAFAAAAAgAh07i&#10;QACRLX1ZAgAAmwQAAA4AAAAAAAAAAQAgAAAAKQEAAGRycy9lMm9Eb2MueG1sUEsFBgAAAAAGAAYA&#10;WQEAAPQFAAAAAA==&#10;" adj="-17446,41802">
                <v:fill on="f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color w:val="FF0000"/>
                          <w:sz w:val="21"/>
                          <w:szCs w:val="21"/>
                          <w:lang w:val="en-US" w:eastAsia="zh-CN"/>
                        </w:rPr>
                        <w:t>代办人代办，需填写；</w:t>
                      </w:r>
                      <w:r>
                        <w:rPr>
                          <w:rFonts w:hint="eastAsia" w:ascii="宋体" w:hAnsi="宋体"/>
                          <w:color w:val="FF0000"/>
                          <w:sz w:val="21"/>
                          <w:szCs w:val="21"/>
                        </w:rPr>
                        <w:t>无</w:t>
                      </w:r>
                      <w:r>
                        <w:rPr>
                          <w:rFonts w:hint="eastAsia" w:ascii="宋体" w:hAnsi="宋体"/>
                          <w:color w:val="FF0000"/>
                          <w:sz w:val="21"/>
                          <w:szCs w:val="21"/>
                          <w:lang w:val="en-US" w:eastAsia="zh-CN"/>
                        </w:rPr>
                        <w:t>代办</w:t>
                      </w:r>
                      <w:r>
                        <w:rPr>
                          <w:rFonts w:hint="eastAsia" w:ascii="宋体" w:hAnsi="宋体"/>
                          <w:color w:val="FF0000"/>
                          <w:sz w:val="21"/>
                          <w:szCs w:val="21"/>
                        </w:rPr>
                        <w:t>人，无需填写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" w:eastAsia="zh-CN"/>
        </w:rPr>
        <w:t>1.</w:t>
      </w: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eastAsia="zh-CN"/>
        </w:rPr>
        <w:t>表格各项内容根据业务办理情形按需填写。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720" w:firstLineChars="3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.跨省异地安置退休人员经本人申请，可将个人账户资金划入本人银行账户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。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参保人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跨省转移职工医保关系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经本人申请，可将个人账户资金划入本人银行账户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。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  <w:t>参保人员在参保期间应征入伍，经本人申请，个人账户资金可划入本人银行账户。参保人员死亡后，经申请，其个人账户资金可一次性划入本人银行账户。参保人员出境（包括港澳台地区）定居的，经本人申请，其个人账户资金可划入本人银行账户。</w:t>
      </w:r>
    </w:p>
    <w:p>
      <w:pPr>
        <w:pStyle w:val="2"/>
        <w:ind w:firstLine="720" w:firstLineChars="300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参保人员在参保期间应征入伍，办理时需提供对应佐证资料。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ind w:firstLine="720" w:firstLineChars="3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24"/>
          <w:szCs w:val="24"/>
          <w:lang w:val="en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textAlignment w:val="auto"/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455930</wp:posOffset>
                </wp:positionV>
                <wp:extent cx="1623695" cy="671195"/>
                <wp:effectExtent l="390525" t="79375" r="24130" b="11430"/>
                <wp:wrapNone/>
                <wp:docPr id="6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23695" cy="671195"/>
                        </a:xfrm>
                        <a:prstGeom prst="wedgeRectCallout">
                          <a:avLst>
                            <a:gd name="adj1" fmla="val 71509"/>
                            <a:gd name="adj2" fmla="val 57663"/>
                          </a:avLst>
                        </a:prstGeom>
                        <a:noFill/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hint="default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若为本人办理，则本人签名；若为代办人人办理，则代办人签名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133.1pt;margin-top:35.9pt;height:52.85pt;width:127.85pt;rotation:11796480f;z-index:251663360;mso-width-relative:page;mso-height-relative:page;" filled="f" stroked="t" coordsize="21600,21600" o:gfxdata="UEsDBAoAAAAAAIdO4kAAAAAAAAAAAAAAAAAEAAAAZHJzL1BLAwQUAAAACACHTuJA/l39fdcAAAAK&#10;AQAADwAAAGRycy9kb3ducmV2LnhtbE2PMU/DMBCFdyT+g3VIbNRORBMIcTogISEmaLqwOfGRRMTn&#10;yHbbwK/nmGA83af3vlfvVjeLE4Y4edKQbRQIpN7biQYNh/bp5g5ETIasmT2hhi+MsGsuL2pTWX+m&#10;Nzzt0yA4hGJlNIwpLZWUsR/RmbjxCxL/PnxwJvEZBmmDOXO4m2WuVCGdmYgbRrPg44j95/7oNAT5&#10;GpRrv13Z9i9rp/zzu7S3Wl9fZeoBRMI1/cHwq8/q0LBT549ko5g15EWRM6qhzHgCA9s8uwfRMVmW&#10;W5BNLf9PaH4AUEsDBBQAAAAIAIdO4kAIZvgYVAIAAJgEAAAOAAAAZHJzL2Uyb0RvYy54bWytVE2O&#10;0zAU3iNxB8t7mqSjpp2q6SxaygbBiIEDuLaTGPlPttu0rNghzsCO5dwBbjMS3IJnJ5QybLogi+g5&#10;fvne933v2Yubg5Joz50XRle4GOUYcU0NE7qp8Lu3m2czjHwgmhFpNK/wkXt8s3z6ZNHZOR+b1kjG&#10;HQIQ7eedrXAbgp1nmactV8SPjOUaNmvjFAmwdE3GHOkAXclsnOdl1hnHrDOUew9f1/0mHhDdJYCm&#10;rgXla0N3iuvQozouSQBJvhXW42ViW9echtd17XlAssKgNKQ3FIF4G9/ZckHmjSO2FXSgQC6h8EiT&#10;IkJD0RPUmgSCdk78A6UEdcabOoyoUVkvJDkCKor8kTd3LbE8aQGrvT2Z7v8fLH21v3VIsAqXGGmi&#10;oOE/Pt3//Pj54cv3h29f0VV0qLN+Dol39tYNKw9hlHuonULOgK1FPsvjk1wAXeiQTD6eTOaHgCh8&#10;LMrxVXk9wYjCXjktCogBNevBIqh1PrzgRqEYVLjjrOFvoJMrIqXZhVSB7F/6kAxnA23C3hcY1UpC&#10;//ZEomkxya+H/p7ljM9zJtOyTAqh+oAI0e/6EV6bjZAyTYnUqAP6k9k0kicw+jWMHITKgn1eN4mY&#10;N1Kw+E/827tmu5IOAZ8KbzbJn17rX2mx4Jr4ts9LWz1xJQKPlpN5ywl7rhkKRwst0nAycWSjOMNI&#10;cjjIMUqZgQh5SSYIlRp8j83t2xmjcNgeACaGW8OOMBtwVUATWuM+YEQ0haDCoLoPV6E/SzvrRNPG&#10;MYgkEiYMbOrqcLjiiThfp6w/F8r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5d/X3XAAAACgEA&#10;AA8AAAAAAAAAAQAgAAAAIgAAAGRycy9kb3ducmV2LnhtbFBLAQIUABQAAAAIAIdO4kAIZvgYVAIA&#10;AJgEAAAOAAAAAAAAAAEAIAAAACYBAABkcnMvZTJvRG9jLnhtbFBLBQYAAAAABgAGAFkBAADsBQAA&#10;AAA=&#10;" adj="26246,23255">
                <v:fill on="f" focussize="0,0"/>
                <v:stroke weight="1.25pt" color="#FF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hint="default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若为本人办理，则本人签名；若为代办人人办理，则代办人签名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支取人签字：  </w:t>
      </w:r>
      <w:r>
        <w:rPr>
          <w:rFonts w:hint="eastAsia" w:ascii="宋体" w:hAnsi="宋体"/>
          <w:color w:val="FF0000"/>
          <w:sz w:val="24"/>
          <w:szCs w:val="24"/>
        </w:rPr>
        <w:t>张三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/李四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         </w:t>
      </w:r>
      <w:r>
        <w:rPr>
          <w:rFonts w:hint="eastAsia" w:ascii="宋体" w:hAnsi="宋体" w:eastAsia="仿宋_GB2312"/>
          <w:color w:val="FF0000"/>
          <w:sz w:val="24"/>
          <w:szCs w:val="24"/>
          <w:lang w:val="en-US" w:eastAsia="zh-CN"/>
        </w:rPr>
        <w:t xml:space="preserve">20**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年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仿宋_GB2312"/>
          <w:color w:val="FF0000"/>
          <w:sz w:val="24"/>
          <w:szCs w:val="24"/>
          <w:lang w:val="en-US" w:eastAsia="zh-CN"/>
        </w:rPr>
        <w:t xml:space="preserve">**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宋体" w:hAnsi="宋体" w:eastAsia="仿宋_GB2312"/>
          <w:color w:val="FF0000"/>
          <w:sz w:val="24"/>
          <w:szCs w:val="24"/>
          <w:lang w:val="en-US" w:eastAsia="zh-CN"/>
        </w:rPr>
        <w:t xml:space="preserve">**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3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ZjhhNTJmZGM2NTRlYzcwMGMwOWQ0NGNjNDc3YmEifQ=="/>
  </w:docVars>
  <w:rsids>
    <w:rsidRoot w:val="58F740A9"/>
    <w:rsid w:val="168C7D15"/>
    <w:rsid w:val="275A0F65"/>
    <w:rsid w:val="28A409F7"/>
    <w:rsid w:val="2C1B6561"/>
    <w:rsid w:val="2E2E2DC6"/>
    <w:rsid w:val="35597E28"/>
    <w:rsid w:val="45186DC5"/>
    <w:rsid w:val="58F740A9"/>
    <w:rsid w:val="76FC434F"/>
    <w:rsid w:val="7A79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ind w:left="100" w:leftChars="100" w:right="100" w:rightChars="100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100" w:leftChars="100" w:right="100" w:rightChars="10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528</Words>
  <Characters>630</Characters>
  <Lines>0</Lines>
  <Paragraphs>0</Paragraphs>
  <TotalTime>1</TotalTime>
  <ScaleCrop>false</ScaleCrop>
  <LinksUpToDate>false</LinksUpToDate>
  <CharactersWithSpaces>678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2024-10-12T08:15:00Z</dcterms:created>
  <dc:creator>Lenovo</dc:creator>
  <cp:lastModifiedBy>沛霞</cp:lastModifiedBy>
  <dcterms:modified xsi:type="dcterms:W3CDTF">2024-10-25T04:56:29Z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7B0B7030582A4B7895DBDD33AE8FEAF1_13</vt:lpwstr>
  </property>
</Properties>
</file>