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34"/>
        <w:gridCol w:w="1520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2"/>
                <w:szCs w:val="4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2"/>
                <w:szCs w:val="42"/>
              </w:rPr>
              <w:t>洪梅镇建设工程自行确定施工单位审批表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工程地点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工期要求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日历天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财审价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合同价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工程内容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付款办法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建设单位意见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20" w:firstLineChars="19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0" w:firstLineChars="200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单位负责人（签名）：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建设单位分管领导意见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footerReference r:id="rId3" w:type="default"/>
      <w:footerReference r:id="rId4" w:type="even"/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ZGI3NzMzYzJiZTEzOWFmYTJkNjU1MzYxYzA3OTYifQ=="/>
  </w:docVars>
  <w:rsids>
    <w:rsidRoot w:val="00703EBD"/>
    <w:rsid w:val="0000480C"/>
    <w:rsid w:val="000834E6"/>
    <w:rsid w:val="0009525F"/>
    <w:rsid w:val="000D0DAE"/>
    <w:rsid w:val="00164466"/>
    <w:rsid w:val="00164655"/>
    <w:rsid w:val="001C41A7"/>
    <w:rsid w:val="001C50BE"/>
    <w:rsid w:val="001F0296"/>
    <w:rsid w:val="00203C22"/>
    <w:rsid w:val="00250A06"/>
    <w:rsid w:val="003C762D"/>
    <w:rsid w:val="00406C5B"/>
    <w:rsid w:val="00413821"/>
    <w:rsid w:val="00441421"/>
    <w:rsid w:val="00497906"/>
    <w:rsid w:val="004B3A8E"/>
    <w:rsid w:val="004D1E79"/>
    <w:rsid w:val="004E01AD"/>
    <w:rsid w:val="00545B74"/>
    <w:rsid w:val="00573A05"/>
    <w:rsid w:val="00580D70"/>
    <w:rsid w:val="0061694F"/>
    <w:rsid w:val="006552AA"/>
    <w:rsid w:val="00701D67"/>
    <w:rsid w:val="00703EBD"/>
    <w:rsid w:val="007143FF"/>
    <w:rsid w:val="00752537"/>
    <w:rsid w:val="007F390F"/>
    <w:rsid w:val="008077DF"/>
    <w:rsid w:val="008B2831"/>
    <w:rsid w:val="008C7C32"/>
    <w:rsid w:val="008D5223"/>
    <w:rsid w:val="009439EA"/>
    <w:rsid w:val="0095673D"/>
    <w:rsid w:val="009835CF"/>
    <w:rsid w:val="00A06914"/>
    <w:rsid w:val="00A13A86"/>
    <w:rsid w:val="00A60B59"/>
    <w:rsid w:val="00A7080D"/>
    <w:rsid w:val="00AA0CAD"/>
    <w:rsid w:val="00AD74B6"/>
    <w:rsid w:val="00B007C5"/>
    <w:rsid w:val="00B162FD"/>
    <w:rsid w:val="00B32654"/>
    <w:rsid w:val="00B41C85"/>
    <w:rsid w:val="00B62824"/>
    <w:rsid w:val="00B70B9E"/>
    <w:rsid w:val="00B90FB9"/>
    <w:rsid w:val="00C5594E"/>
    <w:rsid w:val="00C84D22"/>
    <w:rsid w:val="00C91D73"/>
    <w:rsid w:val="00D36898"/>
    <w:rsid w:val="00D87264"/>
    <w:rsid w:val="00DD6322"/>
    <w:rsid w:val="00DE7FC2"/>
    <w:rsid w:val="00E624EE"/>
    <w:rsid w:val="00EF3720"/>
    <w:rsid w:val="00F76147"/>
    <w:rsid w:val="00FC474E"/>
    <w:rsid w:val="0C1D2696"/>
    <w:rsid w:val="2A0A4017"/>
    <w:rsid w:val="4950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83</Characters>
  <Lines>1</Lines>
  <Paragraphs>1</Paragraphs>
  <TotalTime>5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2016-04-13T07:59:00Z</dcterms:created>
  <dc:creator>admin</dc:creator>
  <cp:lastModifiedBy>官凤玉</cp:lastModifiedBy>
  <dcterms:modified xsi:type="dcterms:W3CDTF">2022-06-16T02:12:48Z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707806E015134945AB9ED99AF7721AE0</vt:lpwstr>
  </property>
</Properties>
</file>