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color w:val="auto"/>
          <w:sz w:val="32"/>
          <w:szCs w:val="32"/>
        </w:rPr>
      </w:pPr>
      <w:r>
        <w:rPr>
          <w:rStyle w:val="16"/>
          <w:rFonts w:hint="eastAsia" w:ascii="黑体" w:hAnsi="黑体" w:eastAsia="黑体" w:cs="黑体"/>
          <w:color w:val="auto"/>
          <w:spacing w:val="0"/>
          <w:sz w:val="32"/>
          <w:szCs w:val="32"/>
          <w:lang w:val="en-US" w:eastAsia="zh-CN" w:bidi="ar"/>
        </w:rPr>
        <w:t>附件</w:t>
      </w:r>
      <w:r>
        <w:rPr>
          <w:rFonts w:hint="eastAsia" w:ascii="Times New Roman" w:hAnsi="Times New Roman" w:eastAsia="仿宋_GB2312" w:cs="Times New Roman"/>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pacing w:val="-11"/>
          <w:sz w:val="44"/>
          <w:szCs w:val="44"/>
        </w:rPr>
        <w:t>《〈实施虎门服装服饰业“四名工程”推动产业高质量发展的若干措施（试行）〉实施细则》</w:t>
      </w:r>
    </w:p>
    <w:p>
      <w:pPr>
        <w:adjustRightInd w:val="0"/>
        <w:snapToGrid w:val="0"/>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申报指南</w:t>
      </w:r>
    </w:p>
    <w:p>
      <w:pPr>
        <w:adjustRightInd w:val="0"/>
        <w:spacing w:line="580" w:lineRule="exact"/>
        <w:ind w:firstLine="640" w:firstLineChars="200"/>
        <w:rPr>
          <w:rFonts w:eastAsia="黑体"/>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为贯彻落实</w:t>
      </w:r>
      <w:r>
        <w:rPr>
          <w:rFonts w:hint="eastAsia" w:ascii="Times New Roman" w:hAnsi="Times New Roman" w:eastAsia="仿宋_GB2312" w:cs="Times New Roman"/>
          <w:color w:val="auto"/>
          <w:sz w:val="32"/>
          <w:szCs w:val="32"/>
        </w:rPr>
        <w:t>《〈实施虎门服装服饰业“四名工程”推动产业高质量发展的若干措施（试行）〉实施细则》</w:t>
      </w:r>
      <w:bookmarkStart w:id="0" w:name="_GoBack"/>
      <w:bookmarkEnd w:id="0"/>
      <w:r>
        <w:rPr>
          <w:rFonts w:ascii="Times New Roman" w:hAnsi="Times New Roman" w:eastAsia="仿宋_GB2312" w:cs="Times New Roman"/>
          <w:color w:val="auto"/>
          <w:sz w:val="32"/>
          <w:szCs w:val="32"/>
        </w:rPr>
        <w:t>的扶持措施，做好有关资金组织申报工作，特制定本申报指南。</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eastAsia="黑体"/>
          <w:color w:val="auto"/>
          <w:sz w:val="32"/>
          <w:szCs w:val="32"/>
          <w:lang w:eastAsia="zh-CN"/>
        </w:rPr>
      </w:pPr>
      <w:r>
        <w:rPr>
          <w:rFonts w:eastAsia="黑体"/>
          <w:color w:val="auto"/>
          <w:kern w:val="0"/>
          <w:sz w:val="32"/>
          <w:szCs w:val="32"/>
        </w:rPr>
        <w:t>一、</w:t>
      </w:r>
      <w:r>
        <w:rPr>
          <w:rFonts w:eastAsia="黑体"/>
          <w:color w:val="auto"/>
          <w:sz w:val="32"/>
          <w:szCs w:val="32"/>
        </w:rPr>
        <w:t>申报</w:t>
      </w:r>
      <w:r>
        <w:rPr>
          <w:rFonts w:hint="eastAsia" w:eastAsia="黑体"/>
          <w:color w:val="auto"/>
          <w:sz w:val="32"/>
          <w:szCs w:val="32"/>
          <w:lang w:val="en-US" w:eastAsia="zh-CN"/>
        </w:rPr>
        <w:t>主体</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除</w:t>
      </w:r>
      <w:r>
        <w:rPr>
          <w:rFonts w:hint="eastAsia" w:cs="Times New Roman"/>
          <w:color w:val="auto"/>
          <w:sz w:val="32"/>
          <w:szCs w:val="32"/>
          <w:lang w:val="en-US" w:eastAsia="zh-CN"/>
        </w:rPr>
        <w:t>本细则第十九条</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举办虎门服装服饰展览活动”</w:t>
      </w:r>
      <w:r>
        <w:rPr>
          <w:rFonts w:hint="default" w:ascii="Times New Roman" w:hAnsi="Times New Roman" w:eastAsia="仿宋_GB2312" w:cs="Times New Roman"/>
          <w:color w:val="auto"/>
          <w:sz w:val="32"/>
          <w:szCs w:val="32"/>
          <w:lang w:val="en-US" w:eastAsia="zh-CN"/>
        </w:rPr>
        <w:t>外，</w:t>
      </w:r>
      <w:r>
        <w:rPr>
          <w:rFonts w:hint="default" w:ascii="Times New Roman" w:hAnsi="Times New Roman" w:eastAsia="仿宋_GB2312" w:cs="Times New Roman"/>
          <w:color w:val="auto"/>
          <w:sz w:val="32"/>
          <w:szCs w:val="32"/>
        </w:rPr>
        <w:t>申报主体</w:t>
      </w:r>
      <w:r>
        <w:rPr>
          <w:rFonts w:hint="default" w:ascii="Times New Roman" w:hAnsi="Times New Roman" w:eastAsia="仿宋_GB2312" w:cs="Times New Roman"/>
          <w:color w:val="auto"/>
          <w:sz w:val="32"/>
          <w:szCs w:val="32"/>
          <w:lang w:val="en-US" w:eastAsia="zh-CN"/>
        </w:rPr>
        <w:t>均</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在虎门镇</w:t>
      </w:r>
      <w:r>
        <w:rPr>
          <w:rFonts w:hint="default" w:ascii="Times New Roman" w:hAnsi="Times New Roman" w:eastAsia="仿宋_GB2312" w:cs="Times New Roman"/>
          <w:color w:val="auto"/>
          <w:sz w:val="32"/>
          <w:szCs w:val="32"/>
          <w:lang w:eastAsia="zh-CN"/>
        </w:rPr>
        <w:t>依法登记</w:t>
      </w:r>
      <w:r>
        <w:rPr>
          <w:rFonts w:hint="default" w:ascii="Times New Roman" w:hAnsi="Times New Roman" w:eastAsia="仿宋_GB2312" w:cs="Times New Roman"/>
          <w:color w:val="auto"/>
          <w:sz w:val="32"/>
          <w:szCs w:val="32"/>
          <w:lang w:val="en-US" w:eastAsia="zh-CN"/>
        </w:rPr>
        <w:t>注册、税收征管关系和统计关系在我镇范围的服装服饰企业以及服装</w:t>
      </w:r>
      <w:r>
        <w:rPr>
          <w:rFonts w:hint="eastAsia" w:ascii="Times New Roman" w:hAnsi="Times New Roman" w:eastAsia="仿宋_GB2312" w:cs="Times New Roman"/>
          <w:color w:val="auto"/>
          <w:sz w:val="32"/>
          <w:szCs w:val="32"/>
          <w:lang w:val="en-US" w:eastAsia="zh-CN"/>
        </w:rPr>
        <w:t>服饰</w:t>
      </w:r>
      <w:r>
        <w:rPr>
          <w:rFonts w:hint="default" w:ascii="Times New Roman" w:hAnsi="Times New Roman" w:eastAsia="仿宋_GB2312" w:cs="Times New Roman"/>
          <w:color w:val="auto"/>
          <w:sz w:val="32"/>
          <w:szCs w:val="32"/>
          <w:lang w:val="en-US" w:eastAsia="zh-CN"/>
        </w:rPr>
        <w:t>产业专业人才</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eastAsia="黑体"/>
          <w:color w:val="auto"/>
          <w:kern w:val="0"/>
          <w:sz w:val="32"/>
          <w:szCs w:val="32"/>
        </w:rPr>
      </w:pPr>
      <w:r>
        <w:rPr>
          <w:rFonts w:hint="eastAsia" w:eastAsia="黑体"/>
          <w:color w:val="auto"/>
          <w:kern w:val="0"/>
          <w:sz w:val="32"/>
          <w:szCs w:val="32"/>
        </w:rPr>
        <w:t>二、适用范围和奖励额度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val="en-US" w:eastAsia="zh-CN"/>
        </w:rPr>
        <w:t>实施虎门服装服饰业“四名工程”推动产业高质量发展的若干措施</w:t>
      </w:r>
      <w:r>
        <w:rPr>
          <w:rFonts w:hint="eastAsia" w:ascii="Times New Roman" w:hAnsi="Times New Roman" w:eastAsia="仿宋_GB2312" w:cs="Times New Roman"/>
          <w:color w:val="auto"/>
          <w:sz w:val="32"/>
          <w:szCs w:val="32"/>
          <w:lang w:val="en-US" w:eastAsia="zh-CN"/>
        </w:rPr>
        <w:t>（试行）</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实施细则》</w:t>
      </w:r>
      <w:r>
        <w:rPr>
          <w:rFonts w:hint="eastAsia" w:ascii="Times New Roman" w:hAnsi="Times New Roman" w:eastAsia="仿宋_GB2312" w:cs="Times New Roman"/>
          <w:color w:val="auto"/>
          <w:sz w:val="32"/>
          <w:szCs w:val="32"/>
        </w:rPr>
        <w:t>执行。</w:t>
      </w:r>
    </w:p>
    <w:p>
      <w:pPr>
        <w:numPr>
          <w:ilvl w:val="0"/>
          <w:numId w:val="1"/>
        </w:numPr>
        <w:adjustRightInd w:val="0"/>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申报材料清单</w:t>
      </w:r>
    </w:p>
    <w:tbl>
      <w:tblPr>
        <w:tblStyle w:val="9"/>
        <w:tblW w:w="5823" w:type="pct"/>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
        <w:gridCol w:w="17"/>
        <w:gridCol w:w="5704"/>
        <w:gridCol w:w="268"/>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03" w:type="pct"/>
            <w:gridSpan w:val="2"/>
            <w:vAlign w:val="center"/>
          </w:tcPr>
          <w:p>
            <w:pPr>
              <w:spacing w:line="400" w:lineRule="exact"/>
              <w:jc w:val="center"/>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序号</w:t>
            </w:r>
          </w:p>
        </w:tc>
        <w:tc>
          <w:tcPr>
            <w:tcW w:w="2838" w:type="pct"/>
            <w:gridSpan w:val="3"/>
            <w:vAlign w:val="center"/>
          </w:tcPr>
          <w:p>
            <w:pPr>
              <w:spacing w:line="400" w:lineRule="exact"/>
              <w:jc w:val="center"/>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项目类别</w:t>
            </w:r>
          </w:p>
        </w:tc>
        <w:tc>
          <w:tcPr>
            <w:tcW w:w="1558" w:type="pct"/>
            <w:vAlign w:val="center"/>
          </w:tcPr>
          <w:p>
            <w:pPr>
              <w:spacing w:line="400" w:lineRule="exact"/>
              <w:jc w:val="center"/>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000" w:type="pct"/>
            <w:gridSpan w:val="6"/>
            <w:vAlign w:val="center"/>
          </w:tcPr>
          <w:p>
            <w:pPr>
              <w:numPr>
                <w:ilvl w:val="0"/>
                <w:numId w:val="0"/>
              </w:numPr>
              <w:spacing w:line="400" w:lineRule="exact"/>
              <w:jc w:val="left"/>
              <w:rPr>
                <w:rFonts w:hint="default" w:ascii="Times New Roman" w:hAnsi="Times New Roman" w:eastAsia="黑体" w:cs="Times New Roman"/>
                <w:b/>
                <w:bCs w:val="0"/>
                <w:color w:val="auto"/>
                <w:sz w:val="32"/>
                <w:szCs w:val="32"/>
                <w:lang w:val="en-US" w:eastAsia="zh-CN"/>
              </w:rPr>
            </w:pPr>
            <w:r>
              <w:rPr>
                <w:rFonts w:hint="eastAsia" w:ascii="Times New Roman" w:hAnsi="Times New Roman" w:eastAsia="黑体" w:cs="Times New Roman"/>
                <w:b/>
                <w:bCs w:val="0"/>
                <w:color w:val="auto"/>
                <w:kern w:val="2"/>
                <w:sz w:val="32"/>
                <w:szCs w:val="32"/>
                <w:lang w:val="en-US" w:eastAsia="zh-CN" w:bidi="ar-SA"/>
              </w:rPr>
              <w:t>一、</w:t>
            </w:r>
            <w:r>
              <w:rPr>
                <w:rFonts w:hint="default" w:ascii="Times New Roman" w:hAnsi="Times New Roman" w:eastAsia="黑体" w:cs="Times New Roman"/>
                <w:b/>
                <w:bCs w:val="0"/>
                <w:color w:val="auto"/>
                <w:sz w:val="32"/>
                <w:szCs w:val="32"/>
                <w:lang w:val="en-US" w:eastAsia="zh-CN"/>
              </w:rPr>
              <w:t>申请表</w:t>
            </w:r>
          </w:p>
          <w:p>
            <w:pPr>
              <w:numPr>
                <w:ilvl w:val="0"/>
                <w:numId w:val="0"/>
              </w:numPr>
              <w:spacing w:line="400" w:lineRule="exact"/>
              <w:ind w:firstLine="320" w:firstLineChars="100"/>
              <w:jc w:val="left"/>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注：</w:t>
            </w:r>
            <w:r>
              <w:rPr>
                <w:rFonts w:hint="default" w:ascii="Times New Roman" w:hAnsi="Times New Roman" w:cs="Times New Roman"/>
                <w:b/>
                <w:bCs w:val="0"/>
                <w:color w:val="auto"/>
                <w:sz w:val="32"/>
                <w:szCs w:val="32"/>
                <w:u w:val="none"/>
                <w:lang w:val="en-US" w:eastAsia="zh-CN"/>
              </w:rPr>
              <w:t>申报表请</w:t>
            </w:r>
            <w:r>
              <w:rPr>
                <w:rFonts w:hint="default" w:ascii="Times New Roman" w:hAnsi="Times New Roman" w:eastAsia="仿宋_GB2312" w:cs="Times New Roman"/>
                <w:b/>
                <w:bCs w:val="0"/>
                <w:color w:val="auto"/>
                <w:sz w:val="32"/>
                <w:szCs w:val="32"/>
                <w:u w:val="none"/>
                <w:lang w:val="en-US" w:eastAsia="zh-CN"/>
              </w:rPr>
              <w:t>按申报</w:t>
            </w:r>
            <w:r>
              <w:rPr>
                <w:rFonts w:hint="default" w:ascii="Times New Roman" w:hAnsi="Times New Roman" w:cs="Times New Roman"/>
                <w:b/>
                <w:bCs w:val="0"/>
                <w:color w:val="auto"/>
                <w:sz w:val="32"/>
                <w:szCs w:val="32"/>
                <w:u w:val="none"/>
                <w:lang w:val="en-US" w:eastAsia="zh-CN"/>
              </w:rPr>
              <w:t>项目</w:t>
            </w:r>
            <w:r>
              <w:rPr>
                <w:rFonts w:hint="default" w:ascii="Times New Roman" w:hAnsi="Times New Roman" w:eastAsia="仿宋_GB2312" w:cs="Times New Roman"/>
                <w:b/>
                <w:bCs w:val="0"/>
                <w:color w:val="auto"/>
                <w:sz w:val="32"/>
                <w:szCs w:val="32"/>
                <w:u w:val="none"/>
                <w:lang w:val="en-US" w:eastAsia="zh-CN"/>
              </w:rPr>
              <w:t>内容</w:t>
            </w:r>
            <w:r>
              <w:rPr>
                <w:rFonts w:hint="default" w:ascii="Times New Roman" w:hAnsi="Times New Roman" w:cs="Times New Roman"/>
                <w:b/>
                <w:bCs w:val="0"/>
                <w:color w:val="auto"/>
                <w:sz w:val="32"/>
                <w:szCs w:val="32"/>
                <w:u w:val="none"/>
                <w:lang w:val="en-US" w:eastAsia="zh-CN"/>
              </w:rPr>
              <w:t>选择相对应的</w:t>
            </w:r>
            <w:r>
              <w:rPr>
                <w:rFonts w:hint="default" w:ascii="Times New Roman" w:hAnsi="Times New Roman" w:eastAsia="仿宋_GB2312" w:cs="Times New Roman"/>
                <w:b/>
                <w:bCs w:val="0"/>
                <w:color w:val="auto"/>
                <w:sz w:val="32"/>
                <w:szCs w:val="32"/>
                <w:u w:val="none"/>
                <w:lang w:val="en-US" w:eastAsia="zh-CN"/>
              </w:rPr>
              <w:t>表格</w:t>
            </w:r>
            <w:r>
              <w:rPr>
                <w:rFonts w:hint="eastAsia" w:cs="Times New Roman"/>
                <w:b/>
                <w:bCs w:val="0"/>
                <w:color w:val="auto"/>
                <w:sz w:val="32"/>
                <w:szCs w:val="32"/>
                <w:u w:val="none"/>
                <w:lang w:val="en-US" w:eastAsia="zh-CN"/>
              </w:rPr>
              <w:t>1或2</w:t>
            </w:r>
            <w:r>
              <w:rPr>
                <w:rFonts w:hint="default" w:ascii="Times New Roman" w:hAnsi="Times New Roman" w:cs="Times New Roman"/>
                <w:b/>
                <w:bCs w:val="0"/>
                <w:color w:val="auto"/>
                <w:sz w:val="32"/>
                <w:szCs w:val="32"/>
                <w:u w:val="none"/>
                <w:lang w:val="en-US" w:eastAsia="zh-CN"/>
              </w:rPr>
              <w:t>填写</w:t>
            </w:r>
            <w:r>
              <w:rPr>
                <w:rFonts w:hint="default" w:ascii="Times New Roman" w:hAnsi="Times New Roman" w:eastAsia="仿宋_GB2312" w:cs="Times New Roman"/>
                <w:b/>
                <w:bCs w:val="0"/>
                <w:color w:val="auto"/>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11"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w:t>
            </w:r>
          </w:p>
        </w:tc>
        <w:tc>
          <w:tcPr>
            <w:tcW w:w="2830"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8"/>
                <w:szCs w:val="28"/>
              </w:rPr>
            </w:pPr>
            <w:r>
              <w:rPr>
                <w:rFonts w:hint="default" w:ascii="Times New Roman" w:hAnsi="Times New Roman" w:eastAsia="仿宋_GB2312" w:cs="Times New Roman"/>
                <w:color w:val="auto"/>
                <w:spacing w:val="0"/>
                <w:sz w:val="28"/>
                <w:szCs w:val="28"/>
              </w:rPr>
              <w:t>虎门镇服装服饰业“四名工程”资金申请表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color w:val="auto"/>
                <w:spacing w:val="0"/>
                <w:sz w:val="28"/>
                <w:szCs w:val="28"/>
                <w:lang w:val="en-US" w:eastAsia="zh-CN"/>
              </w:rPr>
            </w:pPr>
            <w:r>
              <w:rPr>
                <w:rFonts w:hint="default" w:ascii="Times New Roman" w:hAnsi="Times New Roman" w:eastAsia="仿宋_GB2312" w:cs="Times New Roman"/>
                <w:b/>
                <w:bCs/>
                <w:color w:val="auto"/>
                <w:spacing w:val="0"/>
                <w:sz w:val="28"/>
                <w:szCs w:val="28"/>
                <w:lang w:eastAsia="zh-CN"/>
              </w:rPr>
              <w:t>（企业</w:t>
            </w:r>
            <w:r>
              <w:rPr>
                <w:rFonts w:hint="default" w:ascii="Times New Roman" w:hAnsi="Times New Roman" w:cs="Times New Roman"/>
                <w:b/>
                <w:bCs/>
                <w:color w:val="auto"/>
                <w:spacing w:val="0"/>
                <w:sz w:val="28"/>
                <w:szCs w:val="28"/>
                <w:lang w:eastAsia="zh-CN"/>
              </w:rPr>
              <w:t>、</w:t>
            </w:r>
            <w:r>
              <w:rPr>
                <w:rFonts w:hint="default" w:ascii="Times New Roman" w:hAnsi="Times New Roman" w:cs="Times New Roman"/>
                <w:b/>
                <w:bCs/>
                <w:color w:val="auto"/>
                <w:spacing w:val="0"/>
                <w:sz w:val="28"/>
                <w:szCs w:val="28"/>
                <w:lang w:val="en-US" w:eastAsia="zh-CN"/>
              </w:rPr>
              <w:t>机构</w:t>
            </w:r>
            <w:r>
              <w:rPr>
                <w:rFonts w:hint="default" w:ascii="Times New Roman" w:hAnsi="Times New Roman" w:eastAsia="仿宋_GB2312" w:cs="Times New Roman"/>
                <w:b/>
                <w:bCs/>
                <w:color w:val="auto"/>
                <w:spacing w:val="0"/>
                <w:sz w:val="28"/>
                <w:szCs w:val="28"/>
                <w:lang w:eastAsia="zh-CN"/>
              </w:rPr>
              <w:t>）</w:t>
            </w:r>
            <w:r>
              <w:rPr>
                <w:rFonts w:hint="eastAsia" w:cs="Times New Roman"/>
                <w:b w:val="0"/>
                <w:bCs w:val="0"/>
                <w:color w:val="auto"/>
                <w:spacing w:val="0"/>
                <w:sz w:val="28"/>
                <w:szCs w:val="28"/>
                <w:lang w:eastAsia="zh-CN"/>
              </w:rPr>
              <w:t>（</w:t>
            </w:r>
            <w:r>
              <w:rPr>
                <w:rFonts w:hint="eastAsia" w:cs="Times New Roman"/>
                <w:b w:val="0"/>
                <w:bCs w:val="0"/>
                <w:color w:val="auto"/>
                <w:spacing w:val="0"/>
                <w:sz w:val="28"/>
                <w:szCs w:val="28"/>
                <w:lang w:val="en-US" w:eastAsia="zh-CN"/>
              </w:rPr>
              <w:t>附件5</w:t>
            </w:r>
            <w:r>
              <w:rPr>
                <w:rFonts w:hint="eastAsia" w:cs="Times New Roman"/>
                <w:b w:val="0"/>
                <w:bCs w:val="0"/>
                <w:color w:val="auto"/>
                <w:spacing w:val="0"/>
                <w:sz w:val="28"/>
                <w:szCs w:val="28"/>
                <w:lang w:eastAsia="zh-CN"/>
              </w:rPr>
              <w:t>）</w:t>
            </w:r>
          </w:p>
        </w:tc>
        <w:tc>
          <w:tcPr>
            <w:tcW w:w="1558" w:type="pct"/>
            <w:vAlign w:val="center"/>
          </w:tcPr>
          <w:p>
            <w:pPr>
              <w:spacing w:line="600" w:lineRule="exact"/>
              <w:jc w:val="both"/>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所有申请</w:t>
            </w:r>
            <w:r>
              <w:rPr>
                <w:rFonts w:hint="eastAsia" w:cs="Times New Roman"/>
                <w:b w:val="0"/>
                <w:bCs/>
                <w:color w:val="auto"/>
                <w:sz w:val="28"/>
                <w:szCs w:val="28"/>
                <w:lang w:val="en-US" w:eastAsia="zh-CN"/>
              </w:rPr>
              <w:t>主体</w:t>
            </w:r>
            <w:r>
              <w:rPr>
                <w:rFonts w:hint="default" w:ascii="Times New Roman" w:hAnsi="Times New Roman" w:cs="Times New Roman"/>
                <w:b w:val="0"/>
                <w:bCs/>
                <w:color w:val="auto"/>
                <w:sz w:val="28"/>
                <w:szCs w:val="28"/>
                <w:lang w:val="en-US" w:eastAsia="zh-CN"/>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11"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bCs w:val="0"/>
                <w:color w:val="auto"/>
                <w:sz w:val="32"/>
                <w:szCs w:val="32"/>
                <w:lang w:val="en-US" w:eastAsia="zh-CN"/>
              </w:rPr>
              <w:t>2.</w:t>
            </w:r>
          </w:p>
        </w:tc>
        <w:tc>
          <w:tcPr>
            <w:tcW w:w="2830"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pacing w:val="0"/>
                <w:sz w:val="28"/>
                <w:szCs w:val="28"/>
                <w:lang w:val="en-US" w:eastAsia="zh-CN"/>
              </w:rPr>
            </w:pPr>
            <w:r>
              <w:rPr>
                <w:rFonts w:hint="default" w:ascii="Times New Roman" w:hAnsi="Times New Roman" w:eastAsia="仿宋_GB2312" w:cs="Times New Roman"/>
                <w:color w:val="auto"/>
                <w:spacing w:val="0"/>
                <w:sz w:val="28"/>
                <w:szCs w:val="28"/>
                <w:lang w:val="en-US" w:eastAsia="zh-CN"/>
              </w:rPr>
              <w:t>虎门镇服装服饰业“四名工程”资金申请表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b w:val="0"/>
                <w:bCs/>
                <w:color w:val="auto"/>
                <w:spacing w:val="0"/>
                <w:sz w:val="28"/>
                <w:szCs w:val="28"/>
                <w:lang w:val="en-US" w:eastAsia="zh-CN"/>
              </w:rPr>
            </w:pPr>
            <w:r>
              <w:rPr>
                <w:rFonts w:hint="default" w:ascii="Times New Roman" w:hAnsi="Times New Roman" w:eastAsia="仿宋_GB2312" w:cs="Times New Roman"/>
                <w:b/>
                <w:bCs/>
                <w:color w:val="auto"/>
                <w:spacing w:val="0"/>
                <w:sz w:val="28"/>
                <w:szCs w:val="28"/>
                <w:lang w:val="en-US" w:eastAsia="zh-CN"/>
              </w:rPr>
              <w:t>（个人）</w:t>
            </w:r>
            <w:r>
              <w:rPr>
                <w:rFonts w:hint="eastAsia" w:cs="Times New Roman"/>
                <w:b w:val="0"/>
                <w:bCs w:val="0"/>
                <w:color w:val="auto"/>
                <w:spacing w:val="0"/>
                <w:sz w:val="28"/>
                <w:szCs w:val="28"/>
                <w:lang w:eastAsia="zh-CN"/>
              </w:rPr>
              <w:t>（</w:t>
            </w:r>
            <w:r>
              <w:rPr>
                <w:rFonts w:hint="eastAsia" w:cs="Times New Roman"/>
                <w:b w:val="0"/>
                <w:bCs w:val="0"/>
                <w:color w:val="auto"/>
                <w:spacing w:val="0"/>
                <w:sz w:val="28"/>
                <w:szCs w:val="28"/>
                <w:lang w:val="en-US" w:eastAsia="zh-CN"/>
              </w:rPr>
              <w:t>附件6</w:t>
            </w:r>
            <w:r>
              <w:rPr>
                <w:rFonts w:hint="eastAsia" w:cs="Times New Roman"/>
                <w:b w:val="0"/>
                <w:bCs w:val="0"/>
                <w:color w:val="auto"/>
                <w:spacing w:val="0"/>
                <w:sz w:val="28"/>
                <w:szCs w:val="28"/>
                <w:lang w:eastAsia="zh-CN"/>
              </w:rPr>
              <w:t>）</w:t>
            </w:r>
          </w:p>
        </w:tc>
        <w:tc>
          <w:tcPr>
            <w:tcW w:w="1558" w:type="pct"/>
            <w:vAlign w:val="center"/>
          </w:tcPr>
          <w:p>
            <w:pPr>
              <w:spacing w:line="400" w:lineRule="exact"/>
              <w:jc w:val="left"/>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所有申请</w:t>
            </w:r>
            <w:r>
              <w:rPr>
                <w:rFonts w:hint="eastAsia" w:cs="Times New Roman"/>
                <w:b w:val="0"/>
                <w:bCs/>
                <w:color w:val="auto"/>
                <w:sz w:val="28"/>
                <w:szCs w:val="28"/>
                <w:lang w:val="en-US" w:eastAsia="zh-CN"/>
              </w:rPr>
              <w:t>主体</w:t>
            </w:r>
            <w:r>
              <w:rPr>
                <w:rFonts w:hint="default" w:ascii="Times New Roman" w:hAnsi="Times New Roman" w:cs="Times New Roman"/>
                <w:b w:val="0"/>
                <w:bCs/>
                <w:color w:val="auto"/>
                <w:sz w:val="28"/>
                <w:szCs w:val="28"/>
                <w:lang w:val="en-US" w:eastAsia="zh-CN"/>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000"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黑体" w:cs="Times New Roman"/>
                <w:b/>
                <w:bCs w:val="0"/>
                <w:color w:val="auto"/>
                <w:sz w:val="32"/>
                <w:szCs w:val="32"/>
                <w:lang w:val="en-US" w:eastAsia="zh-CN"/>
              </w:rPr>
            </w:pPr>
            <w:r>
              <w:rPr>
                <w:rFonts w:hint="eastAsia" w:ascii="Times New Roman" w:hAnsi="Times New Roman" w:eastAsia="黑体" w:cs="Times New Roman"/>
                <w:b/>
                <w:bCs w:val="0"/>
                <w:color w:val="auto"/>
                <w:kern w:val="2"/>
                <w:sz w:val="32"/>
                <w:szCs w:val="32"/>
                <w:lang w:val="en-US" w:eastAsia="zh-CN" w:bidi="ar-SA"/>
              </w:rPr>
              <w:t>二、</w:t>
            </w:r>
            <w:r>
              <w:rPr>
                <w:rFonts w:hint="default" w:ascii="Times New Roman" w:hAnsi="Times New Roman" w:eastAsia="黑体" w:cs="Times New Roman"/>
                <w:b/>
                <w:bCs w:val="0"/>
                <w:color w:val="auto"/>
                <w:sz w:val="32"/>
                <w:szCs w:val="32"/>
                <w:lang w:val="en-US" w:eastAsia="zh-CN"/>
              </w:rPr>
              <w:t>企业</w:t>
            </w:r>
            <w:r>
              <w:rPr>
                <w:rFonts w:hint="eastAsia" w:eastAsia="黑体" w:cs="Times New Roman"/>
                <w:b/>
                <w:bCs w:val="0"/>
                <w:color w:val="auto"/>
                <w:sz w:val="32"/>
                <w:szCs w:val="32"/>
                <w:lang w:val="en-US" w:eastAsia="zh-CN"/>
              </w:rPr>
              <w:t>、机构</w:t>
            </w:r>
            <w:r>
              <w:rPr>
                <w:rFonts w:hint="default" w:ascii="Times New Roman" w:hAnsi="Times New Roman" w:eastAsia="黑体" w:cs="Times New Roman"/>
                <w:b/>
                <w:bCs w:val="0"/>
                <w:color w:val="auto"/>
                <w:sz w:val="32"/>
                <w:szCs w:val="32"/>
                <w:lang w:val="en-US" w:eastAsia="zh-CN"/>
              </w:rPr>
              <w:t>基本资料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cs="Times New Roman"/>
                <w:b w:val="0"/>
                <w:bCs/>
                <w:color w:val="auto"/>
                <w:sz w:val="32"/>
                <w:szCs w:val="32"/>
                <w:lang w:val="en-US" w:eastAsia="zh-CN"/>
              </w:rPr>
            </w:pPr>
            <w:r>
              <w:rPr>
                <w:rFonts w:hint="eastAsia" w:cs="Times New Roman"/>
                <w:b/>
                <w:bCs w:val="0"/>
                <w:color w:val="auto"/>
                <w:spacing w:val="-23"/>
                <w:sz w:val="28"/>
                <w:szCs w:val="28"/>
                <w:u w:val="none"/>
                <w:lang w:val="en-US" w:eastAsia="zh-CN"/>
              </w:rPr>
              <w:t>（*</w:t>
            </w:r>
            <w:r>
              <w:rPr>
                <w:rFonts w:hint="default" w:cs="Times New Roman"/>
                <w:b/>
                <w:bCs w:val="0"/>
                <w:color w:val="auto"/>
                <w:spacing w:val="-23"/>
                <w:sz w:val="28"/>
                <w:szCs w:val="28"/>
                <w:u w:val="none"/>
                <w:lang w:val="en-US" w:eastAsia="zh-CN"/>
              </w:rPr>
              <w:t>注：</w:t>
            </w:r>
            <w:r>
              <w:rPr>
                <w:rFonts w:hint="eastAsia" w:cs="Times New Roman"/>
                <w:b/>
                <w:bCs w:val="0"/>
                <w:color w:val="auto"/>
                <w:spacing w:val="-23"/>
                <w:sz w:val="28"/>
                <w:szCs w:val="28"/>
                <w:u w:val="none"/>
                <w:lang w:val="en-US" w:eastAsia="zh-CN"/>
              </w:rPr>
              <w:t>填写</w:t>
            </w:r>
            <w:r>
              <w:rPr>
                <w:rFonts w:hint="default" w:cs="Times New Roman"/>
                <w:b/>
                <w:bCs w:val="0"/>
                <w:color w:val="auto"/>
                <w:spacing w:val="-23"/>
                <w:sz w:val="28"/>
                <w:szCs w:val="28"/>
                <w:u w:val="none"/>
                <w:lang w:val="en-US" w:eastAsia="zh-CN"/>
              </w:rPr>
              <w:t>表格</w:t>
            </w:r>
            <w:r>
              <w:rPr>
                <w:rFonts w:hint="eastAsia" w:cs="Times New Roman"/>
                <w:b/>
                <w:bCs w:val="0"/>
                <w:color w:val="auto"/>
                <w:spacing w:val="-23"/>
                <w:sz w:val="28"/>
                <w:szCs w:val="28"/>
                <w:u w:val="none"/>
                <w:lang w:val="en-US" w:eastAsia="zh-CN"/>
              </w:rPr>
              <w:t>1（附件5）的申报主体需备企业营业执照、银行卡材料即准备以下3和4材料）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95" w:type="pct"/>
            <w:vAlign w:val="center"/>
          </w:tcPr>
          <w:p>
            <w:pPr>
              <w:spacing w:line="400" w:lineRule="exact"/>
              <w:jc w:val="center"/>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bCs w:val="0"/>
                <w:color w:val="auto"/>
                <w:sz w:val="32"/>
                <w:szCs w:val="32"/>
                <w:lang w:val="en-US" w:eastAsia="zh-CN"/>
              </w:rPr>
              <w:t>3.</w:t>
            </w:r>
          </w:p>
        </w:tc>
        <w:tc>
          <w:tcPr>
            <w:tcW w:w="2719" w:type="pct"/>
            <w:gridSpan w:val="3"/>
            <w:vAlign w:val="center"/>
          </w:tcPr>
          <w:p>
            <w:pPr>
              <w:spacing w:line="400" w:lineRule="exact"/>
              <w:jc w:val="left"/>
              <w:rPr>
                <w:rFonts w:hint="default" w:ascii="Times New Roman" w:hAnsi="Times New Roman" w:cs="Times New Roman"/>
                <w:b w:val="0"/>
                <w:bCs/>
                <w:color w:val="auto"/>
                <w:sz w:val="28"/>
                <w:szCs w:val="28"/>
                <w:lang w:val="en-US" w:eastAsia="zh-CN"/>
              </w:rPr>
            </w:pPr>
            <w:r>
              <w:rPr>
                <w:rFonts w:hint="default" w:ascii="Times New Roman" w:hAnsi="Times New Roman" w:eastAsia="仿宋_GB2312" w:cs="Times New Roman"/>
                <w:color w:val="auto"/>
                <w:spacing w:val="0"/>
                <w:sz w:val="28"/>
                <w:szCs w:val="28"/>
                <w:lang w:val="en-US" w:eastAsia="zh-CN"/>
              </w:rPr>
              <w:t>企业营业执照</w:t>
            </w:r>
            <w:r>
              <w:rPr>
                <w:rFonts w:hint="eastAsia" w:cs="Times New Roman"/>
                <w:color w:val="auto"/>
                <w:spacing w:val="0"/>
                <w:sz w:val="28"/>
                <w:szCs w:val="28"/>
                <w:lang w:val="en-US" w:eastAsia="zh-CN"/>
              </w:rPr>
              <w:t>复印件</w:t>
            </w:r>
          </w:p>
        </w:tc>
        <w:tc>
          <w:tcPr>
            <w:tcW w:w="1685" w:type="pct"/>
            <w:gridSpan w:val="2"/>
            <w:vAlign w:val="center"/>
          </w:tcPr>
          <w:p>
            <w:pPr>
              <w:spacing w:line="400" w:lineRule="exact"/>
              <w:jc w:val="left"/>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所有申请</w:t>
            </w:r>
            <w:r>
              <w:rPr>
                <w:rFonts w:hint="eastAsia" w:cs="Times New Roman"/>
                <w:b w:val="0"/>
                <w:bCs/>
                <w:color w:val="auto"/>
                <w:sz w:val="28"/>
                <w:szCs w:val="28"/>
                <w:lang w:val="en-US" w:eastAsia="zh-CN"/>
              </w:rPr>
              <w:t>主体</w:t>
            </w:r>
            <w:r>
              <w:rPr>
                <w:rFonts w:hint="default" w:ascii="Times New Roman" w:hAnsi="Times New Roman" w:cs="Times New Roman"/>
                <w:b w:val="0"/>
                <w:bCs/>
                <w:color w:val="auto"/>
                <w:sz w:val="28"/>
                <w:szCs w:val="28"/>
                <w:lang w:val="en-US" w:eastAsia="zh-CN"/>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5" w:type="pct"/>
            <w:vAlign w:val="center"/>
          </w:tcPr>
          <w:p>
            <w:pPr>
              <w:spacing w:line="400" w:lineRule="exact"/>
              <w:jc w:val="center"/>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bCs w:val="0"/>
                <w:color w:val="auto"/>
                <w:sz w:val="32"/>
                <w:szCs w:val="32"/>
                <w:lang w:val="en-US" w:eastAsia="zh-CN"/>
              </w:rPr>
              <w:t>4.</w:t>
            </w:r>
          </w:p>
        </w:tc>
        <w:tc>
          <w:tcPr>
            <w:tcW w:w="2719" w:type="pct"/>
            <w:gridSpan w:val="3"/>
            <w:vAlign w:val="center"/>
          </w:tcPr>
          <w:p>
            <w:pPr>
              <w:spacing w:line="400" w:lineRule="exact"/>
              <w:jc w:val="left"/>
              <w:rPr>
                <w:rFonts w:hint="default" w:ascii="Times New Roman" w:hAnsi="Times New Roman" w:cs="Times New Roman"/>
                <w:b w:val="0"/>
                <w:bCs/>
                <w:color w:val="auto"/>
                <w:sz w:val="28"/>
                <w:szCs w:val="28"/>
                <w:lang w:val="en-US" w:eastAsia="zh-CN"/>
              </w:rPr>
            </w:pPr>
            <w:r>
              <w:rPr>
                <w:rFonts w:hint="default" w:ascii="Times New Roman" w:hAnsi="Times New Roman" w:eastAsia="仿宋_GB2312" w:cs="Times New Roman"/>
                <w:color w:val="auto"/>
                <w:spacing w:val="0"/>
                <w:sz w:val="28"/>
                <w:szCs w:val="28"/>
                <w:lang w:val="en-US" w:eastAsia="zh-CN"/>
              </w:rPr>
              <w:t>银行开户许可证复印件或相关银行账号证明</w:t>
            </w:r>
          </w:p>
        </w:tc>
        <w:tc>
          <w:tcPr>
            <w:tcW w:w="1685" w:type="pct"/>
            <w:gridSpan w:val="2"/>
            <w:vAlign w:val="center"/>
          </w:tcPr>
          <w:p>
            <w:pPr>
              <w:spacing w:line="400" w:lineRule="exact"/>
              <w:jc w:val="left"/>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所有申请</w:t>
            </w:r>
            <w:r>
              <w:rPr>
                <w:rFonts w:hint="eastAsia" w:cs="Times New Roman"/>
                <w:b w:val="0"/>
                <w:bCs/>
                <w:color w:val="auto"/>
                <w:sz w:val="28"/>
                <w:szCs w:val="28"/>
                <w:lang w:val="en-US" w:eastAsia="zh-CN"/>
              </w:rPr>
              <w:t>主体</w:t>
            </w:r>
            <w:r>
              <w:rPr>
                <w:rFonts w:hint="default" w:ascii="Times New Roman" w:hAnsi="Times New Roman" w:cs="Times New Roman"/>
                <w:b w:val="0"/>
                <w:bCs/>
                <w:color w:val="auto"/>
                <w:sz w:val="28"/>
                <w:szCs w:val="28"/>
                <w:lang w:val="en-US" w:eastAsia="zh-CN"/>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00" w:type="pct"/>
            <w:gridSpan w:val="6"/>
            <w:vAlign w:val="center"/>
          </w:tcPr>
          <w:p>
            <w:pPr>
              <w:numPr>
                <w:ilvl w:val="0"/>
                <w:numId w:val="0"/>
              </w:numPr>
              <w:spacing w:line="400" w:lineRule="exact"/>
              <w:ind w:left="0" w:leftChars="0" w:firstLine="0" w:firstLineChars="0"/>
              <w:jc w:val="left"/>
              <w:rPr>
                <w:rFonts w:hint="default" w:ascii="Times New Roman" w:hAnsi="Times New Roman" w:eastAsia="黑体" w:cs="Times New Roman"/>
                <w:b/>
                <w:bCs w:val="0"/>
                <w:color w:val="auto"/>
                <w:sz w:val="32"/>
                <w:szCs w:val="32"/>
                <w:lang w:val="en-US" w:eastAsia="zh-CN"/>
              </w:rPr>
            </w:pPr>
            <w:r>
              <w:rPr>
                <w:rFonts w:hint="eastAsia" w:ascii="Times New Roman" w:hAnsi="Times New Roman" w:eastAsia="黑体" w:cs="Times New Roman"/>
                <w:b/>
                <w:bCs w:val="0"/>
                <w:color w:val="auto"/>
                <w:kern w:val="2"/>
                <w:sz w:val="32"/>
                <w:szCs w:val="32"/>
                <w:lang w:val="en-US" w:eastAsia="zh-CN" w:bidi="ar-SA"/>
              </w:rPr>
              <w:t>三、</w:t>
            </w:r>
            <w:r>
              <w:rPr>
                <w:rFonts w:hint="eastAsia" w:eastAsia="黑体" w:cs="Times New Roman"/>
                <w:b/>
                <w:bCs w:val="0"/>
                <w:color w:val="auto"/>
                <w:sz w:val="32"/>
                <w:szCs w:val="32"/>
                <w:lang w:val="en-US" w:eastAsia="zh-CN"/>
              </w:rPr>
              <w:t>个人</w:t>
            </w:r>
            <w:r>
              <w:rPr>
                <w:rFonts w:hint="default" w:ascii="Times New Roman" w:hAnsi="Times New Roman" w:eastAsia="黑体" w:cs="Times New Roman"/>
                <w:b/>
                <w:bCs w:val="0"/>
                <w:color w:val="auto"/>
                <w:sz w:val="32"/>
                <w:szCs w:val="32"/>
                <w:lang w:val="en-US" w:eastAsia="zh-CN"/>
              </w:rPr>
              <w:t>基本资料</w:t>
            </w:r>
          </w:p>
          <w:p>
            <w:pPr>
              <w:numPr>
                <w:ilvl w:val="0"/>
                <w:numId w:val="0"/>
              </w:numPr>
              <w:spacing w:line="400" w:lineRule="exact"/>
              <w:ind w:leftChars="0"/>
              <w:jc w:val="center"/>
              <w:rPr>
                <w:rFonts w:hint="default" w:ascii="Times New Roman" w:hAnsi="Times New Roman" w:eastAsia="黑体" w:cs="Times New Roman"/>
                <w:b w:val="0"/>
                <w:bCs/>
                <w:color w:val="auto"/>
                <w:sz w:val="32"/>
                <w:szCs w:val="32"/>
                <w:lang w:val="en-US" w:eastAsia="zh-CN"/>
              </w:rPr>
            </w:pPr>
            <w:r>
              <w:rPr>
                <w:rFonts w:hint="eastAsia" w:cs="Times New Roman"/>
                <w:b/>
                <w:bCs w:val="0"/>
                <w:color w:val="auto"/>
                <w:spacing w:val="-11"/>
                <w:sz w:val="28"/>
                <w:szCs w:val="28"/>
                <w:lang w:val="en-US" w:eastAsia="zh-CN"/>
              </w:rPr>
              <w:t>（</w:t>
            </w:r>
            <w:r>
              <w:rPr>
                <w:rFonts w:hint="eastAsia" w:ascii="Times New Roman" w:hAnsi="Times New Roman" w:cs="Times New Roman"/>
                <w:b/>
                <w:bCs w:val="0"/>
                <w:color w:val="auto"/>
                <w:spacing w:val="-11"/>
                <w:sz w:val="28"/>
                <w:szCs w:val="28"/>
                <w:lang w:val="en-US" w:eastAsia="zh-CN"/>
              </w:rPr>
              <w:t>*</w:t>
            </w:r>
            <w:r>
              <w:rPr>
                <w:rFonts w:hint="default" w:ascii="Times New Roman" w:hAnsi="Times New Roman" w:eastAsia="仿宋_GB2312" w:cs="Times New Roman"/>
                <w:b/>
                <w:bCs w:val="0"/>
                <w:color w:val="auto"/>
                <w:spacing w:val="-11"/>
                <w:sz w:val="28"/>
                <w:szCs w:val="28"/>
                <w:lang w:val="en-US" w:eastAsia="zh-CN"/>
              </w:rPr>
              <w:t>注：</w:t>
            </w:r>
            <w:r>
              <w:rPr>
                <w:rFonts w:hint="eastAsia" w:cs="Times New Roman"/>
                <w:b/>
                <w:bCs w:val="0"/>
                <w:color w:val="auto"/>
                <w:spacing w:val="-11"/>
                <w:sz w:val="28"/>
                <w:szCs w:val="28"/>
                <w:u w:val="none"/>
                <w:lang w:val="en-US" w:eastAsia="zh-CN"/>
              </w:rPr>
              <w:t>填写</w:t>
            </w:r>
            <w:r>
              <w:rPr>
                <w:rFonts w:hint="default" w:ascii="Times New Roman" w:hAnsi="Times New Roman" w:eastAsia="仿宋_GB2312" w:cs="Times New Roman"/>
                <w:b/>
                <w:bCs w:val="0"/>
                <w:color w:val="auto"/>
                <w:spacing w:val="-11"/>
                <w:sz w:val="28"/>
                <w:szCs w:val="28"/>
                <w:u w:val="none"/>
                <w:lang w:val="en-US" w:eastAsia="zh-CN"/>
              </w:rPr>
              <w:t>表格</w:t>
            </w:r>
            <w:r>
              <w:rPr>
                <w:rFonts w:hint="eastAsia" w:cs="Times New Roman"/>
                <w:b/>
                <w:bCs w:val="0"/>
                <w:color w:val="auto"/>
                <w:spacing w:val="-11"/>
                <w:sz w:val="28"/>
                <w:szCs w:val="28"/>
                <w:u w:val="none"/>
                <w:lang w:val="en-US" w:eastAsia="zh-CN"/>
              </w:rPr>
              <w:t>2（附件6）的申报主体需备身份证、银行卡材料即准备以下5和6材料</w:t>
            </w:r>
            <w:r>
              <w:rPr>
                <w:rFonts w:hint="eastAsia" w:cs="Times New Roman"/>
                <w:b/>
                <w:bCs w:val="0"/>
                <w:color w:val="auto"/>
                <w:spacing w:val="-11"/>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95" w:type="pct"/>
            <w:vAlign w:val="center"/>
          </w:tcPr>
          <w:p>
            <w:pPr>
              <w:spacing w:line="400" w:lineRule="exact"/>
              <w:jc w:val="center"/>
              <w:rPr>
                <w:rFonts w:hint="default" w:ascii="Times New Roman" w:hAnsi="Times New Roman" w:eastAsia="黑体" w:cs="Times New Roman"/>
                <w:b w:val="0"/>
                <w:bCs/>
                <w:color w:val="auto"/>
                <w:sz w:val="32"/>
                <w:szCs w:val="32"/>
                <w:lang w:val="en-US" w:eastAsia="zh-CN"/>
              </w:rPr>
            </w:pPr>
            <w:r>
              <w:rPr>
                <w:rFonts w:hint="eastAsia" w:eastAsia="黑体" w:cs="Times New Roman"/>
                <w:b/>
                <w:bCs w:val="0"/>
                <w:color w:val="auto"/>
                <w:sz w:val="32"/>
                <w:szCs w:val="32"/>
                <w:lang w:val="en-US" w:eastAsia="zh-CN"/>
              </w:rPr>
              <w:t>5.</w:t>
            </w:r>
          </w:p>
        </w:tc>
        <w:tc>
          <w:tcPr>
            <w:tcW w:w="2719" w:type="pct"/>
            <w:gridSpan w:val="3"/>
            <w:vAlign w:val="center"/>
          </w:tcPr>
          <w:p>
            <w:pPr>
              <w:spacing w:line="400" w:lineRule="exact"/>
              <w:jc w:val="left"/>
              <w:rPr>
                <w:rFonts w:hint="default" w:ascii="Times New Roman" w:hAnsi="Times New Roman" w:eastAsia="仿宋_GB2312" w:cs="Times New Roman"/>
                <w:color w:val="auto"/>
                <w:spacing w:val="0"/>
                <w:sz w:val="28"/>
                <w:szCs w:val="28"/>
                <w:lang w:val="en-US" w:eastAsia="zh-CN"/>
              </w:rPr>
            </w:pPr>
            <w:r>
              <w:rPr>
                <w:rFonts w:hint="eastAsia" w:cs="Times New Roman"/>
                <w:color w:val="auto"/>
                <w:spacing w:val="0"/>
                <w:sz w:val="28"/>
                <w:szCs w:val="28"/>
                <w:lang w:val="en-US" w:eastAsia="zh-CN"/>
              </w:rPr>
              <w:t>身份证复印件</w:t>
            </w:r>
          </w:p>
        </w:tc>
        <w:tc>
          <w:tcPr>
            <w:tcW w:w="1685" w:type="pct"/>
            <w:gridSpan w:val="2"/>
            <w:vAlign w:val="center"/>
          </w:tcPr>
          <w:p>
            <w:pPr>
              <w:spacing w:line="400" w:lineRule="exact"/>
              <w:jc w:val="left"/>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所有申请</w:t>
            </w:r>
            <w:r>
              <w:rPr>
                <w:rFonts w:hint="eastAsia" w:cs="Times New Roman"/>
                <w:b w:val="0"/>
                <w:bCs/>
                <w:color w:val="auto"/>
                <w:sz w:val="28"/>
                <w:szCs w:val="28"/>
                <w:lang w:val="en-US" w:eastAsia="zh-CN"/>
              </w:rPr>
              <w:t>主体</w:t>
            </w:r>
            <w:r>
              <w:rPr>
                <w:rFonts w:hint="default" w:ascii="Times New Roman" w:hAnsi="Times New Roman" w:cs="Times New Roman"/>
                <w:b w:val="0"/>
                <w:bCs/>
                <w:color w:val="auto"/>
                <w:sz w:val="28"/>
                <w:szCs w:val="28"/>
                <w:lang w:val="en-US" w:eastAsia="zh-CN"/>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95" w:type="pct"/>
            <w:vAlign w:val="center"/>
          </w:tcPr>
          <w:p>
            <w:pPr>
              <w:spacing w:line="400" w:lineRule="exact"/>
              <w:jc w:val="center"/>
              <w:rPr>
                <w:rFonts w:hint="default" w:eastAsia="黑体" w:cs="Times New Roman"/>
                <w:b w:val="0"/>
                <w:bCs/>
                <w:color w:val="auto"/>
                <w:sz w:val="32"/>
                <w:szCs w:val="32"/>
                <w:lang w:val="en-US" w:eastAsia="zh-CN"/>
              </w:rPr>
            </w:pPr>
            <w:r>
              <w:rPr>
                <w:rFonts w:hint="eastAsia" w:eastAsia="黑体" w:cs="Times New Roman"/>
                <w:b/>
                <w:bCs w:val="0"/>
                <w:color w:val="auto"/>
                <w:sz w:val="32"/>
                <w:szCs w:val="32"/>
                <w:lang w:val="en-US" w:eastAsia="zh-CN"/>
              </w:rPr>
              <w:t>6.</w:t>
            </w:r>
          </w:p>
        </w:tc>
        <w:tc>
          <w:tcPr>
            <w:tcW w:w="2719" w:type="pct"/>
            <w:gridSpan w:val="3"/>
            <w:vAlign w:val="center"/>
          </w:tcPr>
          <w:p>
            <w:pPr>
              <w:spacing w:line="400" w:lineRule="exact"/>
              <w:jc w:val="left"/>
              <w:rPr>
                <w:rFonts w:hint="default" w:cs="Times New Roman"/>
                <w:color w:val="auto"/>
                <w:spacing w:val="0"/>
                <w:sz w:val="28"/>
                <w:szCs w:val="28"/>
                <w:lang w:val="en-US" w:eastAsia="zh-CN"/>
              </w:rPr>
            </w:pPr>
            <w:r>
              <w:rPr>
                <w:rFonts w:hint="eastAsia" w:cs="Times New Roman"/>
                <w:color w:val="auto"/>
                <w:spacing w:val="0"/>
                <w:sz w:val="28"/>
                <w:szCs w:val="28"/>
                <w:lang w:val="en-US" w:eastAsia="zh-CN"/>
              </w:rPr>
              <w:t>个人</w:t>
            </w:r>
            <w:r>
              <w:rPr>
                <w:rFonts w:hint="default" w:ascii="Times New Roman" w:hAnsi="Times New Roman" w:eastAsia="仿宋_GB2312" w:cs="Times New Roman"/>
                <w:color w:val="auto"/>
                <w:spacing w:val="0"/>
                <w:sz w:val="28"/>
                <w:szCs w:val="28"/>
                <w:lang w:val="en-US" w:eastAsia="zh-CN"/>
              </w:rPr>
              <w:t>银行账</w:t>
            </w:r>
            <w:r>
              <w:rPr>
                <w:rFonts w:hint="eastAsia" w:cs="Times New Roman"/>
                <w:color w:val="auto"/>
                <w:spacing w:val="0"/>
                <w:sz w:val="28"/>
                <w:szCs w:val="28"/>
                <w:lang w:val="en-US" w:eastAsia="zh-CN"/>
              </w:rPr>
              <w:t>户复印件</w:t>
            </w:r>
          </w:p>
        </w:tc>
        <w:tc>
          <w:tcPr>
            <w:tcW w:w="1685" w:type="pct"/>
            <w:gridSpan w:val="2"/>
            <w:vAlign w:val="center"/>
          </w:tcPr>
          <w:p>
            <w:pPr>
              <w:spacing w:line="400" w:lineRule="exact"/>
              <w:jc w:val="left"/>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所有申请</w:t>
            </w:r>
            <w:r>
              <w:rPr>
                <w:rFonts w:hint="eastAsia" w:cs="Times New Roman"/>
                <w:b w:val="0"/>
                <w:bCs/>
                <w:color w:val="auto"/>
                <w:sz w:val="28"/>
                <w:szCs w:val="28"/>
                <w:lang w:val="en-US" w:eastAsia="zh-CN"/>
              </w:rPr>
              <w:t>主体</w:t>
            </w:r>
            <w:r>
              <w:rPr>
                <w:rFonts w:hint="default" w:ascii="Times New Roman" w:hAnsi="Times New Roman" w:cs="Times New Roman"/>
                <w:b w:val="0"/>
                <w:bCs/>
                <w:color w:val="auto"/>
                <w:sz w:val="28"/>
                <w:szCs w:val="28"/>
                <w:lang w:val="en-US" w:eastAsia="zh-CN"/>
              </w:rPr>
              <w:t>必须提供</w:t>
            </w:r>
          </w:p>
        </w:tc>
      </w:tr>
    </w:tbl>
    <w:tbl>
      <w:tblPr>
        <w:tblStyle w:val="9"/>
        <w:tblpPr w:leftFromText="180" w:rightFromText="180" w:vertAnchor="text" w:horzAnchor="page" w:tblpX="890" w:tblpY="135"/>
        <w:tblOverlap w:val="never"/>
        <w:tblW w:w="5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trPr>
        <w:tc>
          <w:tcPr>
            <w:tcW w:w="1674" w:type="pct"/>
            <w:vAlign w:val="center"/>
          </w:tcPr>
          <w:p>
            <w:pPr>
              <w:spacing w:line="400" w:lineRule="exact"/>
              <w:jc w:val="left"/>
              <w:rPr>
                <w:rFonts w:hint="default" w:ascii="Times New Roman" w:hAnsi="Times New Roman" w:eastAsia="黑体" w:cs="Times New Roman"/>
                <w:b/>
                <w:bCs w:val="0"/>
                <w:color w:val="auto"/>
                <w:sz w:val="32"/>
                <w:szCs w:val="32"/>
                <w:lang w:eastAsia="zh-CN"/>
              </w:rPr>
            </w:pPr>
            <w:r>
              <w:rPr>
                <w:rFonts w:hint="eastAsia" w:eastAsia="黑体" w:cs="Times New Roman"/>
                <w:b/>
                <w:bCs w:val="0"/>
                <w:color w:val="auto"/>
                <w:sz w:val="36"/>
                <w:szCs w:val="36"/>
                <w:lang w:val="en-US" w:eastAsia="zh-CN"/>
              </w:rPr>
              <w:t>四</w:t>
            </w:r>
            <w:r>
              <w:rPr>
                <w:rFonts w:hint="eastAsia" w:ascii="Times New Roman" w:hAnsi="Times New Roman" w:eastAsia="黑体" w:cs="Times New Roman"/>
                <w:b/>
                <w:bCs w:val="0"/>
                <w:color w:val="auto"/>
                <w:sz w:val="36"/>
                <w:szCs w:val="36"/>
                <w:lang w:val="en-US" w:eastAsia="zh-CN"/>
              </w:rPr>
              <w:t>、</w:t>
            </w:r>
            <w:r>
              <w:rPr>
                <w:rFonts w:hint="default" w:ascii="Times New Roman" w:hAnsi="Times New Roman" w:eastAsia="黑体" w:cs="Times New Roman"/>
                <w:b/>
                <w:bCs w:val="0"/>
                <w:color w:val="auto"/>
                <w:sz w:val="36"/>
                <w:szCs w:val="36"/>
                <w:lang w:val="en-US" w:eastAsia="zh-CN"/>
              </w:rPr>
              <w:t>项目类别</w:t>
            </w:r>
          </w:p>
        </w:tc>
        <w:tc>
          <w:tcPr>
            <w:tcW w:w="3325" w:type="pct"/>
            <w:vAlign w:val="center"/>
          </w:tcPr>
          <w:p>
            <w:pPr>
              <w:spacing w:line="400" w:lineRule="exact"/>
              <w:jc w:val="center"/>
              <w:rPr>
                <w:rFonts w:hint="default" w:ascii="Times New Roman" w:hAnsi="Times New Roman" w:eastAsia="黑体" w:cs="Times New Roman"/>
                <w:b/>
                <w:bCs w:val="0"/>
                <w:color w:val="auto"/>
                <w:sz w:val="32"/>
                <w:szCs w:val="32"/>
                <w:lang w:eastAsia="zh-CN"/>
              </w:rPr>
            </w:pPr>
            <w:r>
              <w:rPr>
                <w:rFonts w:hint="default" w:ascii="Times New Roman" w:hAnsi="Times New Roman" w:eastAsia="黑体" w:cs="Times New Roman"/>
                <w:b/>
                <w:bCs w:val="0"/>
                <w:color w:val="auto"/>
                <w:sz w:val="32"/>
                <w:szCs w:val="32"/>
                <w:lang w:eastAsia="zh-CN"/>
              </w:rPr>
              <w:t>所需证明材料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000" w:type="pct"/>
            <w:gridSpan w:val="2"/>
            <w:vAlign w:val="center"/>
          </w:tcPr>
          <w:p>
            <w:pPr>
              <w:spacing w:line="400" w:lineRule="exact"/>
              <w:jc w:val="center"/>
              <w:rPr>
                <w:rFonts w:hint="default" w:ascii="Times New Roman" w:hAnsi="Times New Roman" w:eastAsia="黑体" w:cs="Times New Roman"/>
                <w:b w:val="0"/>
                <w:bCs/>
                <w:color w:val="auto"/>
                <w:sz w:val="32"/>
                <w:szCs w:val="32"/>
                <w:lang w:eastAsia="zh-CN"/>
              </w:rPr>
            </w:pPr>
            <w:r>
              <w:rPr>
                <w:rFonts w:hint="default" w:ascii="Times New Roman" w:hAnsi="Times New Roman" w:eastAsia="仿宋_GB2312" w:cs="Times New Roman"/>
                <w:b w:val="0"/>
                <w:bCs/>
                <w:color w:val="auto"/>
                <w:spacing w:val="-17"/>
                <w:sz w:val="32"/>
                <w:szCs w:val="32"/>
                <w:lang w:val="en-US" w:eastAsia="zh-CN"/>
              </w:rPr>
              <w:t>（</w:t>
            </w:r>
            <w:r>
              <w:rPr>
                <w:rFonts w:hint="eastAsia" w:cs="Times New Roman"/>
                <w:b w:val="0"/>
                <w:bCs/>
                <w:color w:val="auto"/>
                <w:spacing w:val="-17"/>
                <w:sz w:val="32"/>
                <w:szCs w:val="32"/>
                <w:lang w:val="en-US" w:eastAsia="zh-CN"/>
              </w:rPr>
              <w:t>*</w:t>
            </w:r>
            <w:r>
              <w:rPr>
                <w:rFonts w:hint="default" w:ascii="Times New Roman" w:hAnsi="Times New Roman" w:eastAsia="仿宋_GB2312" w:cs="Times New Roman"/>
                <w:b/>
                <w:bCs w:val="0"/>
                <w:color w:val="auto"/>
                <w:spacing w:val="-17"/>
                <w:sz w:val="32"/>
                <w:szCs w:val="32"/>
                <w:lang w:val="en-US" w:eastAsia="zh-CN"/>
              </w:rPr>
              <w:t>注：</w:t>
            </w:r>
            <w:r>
              <w:rPr>
                <w:rFonts w:hint="default" w:ascii="Times New Roman" w:hAnsi="Times New Roman" w:cs="Times New Roman"/>
                <w:b w:val="0"/>
                <w:bCs/>
                <w:color w:val="auto"/>
                <w:spacing w:val="-17"/>
                <w:sz w:val="32"/>
                <w:szCs w:val="32"/>
                <w:lang w:val="en-US" w:eastAsia="zh-CN"/>
              </w:rPr>
              <w:t>请</w:t>
            </w:r>
            <w:r>
              <w:rPr>
                <w:rFonts w:hint="default" w:ascii="Times New Roman" w:hAnsi="Times New Roman" w:cs="Times New Roman"/>
                <w:b/>
                <w:bCs w:val="0"/>
                <w:color w:val="auto"/>
                <w:spacing w:val="-17"/>
                <w:sz w:val="32"/>
                <w:szCs w:val="32"/>
                <w:lang w:val="en-US" w:eastAsia="zh-CN"/>
              </w:rPr>
              <w:t>先选择以下</w:t>
            </w:r>
            <w:r>
              <w:rPr>
                <w:rFonts w:hint="default" w:ascii="Times New Roman" w:hAnsi="Times New Roman" w:eastAsia="仿宋_GB2312" w:cs="Times New Roman"/>
                <w:b/>
                <w:bCs w:val="0"/>
                <w:color w:val="auto"/>
                <w:spacing w:val="-17"/>
                <w:sz w:val="32"/>
                <w:szCs w:val="32"/>
                <w:lang w:val="en-US" w:eastAsia="zh-CN"/>
              </w:rPr>
              <w:t>申报</w:t>
            </w:r>
            <w:r>
              <w:rPr>
                <w:rFonts w:hint="default" w:ascii="Times New Roman" w:hAnsi="Times New Roman" w:cs="Times New Roman"/>
                <w:b/>
                <w:bCs w:val="0"/>
                <w:color w:val="auto"/>
                <w:spacing w:val="-17"/>
                <w:sz w:val="32"/>
                <w:szCs w:val="32"/>
                <w:lang w:val="en-US" w:eastAsia="zh-CN"/>
              </w:rPr>
              <w:t>项目类别</w:t>
            </w:r>
            <w:r>
              <w:rPr>
                <w:rFonts w:hint="default" w:ascii="Times New Roman" w:hAnsi="Times New Roman" w:cs="Times New Roman"/>
                <w:b w:val="0"/>
                <w:bCs/>
                <w:color w:val="auto"/>
                <w:spacing w:val="-17"/>
                <w:sz w:val="32"/>
                <w:szCs w:val="32"/>
                <w:lang w:val="en-US" w:eastAsia="zh-CN"/>
              </w:rPr>
              <w:t>，再根据</w:t>
            </w:r>
            <w:r>
              <w:rPr>
                <w:rFonts w:hint="default" w:ascii="Times New Roman" w:hAnsi="Times New Roman" w:cs="Times New Roman"/>
                <w:b/>
                <w:bCs w:val="0"/>
                <w:color w:val="auto"/>
                <w:spacing w:val="-17"/>
                <w:sz w:val="32"/>
                <w:szCs w:val="32"/>
                <w:lang w:val="en-US" w:eastAsia="zh-CN"/>
              </w:rPr>
              <w:t>项目类别</w:t>
            </w:r>
            <w:r>
              <w:rPr>
                <w:rFonts w:hint="default" w:ascii="Times New Roman" w:hAnsi="Times New Roman" w:cs="Times New Roman"/>
                <w:b w:val="0"/>
                <w:bCs/>
                <w:color w:val="auto"/>
                <w:spacing w:val="-17"/>
                <w:sz w:val="32"/>
                <w:szCs w:val="32"/>
                <w:lang w:val="en-US" w:eastAsia="zh-CN"/>
              </w:rPr>
              <w:t>准备相对应的申报证明材料</w:t>
            </w:r>
            <w:r>
              <w:rPr>
                <w:rFonts w:hint="default" w:ascii="Times New Roman" w:hAnsi="Times New Roman" w:eastAsia="仿宋_GB2312" w:cs="Times New Roman"/>
                <w:b w:val="0"/>
                <w:bCs/>
                <w:color w:val="auto"/>
                <w:spacing w:val="-17"/>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gridSpan w:val="2"/>
            <w:vAlign w:val="center"/>
          </w:tcPr>
          <w:p>
            <w:pPr>
              <w:spacing w:line="400" w:lineRule="exact"/>
              <w:rPr>
                <w:rFonts w:hint="default" w:ascii="Times New Roman" w:hAnsi="Times New Roman" w:eastAsia="仿宋_GB2312" w:cs="Times New Roman"/>
                <w:b/>
                <w:color w:val="auto"/>
                <w:sz w:val="32"/>
                <w:szCs w:val="32"/>
              </w:rPr>
            </w:pPr>
            <w:r>
              <w:rPr>
                <w:rFonts w:hint="default" w:ascii="Times New Roman" w:hAnsi="Times New Roman" w:eastAsia="楷体" w:cs="Times New Roman"/>
                <w:b/>
                <w:color w:val="auto"/>
                <w:sz w:val="32"/>
                <w:szCs w:val="32"/>
                <w:lang w:val="en-US" w:eastAsia="zh-CN"/>
              </w:rPr>
              <w:t>（一）实施“名师”工程，强化产业的人才支撑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00" w:type="pct"/>
            <w:gridSpan w:val="2"/>
            <w:vAlign w:val="center"/>
          </w:tcPr>
          <w:p>
            <w:pPr>
              <w:spacing w:line="400" w:lineRule="exact"/>
              <w:rPr>
                <w:rFonts w:hint="default" w:ascii="Times New Roman" w:hAnsi="Times New Roman" w:eastAsia="仿宋_GB2312" w:cs="Times New Roman"/>
                <w:b/>
                <w:color w:val="auto"/>
                <w:sz w:val="30"/>
                <w:szCs w:val="30"/>
                <w:lang w:val="en-US" w:eastAsia="zh-CN"/>
              </w:rPr>
            </w:pPr>
            <w:r>
              <w:rPr>
                <w:rFonts w:hint="default" w:ascii="Times New Roman" w:hAnsi="Times New Roman" w:eastAsia="仿宋_GB2312" w:cs="Times New Roman"/>
                <w:b/>
                <w:color w:val="auto"/>
                <w:sz w:val="30"/>
                <w:szCs w:val="30"/>
                <w:lang w:val="en-US" w:eastAsia="zh-CN"/>
              </w:rPr>
              <w:t>1.奖励服装设计高端人才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spacing w:val="0"/>
                <w:kern w:val="2"/>
                <w:sz w:val="28"/>
                <w:szCs w:val="28"/>
                <w:lang w:val="en-US" w:eastAsia="zh-CN" w:bidi="ar-SA"/>
              </w:rPr>
              <w:t>（1）国家级专业称号奖励</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pacing w:val="0"/>
                <w:kern w:val="2"/>
                <w:sz w:val="28"/>
                <w:szCs w:val="28"/>
                <w:highlight w:val="none"/>
                <w:lang w:val="en-US" w:eastAsia="zh-CN" w:bidi="ar-SA"/>
              </w:rPr>
            </w:pPr>
            <w:r>
              <w:rPr>
                <w:rFonts w:hint="eastAsia" w:ascii="Times New Roman" w:hAnsi="Times New Roman" w:eastAsia="仿宋_GB2312" w:cs="Times New Roman"/>
                <w:b/>
                <w:bCs/>
                <w:color w:val="auto"/>
                <w:spacing w:val="0"/>
                <w:kern w:val="2"/>
                <w:sz w:val="28"/>
                <w:szCs w:val="28"/>
                <w:highlight w:val="none"/>
                <w:lang w:val="en-US" w:eastAsia="zh-CN" w:bidi="ar-SA"/>
              </w:rPr>
              <w:t>1.</w:t>
            </w:r>
            <w:r>
              <w:rPr>
                <w:rFonts w:hint="eastAsia" w:ascii="Times New Roman" w:hAnsi="Times New Roman" w:eastAsia="仿宋_GB2312" w:cs="Times New Roman"/>
                <w:b w:val="0"/>
                <w:bCs w:val="0"/>
                <w:color w:val="auto"/>
                <w:spacing w:val="0"/>
                <w:kern w:val="2"/>
                <w:sz w:val="28"/>
                <w:szCs w:val="28"/>
                <w:highlight w:val="none"/>
                <w:lang w:val="en-US" w:eastAsia="zh-CN" w:bidi="ar-SA"/>
              </w:rPr>
              <w:t>在政策有效期内</w:t>
            </w:r>
            <w:r>
              <w:rPr>
                <w:rFonts w:hint="eastAsia" w:cs="Times New Roman"/>
                <w:b w:val="0"/>
                <w:bCs w:val="0"/>
                <w:color w:val="auto"/>
                <w:spacing w:val="0"/>
                <w:kern w:val="2"/>
                <w:sz w:val="28"/>
                <w:szCs w:val="28"/>
                <w:highlight w:val="none"/>
                <w:lang w:val="en-US" w:eastAsia="zh-CN" w:bidi="ar-SA"/>
              </w:rPr>
              <w:t>，</w:t>
            </w:r>
            <w:r>
              <w:rPr>
                <w:rFonts w:hint="default" w:ascii="Times New Roman" w:hAnsi="Times New Roman" w:eastAsia="仿宋_GB2312" w:cs="Times New Roman"/>
                <w:b w:val="0"/>
                <w:bCs w:val="0"/>
                <w:color w:val="auto"/>
                <w:spacing w:val="0"/>
                <w:kern w:val="2"/>
                <w:sz w:val="28"/>
                <w:szCs w:val="28"/>
                <w:highlight w:val="none"/>
                <w:lang w:val="en-US" w:eastAsia="zh-CN" w:bidi="ar-SA"/>
              </w:rPr>
              <w:t>获得中国服装设计师协会评选认定为中国新锐设计师、中国童装设计师、中国“十佳”服装设计师称号、中国最佳时装设计师、中国“金顶奖”设计师的证书</w:t>
            </w:r>
            <w:r>
              <w:rPr>
                <w:rFonts w:hint="eastAsia" w:ascii="Times New Roman" w:hAnsi="Times New Roman" w:eastAsia="仿宋_GB2312" w:cs="Times New Roman"/>
                <w:b w:val="0"/>
                <w:bCs w:val="0"/>
                <w:color w:val="auto"/>
                <w:spacing w:val="0"/>
                <w:kern w:val="2"/>
                <w:sz w:val="28"/>
                <w:szCs w:val="28"/>
                <w:highlight w:val="none"/>
                <w:lang w:val="en-US" w:eastAsia="zh-CN" w:bidi="ar-SA"/>
              </w:rPr>
              <w:t>复印件</w:t>
            </w:r>
            <w:r>
              <w:rPr>
                <w:rFonts w:hint="default" w:ascii="Times New Roman" w:hAnsi="Times New Roman" w:eastAsia="仿宋_GB2312" w:cs="Times New Roman"/>
                <w:b w:val="0"/>
                <w:bCs w:val="0"/>
                <w:color w:val="auto"/>
                <w:spacing w:val="0"/>
                <w:kern w:val="2"/>
                <w:sz w:val="28"/>
                <w:szCs w:val="28"/>
                <w:highlight w:val="none"/>
                <w:lang w:val="en-US" w:eastAsia="zh-CN" w:bidi="ar-SA"/>
              </w:rPr>
              <w:t>或批复等</w:t>
            </w:r>
            <w:r>
              <w:rPr>
                <w:rFonts w:hint="eastAsia" w:cs="Times New Roman"/>
                <w:b w:val="0"/>
                <w:bCs w:val="0"/>
                <w:color w:val="auto"/>
                <w:spacing w:val="0"/>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b w:val="0"/>
                <w:bCs w:val="0"/>
                <w:color w:val="auto"/>
                <w:spacing w:val="0"/>
                <w:kern w:val="2"/>
                <w:sz w:val="28"/>
                <w:szCs w:val="28"/>
                <w:highlight w:val="none"/>
                <w:lang w:val="en-US" w:eastAsia="zh-CN" w:bidi="ar-SA"/>
              </w:rPr>
            </w:pPr>
            <w:r>
              <w:rPr>
                <w:rFonts w:hint="eastAsia" w:cs="Times New Roman"/>
                <w:b/>
                <w:bCs/>
                <w:color w:val="auto"/>
                <w:spacing w:val="0"/>
                <w:kern w:val="2"/>
                <w:sz w:val="28"/>
                <w:szCs w:val="28"/>
                <w:highlight w:val="none"/>
                <w:lang w:val="en-US" w:eastAsia="zh-CN" w:bidi="ar-SA"/>
              </w:rPr>
              <w:t>2</w:t>
            </w:r>
            <w:r>
              <w:rPr>
                <w:rFonts w:hint="default" w:ascii="Times New Roman" w:hAnsi="Times New Roman" w:eastAsia="仿宋_GB2312" w:cs="Times New Roman"/>
                <w:b/>
                <w:bCs/>
                <w:color w:val="auto"/>
                <w:spacing w:val="0"/>
                <w:kern w:val="2"/>
                <w:sz w:val="28"/>
                <w:szCs w:val="28"/>
                <w:highlight w:val="none"/>
                <w:lang w:val="en-US" w:eastAsia="zh-CN" w:bidi="ar-SA"/>
              </w:rPr>
              <w:t>.</w:t>
            </w:r>
            <w:r>
              <w:rPr>
                <w:rFonts w:hint="eastAsia" w:ascii="Times New Roman" w:hAnsi="Times New Roman" w:eastAsia="仿宋_GB2312" w:cs="Times New Roman"/>
                <w:b w:val="0"/>
                <w:bCs w:val="0"/>
                <w:color w:val="auto"/>
                <w:spacing w:val="0"/>
                <w:kern w:val="2"/>
                <w:sz w:val="28"/>
                <w:szCs w:val="28"/>
                <w:highlight w:val="none"/>
                <w:lang w:val="en-US" w:eastAsia="zh-CN" w:bidi="ar-SA"/>
              </w:rPr>
              <w:t>由社保部门出具的申请人在受雇企业/工作室申报月前连续六个月及以上社保证明</w:t>
            </w:r>
            <w:r>
              <w:rPr>
                <w:rFonts w:hint="eastAsia" w:ascii="Times New Roman" w:hAnsi="Times New Roman" w:eastAsia="仿宋_GB2312" w:cs="Times New Roman"/>
                <w:b w:val="0"/>
                <w:bCs w:val="0"/>
                <w:color w:val="auto"/>
                <w:spacing w:val="-6"/>
                <w:kern w:val="2"/>
                <w:sz w:val="28"/>
                <w:szCs w:val="28"/>
                <w:highlight w:val="none"/>
                <w:lang w:val="en-US" w:eastAsia="zh-CN" w:bidi="ar-SA"/>
              </w:rPr>
              <w:t>（要求社保关系仍在虎门镇）</w:t>
            </w:r>
            <w:r>
              <w:rPr>
                <w:rFonts w:hint="eastAsia" w:cs="Times New Roman"/>
                <w:b w:val="0"/>
                <w:bCs w:val="0"/>
                <w:color w:val="auto"/>
                <w:spacing w:val="-6"/>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pacing w:val="0"/>
                <w:kern w:val="2"/>
                <w:sz w:val="30"/>
                <w:szCs w:val="30"/>
                <w:highlight w:val="none"/>
                <w:lang w:val="en-US" w:eastAsia="zh-CN" w:bidi="ar-SA"/>
              </w:rPr>
            </w:pPr>
            <w:r>
              <w:rPr>
                <w:rFonts w:hint="eastAsia" w:cs="Times New Roman"/>
                <w:b/>
                <w:bCs/>
                <w:color w:val="auto"/>
                <w:spacing w:val="0"/>
                <w:kern w:val="2"/>
                <w:sz w:val="28"/>
                <w:szCs w:val="28"/>
                <w:highlight w:val="none"/>
                <w:lang w:val="en-US" w:eastAsia="zh-CN" w:bidi="ar-SA"/>
              </w:rPr>
              <w:t>3</w:t>
            </w:r>
            <w:r>
              <w:rPr>
                <w:rFonts w:hint="eastAsia" w:ascii="Times New Roman" w:hAnsi="Times New Roman" w:eastAsia="仿宋_GB2312" w:cs="Times New Roman"/>
                <w:b/>
                <w:bCs/>
                <w:color w:val="auto"/>
                <w:spacing w:val="0"/>
                <w:kern w:val="2"/>
                <w:sz w:val="28"/>
                <w:szCs w:val="28"/>
                <w:highlight w:val="none"/>
                <w:lang w:val="en-US" w:eastAsia="zh-CN" w:bidi="ar-SA"/>
              </w:rPr>
              <w:t>.</w:t>
            </w:r>
            <w:r>
              <w:rPr>
                <w:rFonts w:hint="eastAsia" w:ascii="Times New Roman" w:hAnsi="Times New Roman" w:eastAsia="仿宋_GB2312" w:cs="Times New Roman"/>
                <w:b w:val="0"/>
                <w:bCs w:val="0"/>
                <w:color w:val="auto"/>
                <w:spacing w:val="0"/>
                <w:kern w:val="2"/>
                <w:sz w:val="28"/>
                <w:szCs w:val="28"/>
                <w:highlight w:val="none"/>
                <w:lang w:val="en-US" w:eastAsia="zh-CN" w:bidi="ar-SA"/>
              </w:rPr>
              <w:t>提供受雇企业/工作室签订的一年及以上劳动合同（合同期需包含申报月）。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lang w:val="en-US" w:eastAsia="zh-CN" w:bidi="ar-SA"/>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6"/>
                <w:kern w:val="2"/>
                <w:sz w:val="28"/>
                <w:szCs w:val="28"/>
                <w:highlight w:val="none"/>
                <w:lang w:val="en-US" w:eastAsia="zh-CN" w:bidi="ar-SA"/>
              </w:rPr>
              <w:t>虎门镇服装服饰产业管理工作领导小组办公室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30"/>
                <w:szCs w:val="30"/>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82266115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spacing w:val="0"/>
                <w:kern w:val="2"/>
                <w:sz w:val="28"/>
                <w:szCs w:val="28"/>
                <w:lang w:val="en-US" w:eastAsia="zh-CN" w:bidi="ar-SA"/>
              </w:rPr>
              <w:t>（2）国际性国家级专业赛事及时装周奖励</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color w:val="auto"/>
                <w:sz w:val="28"/>
                <w:szCs w:val="28"/>
                <w:lang w:val="en-US" w:eastAsia="zh-CN"/>
              </w:rPr>
            </w:pPr>
            <w:r>
              <w:rPr>
                <w:rFonts w:hint="eastAsia" w:ascii="Times New Roman" w:hAnsi="Times New Roman" w:eastAsia="仿宋_GB2312" w:cs="Times New Roman"/>
                <w:b/>
                <w:bCs/>
                <w:color w:val="auto"/>
                <w:spacing w:val="0"/>
                <w:kern w:val="2"/>
                <w:sz w:val="28"/>
                <w:szCs w:val="28"/>
                <w:highlight w:val="none"/>
                <w:lang w:val="en-US" w:eastAsia="zh-CN" w:bidi="ar-SA"/>
              </w:rPr>
              <w:t>1.</w:t>
            </w:r>
            <w:r>
              <w:rPr>
                <w:rFonts w:hint="eastAsia" w:ascii="Times New Roman" w:hAnsi="Times New Roman" w:eastAsia="仿宋_GB2312" w:cs="Times New Roman"/>
                <w:b w:val="0"/>
                <w:bCs w:val="0"/>
                <w:color w:val="auto"/>
                <w:spacing w:val="0"/>
                <w:kern w:val="2"/>
                <w:sz w:val="28"/>
                <w:szCs w:val="28"/>
                <w:highlight w:val="none"/>
                <w:lang w:val="en-US" w:eastAsia="zh-CN" w:bidi="ar-SA"/>
              </w:rPr>
              <w:t>在政策有效期内</w:t>
            </w:r>
            <w:r>
              <w:rPr>
                <w:rFonts w:hint="eastAsia" w:cs="Times New Roman"/>
                <w:b w:val="0"/>
                <w:bCs w:val="0"/>
                <w:color w:val="auto"/>
                <w:spacing w:val="0"/>
                <w:kern w:val="2"/>
                <w:sz w:val="28"/>
                <w:szCs w:val="28"/>
                <w:highlight w:val="none"/>
                <w:lang w:val="en-US" w:eastAsia="zh-CN" w:bidi="ar-SA"/>
              </w:rPr>
              <w:t>，</w:t>
            </w:r>
            <w:r>
              <w:rPr>
                <w:rFonts w:hint="eastAsia" w:ascii="Times New Roman" w:hAnsi="Times New Roman" w:eastAsia="仿宋_GB2312" w:cs="Times New Roman"/>
                <w:b w:val="0"/>
                <w:bCs/>
                <w:color w:val="auto"/>
                <w:sz w:val="28"/>
                <w:szCs w:val="28"/>
                <w:lang w:val="en-US" w:eastAsia="zh-CN"/>
              </w:rPr>
              <w:t>获得国际性国家专业赛事及时装周名次的证书复印件或批复等</w:t>
            </w:r>
            <w:r>
              <w:rPr>
                <w:rFonts w:hint="eastAsia"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b w:val="0"/>
                <w:bCs/>
                <w:color w:val="auto"/>
                <w:sz w:val="28"/>
                <w:szCs w:val="28"/>
                <w:lang w:val="en-US" w:eastAsia="zh-CN"/>
              </w:rPr>
            </w:pPr>
            <w:r>
              <w:rPr>
                <w:rFonts w:hint="eastAsia" w:cs="Times New Roman"/>
                <w:b/>
                <w:color w:val="auto"/>
                <w:sz w:val="28"/>
                <w:szCs w:val="28"/>
                <w:lang w:val="en-US" w:eastAsia="zh-CN"/>
              </w:rPr>
              <w:t>2</w:t>
            </w:r>
            <w:r>
              <w:rPr>
                <w:rFonts w:hint="eastAsia" w:ascii="Times New Roman" w:hAnsi="Times New Roman" w:eastAsia="仿宋_GB2312" w:cs="Times New Roman"/>
                <w:b/>
                <w:color w:val="auto"/>
                <w:sz w:val="28"/>
                <w:szCs w:val="28"/>
                <w:lang w:val="en-US" w:eastAsia="zh-CN"/>
              </w:rPr>
              <w:t>.</w:t>
            </w:r>
            <w:r>
              <w:rPr>
                <w:rFonts w:hint="eastAsia" w:ascii="Times New Roman" w:hAnsi="Times New Roman" w:eastAsia="仿宋_GB2312" w:cs="Times New Roman"/>
                <w:b w:val="0"/>
                <w:bCs w:val="0"/>
                <w:color w:val="auto"/>
                <w:spacing w:val="0"/>
                <w:kern w:val="2"/>
                <w:sz w:val="28"/>
                <w:szCs w:val="28"/>
                <w:highlight w:val="none"/>
                <w:lang w:val="en-US" w:eastAsia="zh-CN" w:bidi="ar-SA"/>
              </w:rPr>
              <w:t>由社保部门出具的申请人在受雇企业/工作室申报月前</w:t>
            </w:r>
            <w:r>
              <w:rPr>
                <w:rFonts w:hint="eastAsia" w:ascii="Times New Roman" w:hAnsi="Times New Roman" w:eastAsia="仿宋_GB2312" w:cs="Times New Roman"/>
                <w:b w:val="0"/>
                <w:bCs w:val="0"/>
                <w:color w:val="auto"/>
                <w:spacing w:val="-6"/>
                <w:kern w:val="2"/>
                <w:sz w:val="28"/>
                <w:szCs w:val="28"/>
                <w:highlight w:val="none"/>
                <w:lang w:val="en-US" w:eastAsia="zh-CN" w:bidi="ar-SA"/>
              </w:rPr>
              <w:t>连续六个月及以上社保证明（要求社保关系仍在虎门镇）</w:t>
            </w:r>
            <w:r>
              <w:rPr>
                <w:rFonts w:hint="eastAsia" w:cs="Times New Roman"/>
                <w:b w:val="0"/>
                <w:bCs/>
                <w:color w:val="auto"/>
                <w:spacing w:val="-6"/>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lang w:val="en-US" w:eastAsia="zh-CN"/>
              </w:rPr>
            </w:pPr>
            <w:r>
              <w:rPr>
                <w:rFonts w:hint="eastAsia" w:cs="Times New Roman"/>
                <w:b/>
                <w:bCs/>
                <w:color w:val="auto"/>
                <w:spacing w:val="0"/>
                <w:kern w:val="2"/>
                <w:sz w:val="28"/>
                <w:szCs w:val="28"/>
                <w:highlight w:val="none"/>
                <w:lang w:val="en-US" w:eastAsia="zh-CN" w:bidi="ar-SA"/>
              </w:rPr>
              <w:t>3</w:t>
            </w:r>
            <w:r>
              <w:rPr>
                <w:rFonts w:hint="default" w:ascii="Times New Roman" w:hAnsi="Times New Roman" w:eastAsia="仿宋_GB2312" w:cs="Times New Roman"/>
                <w:b/>
                <w:color w:val="auto"/>
                <w:sz w:val="28"/>
                <w:szCs w:val="28"/>
                <w:highlight w:val="none"/>
                <w:shd w:val="clear" w:color="auto" w:fill="auto"/>
                <w:lang w:val="en-US" w:eastAsia="zh-CN"/>
              </w:rPr>
              <w:t>.</w:t>
            </w:r>
            <w:r>
              <w:rPr>
                <w:rFonts w:hint="eastAsia" w:ascii="Times New Roman" w:hAnsi="Times New Roman" w:eastAsia="仿宋_GB2312" w:cs="Times New Roman"/>
                <w:b w:val="0"/>
                <w:bCs w:val="0"/>
                <w:color w:val="auto"/>
                <w:spacing w:val="0"/>
                <w:kern w:val="2"/>
                <w:sz w:val="28"/>
                <w:szCs w:val="28"/>
                <w:highlight w:val="none"/>
                <w:lang w:val="en-US" w:eastAsia="zh-CN" w:bidi="ar-SA"/>
              </w:rPr>
              <w:t>提供受雇企业/工作室签订的一年及以上劳动合同（合同期需包含申报月）。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lang w:val="en-US" w:eastAsia="zh-CN" w:bidi="ar-SA"/>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6"/>
                <w:kern w:val="2"/>
                <w:sz w:val="28"/>
                <w:szCs w:val="28"/>
                <w:highlight w:val="none"/>
                <w:lang w:val="en-US" w:eastAsia="zh-CN" w:bidi="ar-SA"/>
              </w:rPr>
              <w:t>虎门镇服装服饰产业管理工作领导小组办公室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default" w:ascii="Times New Roman" w:hAnsi="Times New Roman" w:eastAsia="仿宋_GB2312" w:cs="Times New Roman"/>
                <w:b/>
                <w:color w:val="auto"/>
                <w:sz w:val="30"/>
                <w:szCs w:val="30"/>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82266115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highlight w:val="none"/>
                <w:lang w:val="en-US" w:eastAsia="zh-CN"/>
              </w:rPr>
              <w:t>2.</w:t>
            </w:r>
            <w:r>
              <w:rPr>
                <w:rFonts w:hint="default" w:ascii="Times New Roman" w:hAnsi="Times New Roman" w:eastAsia="仿宋_GB2312" w:cs="Times New Roman"/>
                <w:b/>
                <w:color w:val="auto"/>
                <w:sz w:val="32"/>
                <w:szCs w:val="32"/>
                <w:lang w:val="en-US" w:eastAsia="zh-CN"/>
              </w:rPr>
              <w:t>扶持名师设计机构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674" w:type="pct"/>
            <w:vMerge w:val="restart"/>
            <w:vAlign w:val="center"/>
          </w:tcPr>
          <w:p>
            <w:pPr>
              <w:pStyle w:val="3"/>
              <w:keepNext w:val="0"/>
              <w:keepLines w:val="0"/>
              <w:pageBreakBefore w:val="0"/>
              <w:widowControl w:val="0"/>
              <w:numPr>
                <w:ilvl w:val="-1"/>
                <w:numId w:val="0"/>
              </w:numPr>
              <w:kinsoku/>
              <w:wordWrap/>
              <w:overflowPunct/>
              <w:topLinePunct w:val="0"/>
              <w:autoSpaceDE/>
              <w:autoSpaceDN/>
              <w:bidi w:val="0"/>
              <w:adjustRightInd/>
              <w:snapToGrid/>
              <w:spacing w:after="0" w:line="340" w:lineRule="exact"/>
              <w:jc w:val="both"/>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spacing w:val="0"/>
                <w:kern w:val="2"/>
                <w:sz w:val="28"/>
                <w:szCs w:val="28"/>
                <w:lang w:eastAsia="zh-CN" w:bidi="ar-SA"/>
              </w:rPr>
              <w:t>（</w:t>
            </w:r>
            <w:r>
              <w:rPr>
                <w:rFonts w:hint="default" w:ascii="Times New Roman" w:hAnsi="Times New Roman" w:eastAsia="仿宋_GB2312" w:cs="Times New Roman"/>
                <w:b/>
                <w:bCs/>
                <w:color w:val="auto"/>
                <w:spacing w:val="0"/>
                <w:kern w:val="2"/>
                <w:sz w:val="28"/>
                <w:szCs w:val="28"/>
                <w:lang w:val="en-US" w:eastAsia="zh-CN" w:bidi="ar-SA"/>
              </w:rPr>
              <w:t>1</w:t>
            </w:r>
            <w:r>
              <w:rPr>
                <w:rFonts w:hint="default" w:ascii="Times New Roman" w:hAnsi="Times New Roman" w:eastAsia="仿宋_GB2312" w:cs="Times New Roman"/>
                <w:b/>
                <w:bCs/>
                <w:color w:val="auto"/>
                <w:spacing w:val="0"/>
                <w:kern w:val="2"/>
                <w:sz w:val="28"/>
                <w:szCs w:val="28"/>
                <w:lang w:eastAsia="zh-CN" w:bidi="ar-SA"/>
              </w:rPr>
              <w:t>）</w:t>
            </w:r>
            <w:r>
              <w:rPr>
                <w:rFonts w:hint="default" w:ascii="Times New Roman" w:hAnsi="Times New Roman" w:eastAsia="仿宋_GB2312" w:cs="Times New Roman"/>
                <w:b/>
                <w:bCs/>
                <w:color w:val="auto"/>
                <w:spacing w:val="0"/>
                <w:kern w:val="2"/>
                <w:sz w:val="28"/>
                <w:szCs w:val="28"/>
                <w:lang w:val="en-US" w:eastAsia="zh-CN" w:bidi="ar-SA"/>
              </w:rPr>
              <w:t>获“虎门杯”奖项人才</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default" w:ascii="Times New Roman" w:hAnsi="Times New Roman" w:eastAsia="仿宋_GB2312" w:cs="Times New Roman"/>
                <w:b w:val="0"/>
                <w:bCs/>
                <w:color w:val="auto"/>
                <w:sz w:val="28"/>
                <w:szCs w:val="28"/>
                <w:highlight w:val="none"/>
                <w:lang w:val="en-US" w:eastAsia="zh-CN"/>
              </w:rPr>
            </w:pPr>
            <w:r>
              <w:rPr>
                <w:rFonts w:hint="eastAsia" w:ascii="Times New Roman" w:hAnsi="Times New Roman" w:eastAsia="仿宋_GB2312" w:cs="Times New Roman"/>
                <w:b/>
                <w:bCs/>
                <w:color w:val="auto"/>
                <w:spacing w:val="0"/>
                <w:kern w:val="2"/>
                <w:sz w:val="28"/>
                <w:szCs w:val="28"/>
                <w:highlight w:val="none"/>
                <w:lang w:val="en-US" w:eastAsia="zh-CN" w:bidi="ar-SA"/>
              </w:rPr>
              <w:t>1.</w:t>
            </w:r>
            <w:r>
              <w:rPr>
                <w:rFonts w:hint="eastAsia" w:ascii="Times New Roman" w:hAnsi="Times New Roman" w:eastAsia="仿宋_GB2312" w:cs="Times New Roman"/>
                <w:b w:val="0"/>
                <w:bCs/>
                <w:color w:val="auto"/>
                <w:sz w:val="28"/>
                <w:szCs w:val="28"/>
                <w:highlight w:val="none"/>
                <w:lang w:val="en-US" w:eastAsia="zh-CN"/>
              </w:rPr>
              <w:t>获得虎门杯赛事证书复印件</w:t>
            </w:r>
            <w:r>
              <w:rPr>
                <w:rFonts w:hint="eastAsia"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bCs/>
                <w:color w:val="auto"/>
                <w:spacing w:val="0"/>
                <w:kern w:val="2"/>
                <w:sz w:val="28"/>
                <w:szCs w:val="28"/>
                <w:highlight w:val="yellow"/>
                <w:lang w:val="en-US" w:eastAsia="zh-CN" w:bidi="ar-SA"/>
              </w:rPr>
            </w:pPr>
            <w:r>
              <w:rPr>
                <w:rFonts w:hint="eastAsia" w:cs="Times New Roman"/>
                <w:b/>
                <w:color w:val="auto"/>
                <w:sz w:val="28"/>
                <w:szCs w:val="28"/>
                <w:lang w:val="en-US" w:eastAsia="zh-CN"/>
              </w:rPr>
              <w:t>2</w:t>
            </w:r>
            <w:r>
              <w:rPr>
                <w:rFonts w:hint="default" w:ascii="Times New Roman" w:hAnsi="Times New Roman" w:eastAsia="仿宋_GB2312" w:cs="Times New Roman"/>
                <w:b/>
                <w:color w:val="auto"/>
                <w:sz w:val="28"/>
                <w:szCs w:val="28"/>
                <w:lang w:val="en-US" w:eastAsia="zh-CN"/>
              </w:rPr>
              <w:t>.</w:t>
            </w:r>
            <w:r>
              <w:rPr>
                <w:rFonts w:hint="eastAsia" w:ascii="Times New Roman" w:hAnsi="Times New Roman" w:eastAsia="仿宋_GB2312" w:cs="Times New Roman"/>
                <w:b w:val="0"/>
                <w:bCs w:val="0"/>
                <w:color w:val="auto"/>
                <w:spacing w:val="0"/>
                <w:kern w:val="2"/>
                <w:sz w:val="28"/>
                <w:szCs w:val="28"/>
                <w:highlight w:val="none"/>
                <w:lang w:val="en-US" w:eastAsia="zh-CN" w:bidi="ar-SA"/>
              </w:rPr>
              <w:t>由社保部门出具的申请人在受雇企业/工作室申报月前连续三年社保证明（要求社保关系仍在虎门镇）</w:t>
            </w:r>
            <w:r>
              <w:rPr>
                <w:rFonts w:hint="eastAsia"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color w:val="auto"/>
                <w:sz w:val="32"/>
                <w:szCs w:val="32"/>
                <w:lang w:val="en-US" w:eastAsia="zh-CN"/>
              </w:rPr>
            </w:pPr>
            <w:r>
              <w:rPr>
                <w:rFonts w:hint="eastAsia" w:cs="Times New Roman"/>
                <w:b/>
                <w:bCs/>
                <w:color w:val="auto"/>
                <w:spacing w:val="0"/>
                <w:kern w:val="2"/>
                <w:sz w:val="28"/>
                <w:szCs w:val="28"/>
                <w:highlight w:val="none"/>
                <w:lang w:val="en-US" w:eastAsia="zh-CN" w:bidi="ar-SA"/>
              </w:rPr>
              <w:t>3</w:t>
            </w:r>
            <w:r>
              <w:rPr>
                <w:rFonts w:hint="default" w:ascii="Times New Roman" w:hAnsi="Times New Roman" w:eastAsia="仿宋_GB2312" w:cs="Times New Roman"/>
                <w:b/>
                <w:color w:val="auto"/>
                <w:sz w:val="28"/>
                <w:szCs w:val="28"/>
                <w:highlight w:val="none"/>
                <w:shd w:val="clear" w:color="auto" w:fill="auto"/>
                <w:lang w:val="en-US" w:eastAsia="zh-CN"/>
              </w:rPr>
              <w:t>.</w:t>
            </w:r>
            <w:r>
              <w:rPr>
                <w:rFonts w:hint="eastAsia" w:ascii="Times New Roman" w:hAnsi="Times New Roman" w:eastAsia="仿宋_GB2312" w:cs="Times New Roman"/>
                <w:b w:val="0"/>
                <w:bCs w:val="0"/>
                <w:color w:val="auto"/>
                <w:spacing w:val="0"/>
                <w:kern w:val="2"/>
                <w:sz w:val="28"/>
                <w:szCs w:val="28"/>
                <w:highlight w:val="none"/>
                <w:lang w:val="en-US" w:eastAsia="zh-CN" w:bidi="ar-SA"/>
              </w:rPr>
              <w:t>提供受雇企业/工作室签订的四年劳动合同（合同期需包含申报月）。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674" w:type="pct"/>
            <w:vMerge w:val="continue"/>
            <w:vAlign w:val="center"/>
          </w:tcPr>
          <w:p>
            <w:pPr>
              <w:pStyle w:val="3"/>
              <w:keepNext w:val="0"/>
              <w:keepLines w:val="0"/>
              <w:pageBreakBefore w:val="0"/>
              <w:widowControl w:val="0"/>
              <w:numPr>
                <w:ilvl w:val="-1"/>
                <w:numId w:val="0"/>
              </w:numPr>
              <w:kinsoku/>
              <w:wordWrap/>
              <w:overflowPunct/>
              <w:topLinePunct w:val="0"/>
              <w:autoSpaceDE/>
              <w:autoSpaceDN/>
              <w:bidi w:val="0"/>
              <w:adjustRightInd/>
              <w:snapToGrid/>
              <w:spacing w:after="0" w:line="340" w:lineRule="exact"/>
              <w:jc w:val="both"/>
              <w:textAlignment w:val="auto"/>
              <w:rPr>
                <w:rFonts w:hint="default" w:ascii="Times New Roman" w:hAnsi="Times New Roman" w:eastAsia="仿宋_GB2312" w:cs="Times New Roman"/>
                <w:b/>
                <w:bCs/>
                <w:color w:val="auto"/>
                <w:spacing w:val="0"/>
                <w:kern w:val="2"/>
                <w:sz w:val="28"/>
                <w:szCs w:val="28"/>
                <w:lang w:eastAsia="zh-CN" w:bidi="ar-SA"/>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6"/>
                <w:kern w:val="2"/>
                <w:sz w:val="28"/>
                <w:szCs w:val="28"/>
                <w:highlight w:val="none"/>
                <w:lang w:val="en-US" w:eastAsia="zh-CN" w:bidi="ar-SA"/>
              </w:rPr>
              <w:t>虎门镇服装服饰产业管理工作领导小组办公室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82266115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1674" w:type="pct"/>
            <w:vMerge w:val="restart"/>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spacing w:val="0"/>
                <w:kern w:val="2"/>
                <w:sz w:val="28"/>
                <w:szCs w:val="28"/>
                <w:lang w:val="en-US" w:eastAsia="zh-CN" w:bidi="ar-SA"/>
              </w:rPr>
              <w:t>（2）获国际、国家级相关荣誉人才</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color w:val="auto"/>
                <w:sz w:val="28"/>
                <w:szCs w:val="28"/>
                <w:highlight w:val="none"/>
                <w:lang w:val="en-US" w:eastAsia="zh-CN"/>
              </w:rPr>
            </w:pPr>
            <w:r>
              <w:rPr>
                <w:rFonts w:hint="eastAsia" w:ascii="Times New Roman" w:hAnsi="Times New Roman" w:eastAsia="仿宋_GB2312" w:cs="Times New Roman"/>
                <w:b/>
                <w:bCs/>
                <w:color w:val="auto"/>
                <w:spacing w:val="0"/>
                <w:kern w:val="2"/>
                <w:sz w:val="28"/>
                <w:szCs w:val="28"/>
                <w:highlight w:val="none"/>
                <w:lang w:val="en-US" w:eastAsia="zh-CN" w:bidi="ar-SA"/>
              </w:rPr>
              <w:t>1.</w:t>
            </w:r>
            <w:r>
              <w:rPr>
                <w:rFonts w:hint="default" w:ascii="Times New Roman" w:hAnsi="Times New Roman" w:eastAsia="仿宋_GB2312" w:cs="Times New Roman"/>
                <w:b w:val="0"/>
                <w:bCs w:val="0"/>
                <w:color w:val="auto"/>
                <w:spacing w:val="0"/>
                <w:kern w:val="2"/>
                <w:sz w:val="28"/>
                <w:szCs w:val="28"/>
                <w:highlight w:val="none"/>
                <w:lang w:val="en-US" w:eastAsia="zh-CN" w:bidi="ar-SA"/>
              </w:rPr>
              <w:t>获得中国服装设计师协会评选认定为</w:t>
            </w:r>
            <w:r>
              <w:rPr>
                <w:rFonts w:hint="eastAsia" w:ascii="Times New Roman" w:hAnsi="Times New Roman" w:eastAsia="仿宋_GB2312" w:cs="Times New Roman"/>
                <w:b w:val="0"/>
                <w:bCs w:val="0"/>
                <w:color w:val="auto"/>
                <w:spacing w:val="0"/>
                <w:kern w:val="2"/>
                <w:sz w:val="28"/>
                <w:szCs w:val="28"/>
                <w:highlight w:val="none"/>
                <w:lang w:val="en-US" w:eastAsia="zh-CN" w:bidi="ar-SA"/>
              </w:rPr>
              <w:t>各种设计师荣誉</w:t>
            </w:r>
            <w:r>
              <w:rPr>
                <w:rFonts w:hint="eastAsia" w:ascii="Times New Roman" w:hAnsi="Times New Roman" w:eastAsia="仿宋_GB2312" w:cs="Times New Roman"/>
                <w:b w:val="0"/>
                <w:bCs w:val="0"/>
                <w:color w:val="auto"/>
                <w:spacing w:val="-6"/>
                <w:kern w:val="2"/>
                <w:sz w:val="28"/>
                <w:szCs w:val="28"/>
                <w:highlight w:val="none"/>
                <w:lang w:val="en-US" w:eastAsia="zh-CN" w:bidi="ar-SA"/>
              </w:rPr>
              <w:t>称号或国际、国家级服装设计赛事专业评委的证书复印件</w:t>
            </w:r>
            <w:r>
              <w:rPr>
                <w:rFonts w:hint="eastAsia" w:cs="Times New Roman"/>
                <w:b w:val="0"/>
                <w:bCs w:val="0"/>
                <w:color w:val="auto"/>
                <w:spacing w:val="-6"/>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bCs/>
                <w:color w:val="auto"/>
                <w:spacing w:val="0"/>
                <w:kern w:val="2"/>
                <w:sz w:val="28"/>
                <w:szCs w:val="28"/>
                <w:highlight w:val="yellow"/>
                <w:lang w:val="en-US" w:eastAsia="zh-CN" w:bidi="ar-SA"/>
              </w:rPr>
            </w:pPr>
            <w:r>
              <w:rPr>
                <w:rFonts w:hint="eastAsia" w:cs="Times New Roman"/>
                <w:b/>
                <w:color w:val="auto"/>
                <w:sz w:val="28"/>
                <w:szCs w:val="28"/>
                <w:highlight w:val="none"/>
                <w:lang w:val="en-US" w:eastAsia="zh-CN"/>
              </w:rPr>
              <w:t>2</w:t>
            </w:r>
            <w:r>
              <w:rPr>
                <w:rFonts w:hint="default" w:ascii="Times New Roman" w:hAnsi="Times New Roman" w:eastAsia="仿宋_GB2312" w:cs="Times New Roman"/>
                <w:b/>
                <w:color w:val="auto"/>
                <w:sz w:val="28"/>
                <w:szCs w:val="28"/>
                <w:highlight w:val="none"/>
                <w:lang w:val="en-US" w:eastAsia="zh-CN"/>
              </w:rPr>
              <w:t>.</w:t>
            </w:r>
            <w:r>
              <w:rPr>
                <w:rFonts w:hint="eastAsia" w:ascii="Times New Roman" w:hAnsi="Times New Roman" w:eastAsia="仿宋_GB2312" w:cs="Times New Roman"/>
                <w:b w:val="0"/>
                <w:bCs w:val="0"/>
                <w:color w:val="auto"/>
                <w:spacing w:val="0"/>
                <w:kern w:val="2"/>
                <w:sz w:val="28"/>
                <w:szCs w:val="28"/>
                <w:highlight w:val="none"/>
                <w:lang w:val="en-US" w:eastAsia="zh-CN" w:bidi="ar-SA"/>
              </w:rPr>
              <w:t>由社保部门出具的申请人在受雇企业/工作室申报月前连续一年以上社保证明（奖一年提供一年社保；奖二年提供二年社保；奖三年提供三年社保；要求社保关系仍在虎门镇）</w:t>
            </w:r>
            <w:r>
              <w:rPr>
                <w:rFonts w:hint="eastAsia"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color w:val="auto"/>
                <w:sz w:val="32"/>
                <w:szCs w:val="32"/>
                <w:lang w:val="en-US" w:eastAsia="zh-CN"/>
              </w:rPr>
            </w:pPr>
            <w:r>
              <w:rPr>
                <w:rFonts w:hint="eastAsia" w:cs="Times New Roman"/>
                <w:b/>
                <w:bCs w:val="0"/>
                <w:color w:val="auto"/>
                <w:sz w:val="28"/>
                <w:szCs w:val="28"/>
                <w:highlight w:val="none"/>
                <w:lang w:val="en-US" w:eastAsia="zh-CN"/>
              </w:rPr>
              <w:t>3</w:t>
            </w:r>
            <w:r>
              <w:rPr>
                <w:rFonts w:hint="default" w:ascii="Times New Roman" w:hAnsi="Times New Roman" w:eastAsia="仿宋_GB2312" w:cs="Times New Roman"/>
                <w:b/>
                <w:color w:val="auto"/>
                <w:sz w:val="28"/>
                <w:szCs w:val="28"/>
                <w:highlight w:val="none"/>
                <w:lang w:val="en-US" w:eastAsia="zh-CN"/>
              </w:rPr>
              <w:t>.</w:t>
            </w:r>
            <w:r>
              <w:rPr>
                <w:rFonts w:hint="eastAsia" w:ascii="Times New Roman" w:hAnsi="Times New Roman" w:eastAsia="仿宋_GB2312" w:cs="Times New Roman"/>
                <w:b w:val="0"/>
                <w:bCs w:val="0"/>
                <w:color w:val="auto"/>
                <w:spacing w:val="0"/>
                <w:kern w:val="2"/>
                <w:sz w:val="28"/>
                <w:szCs w:val="28"/>
                <w:highlight w:val="none"/>
                <w:lang w:val="en-US" w:eastAsia="zh-CN" w:bidi="ar-SA"/>
              </w:rPr>
              <w:t>提供受雇企业/工作室签订的两年以上劳动合同（奖一年提供两年合同；奖两年提供三年合同；奖三年提供四年合同；合同期需包含申报月）。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674" w:type="pct"/>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Times New Roman" w:hAnsi="Times New Roman" w:eastAsia="仿宋_GB2312" w:cs="Times New Roman"/>
                <w:b/>
                <w:bCs/>
                <w:color w:val="auto"/>
                <w:spacing w:val="0"/>
                <w:kern w:val="2"/>
                <w:sz w:val="28"/>
                <w:szCs w:val="28"/>
                <w:lang w:val="en-US" w:eastAsia="zh-CN" w:bidi="ar-SA"/>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6"/>
                <w:kern w:val="2"/>
                <w:sz w:val="28"/>
                <w:szCs w:val="28"/>
                <w:highlight w:val="none"/>
                <w:lang w:val="en-US" w:eastAsia="zh-CN" w:bidi="ar-SA"/>
              </w:rPr>
              <w:t>虎门镇服装服饰产业管理工作领导小组办公室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82266115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bCs/>
                <w:color w:val="auto"/>
                <w:spacing w:val="0"/>
                <w:sz w:val="32"/>
                <w:szCs w:val="32"/>
                <w:highlight w:val="none"/>
                <w:lang w:val="en-US" w:eastAsia="zh-CN"/>
              </w:rPr>
              <w:t>3.</w:t>
            </w:r>
            <w:r>
              <w:rPr>
                <w:rFonts w:hint="default" w:ascii="Times New Roman" w:hAnsi="Times New Roman" w:eastAsia="仿宋_GB2312" w:cs="Times New Roman"/>
                <w:b/>
                <w:color w:val="auto"/>
                <w:sz w:val="32"/>
                <w:szCs w:val="32"/>
                <w:lang w:val="en-US" w:eastAsia="zh-CN"/>
              </w:rPr>
              <w:t>鼓励培育技能型人才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（1）</w:t>
            </w:r>
            <w:r>
              <w:rPr>
                <w:rFonts w:hint="default" w:ascii="Times New Roman" w:hAnsi="Times New Roman" w:eastAsia="仿宋_GB2312" w:cs="Times New Roman"/>
                <w:b/>
                <w:bCs/>
                <w:color w:val="auto"/>
                <w:spacing w:val="-6"/>
                <w:kern w:val="2"/>
                <w:sz w:val="28"/>
                <w:szCs w:val="28"/>
                <w:lang w:val="en-US" w:eastAsia="zh-CN" w:bidi="ar-SA"/>
              </w:rPr>
              <w:t>技能领军人才生活补贴</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val="0"/>
                <w:color w:val="auto"/>
                <w:sz w:val="28"/>
                <w:szCs w:val="28"/>
                <w:highlight w:val="none"/>
              </w:rPr>
              <w:t>获得市</w:t>
            </w:r>
            <w:r>
              <w:rPr>
                <w:rFonts w:hint="eastAsia" w:cs="Times New Roman"/>
                <w:b w:val="0"/>
                <w:bCs w:val="0"/>
                <w:color w:val="auto"/>
                <w:sz w:val="28"/>
                <w:szCs w:val="28"/>
                <w:highlight w:val="none"/>
                <w:lang w:val="en-US" w:eastAsia="zh-CN"/>
              </w:rPr>
              <w:t>级</w:t>
            </w:r>
            <w:r>
              <w:rPr>
                <w:rFonts w:hint="default" w:ascii="Times New Roman" w:hAnsi="Times New Roman" w:eastAsia="仿宋_GB2312" w:cs="Times New Roman"/>
                <w:b w:val="0"/>
                <w:bCs/>
                <w:color w:val="auto"/>
                <w:sz w:val="28"/>
                <w:szCs w:val="28"/>
              </w:rPr>
              <w:t>技能领军人才</w:t>
            </w:r>
            <w:r>
              <w:rPr>
                <w:rFonts w:hint="default" w:ascii="Times New Roman" w:hAnsi="Times New Roman" w:eastAsia="仿宋_GB2312" w:cs="Times New Roman"/>
                <w:b w:val="0"/>
                <w:bCs w:val="0"/>
                <w:color w:val="auto"/>
                <w:sz w:val="28"/>
                <w:szCs w:val="28"/>
                <w:highlight w:val="none"/>
              </w:rPr>
              <w:t>补贴的拨付文件和拨付凭证。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lang w:val="en-US" w:eastAsia="zh-CN" w:bidi="ar-SA"/>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color w:val="auto"/>
                <w:sz w:val="28"/>
                <w:szCs w:val="28"/>
                <w:lang w:val="en-US" w:eastAsia="zh-CN"/>
              </w:rPr>
              <w:t>东莞市人力资源和社会保障局虎门分局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82894763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（2）服装技能大赛奖励</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rPr>
            </w:pPr>
            <w:r>
              <w:rPr>
                <w:rFonts w:hint="eastAsia" w:cs="Times New Roman"/>
                <w:b w:val="0"/>
                <w:bCs/>
                <w:color w:val="auto"/>
                <w:sz w:val="28"/>
                <w:szCs w:val="28"/>
                <w:lang w:val="en-US" w:eastAsia="zh-CN"/>
              </w:rPr>
              <w:t>获得国家、省、市</w:t>
            </w:r>
            <w:r>
              <w:rPr>
                <w:rFonts w:hint="default" w:ascii="Times New Roman" w:hAnsi="Times New Roman" w:eastAsia="仿宋_GB2312" w:cs="Times New Roman"/>
                <w:b w:val="0"/>
                <w:bCs/>
                <w:color w:val="auto"/>
                <w:sz w:val="28"/>
                <w:szCs w:val="28"/>
              </w:rPr>
              <w:t>服装技能竞赛</w:t>
            </w:r>
            <w:r>
              <w:rPr>
                <w:rFonts w:hint="eastAsia" w:cs="Times New Roman"/>
                <w:b w:val="0"/>
                <w:bCs/>
                <w:color w:val="auto"/>
                <w:sz w:val="28"/>
                <w:szCs w:val="28"/>
                <w:lang w:val="en-US" w:eastAsia="zh-CN"/>
              </w:rPr>
              <w:t>前三名的红头文件或证书等相关材料</w:t>
            </w:r>
            <w:r>
              <w:rPr>
                <w:rFonts w:hint="default" w:ascii="Times New Roman" w:hAnsi="Times New Roman" w:eastAsia="仿宋_GB2312" w:cs="Times New Roman"/>
                <w:b w:val="0"/>
                <w:bCs/>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lang w:val="en-US" w:eastAsia="zh-CN" w:bidi="ar-SA"/>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11"/>
                <w:kern w:val="2"/>
                <w:sz w:val="24"/>
                <w:szCs w:val="24"/>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color w:val="auto"/>
                <w:sz w:val="28"/>
                <w:szCs w:val="28"/>
                <w:lang w:val="en-US" w:eastAsia="zh-CN"/>
              </w:rPr>
              <w:t>东莞市人力资源和社会保障局虎门分局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82894763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（3）人才社会保险补贴</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color w:val="auto"/>
                <w:sz w:val="28"/>
                <w:szCs w:val="28"/>
              </w:rPr>
              <w:t>虎门镇规上企业技能型人才社会保险补贴申请表（一年申请一次）</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28"/>
                <w:szCs w:val="28"/>
                <w:lang w:eastAsia="zh-CN"/>
              </w:rPr>
            </w:pPr>
            <w:r>
              <w:rPr>
                <w:rFonts w:hint="eastAsia" w:cs="Times New Roman"/>
                <w:b/>
                <w:bCs/>
                <w:color w:val="auto"/>
                <w:sz w:val="28"/>
                <w:szCs w:val="28"/>
                <w:lang w:val="en-US" w:eastAsia="zh-CN"/>
              </w:rPr>
              <w:t>2</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符合条件人员获得的“东莞市技能领军人才”称号或持有东莞市“玉兰卡”“莞香卡”复印件</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28"/>
                <w:szCs w:val="28"/>
                <w:lang w:eastAsia="zh-CN"/>
              </w:rPr>
            </w:pPr>
            <w:r>
              <w:rPr>
                <w:rFonts w:hint="eastAsia"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符合条件人员提供申报时段的个人参保缴费凭证</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color w:val="auto"/>
                <w:sz w:val="28"/>
                <w:szCs w:val="28"/>
                <w:lang w:eastAsia="zh-CN"/>
              </w:rPr>
            </w:pPr>
            <w:r>
              <w:rPr>
                <w:rFonts w:hint="eastAsia" w:cs="Times New Roman"/>
                <w:b/>
                <w:bCs/>
                <w:color w:val="auto"/>
                <w:sz w:val="28"/>
                <w:szCs w:val="28"/>
                <w:lang w:val="en-US" w:eastAsia="zh-CN"/>
              </w:rPr>
              <w:t>4</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b w:val="0"/>
                <w:bCs w:val="0"/>
                <w:color w:val="auto"/>
                <w:sz w:val="28"/>
                <w:szCs w:val="28"/>
              </w:rPr>
              <w:t>在莞开户银行卡复印件（建议首选社保卡账户或者一类银行账户</w:t>
            </w:r>
            <w:r>
              <w:rPr>
                <w:rFonts w:hint="eastAsia"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lang w:val="en-US" w:eastAsia="zh-CN" w:bidi="ar-SA"/>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color w:val="auto"/>
                <w:sz w:val="28"/>
                <w:szCs w:val="28"/>
                <w:lang w:val="en-US" w:eastAsia="zh-CN"/>
              </w:rPr>
              <w:t>东莞市人力资源和社会保障局虎门分局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82894933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color w:val="auto"/>
                <w:sz w:val="32"/>
                <w:szCs w:val="32"/>
                <w:highlight w:val="none"/>
                <w:lang w:val="en-US"/>
              </w:rPr>
            </w:pPr>
            <w:r>
              <w:rPr>
                <w:rFonts w:hint="default" w:ascii="Times New Roman" w:hAnsi="Times New Roman" w:eastAsia="仿宋_GB2312" w:cs="Times New Roman"/>
                <w:b/>
                <w:bCs/>
                <w:color w:val="auto"/>
                <w:spacing w:val="0"/>
                <w:sz w:val="32"/>
                <w:szCs w:val="32"/>
                <w:highlight w:val="none"/>
                <w:lang w:val="en-US" w:eastAsia="zh-CN"/>
              </w:rPr>
              <w:t>4.</w:t>
            </w:r>
            <w:r>
              <w:rPr>
                <w:rFonts w:hint="default" w:ascii="Times New Roman" w:hAnsi="Times New Roman" w:eastAsia="仿宋_GB2312" w:cs="Times New Roman"/>
                <w:b/>
                <w:bCs/>
                <w:color w:val="auto"/>
                <w:spacing w:val="0"/>
                <w:sz w:val="32"/>
                <w:szCs w:val="32"/>
                <w:highlight w:val="none"/>
                <w:lang w:eastAsia="zh-CN"/>
              </w:rPr>
              <w:t>奖励高学历人才和企业高管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highlight w:val="none"/>
              </w:rPr>
            </w:pPr>
            <w:r>
              <w:rPr>
                <w:rFonts w:hint="default" w:ascii="Times New Roman" w:hAnsi="Times New Roman" w:eastAsia="仿宋_GB2312" w:cs="Times New Roman"/>
                <w:b/>
                <w:bCs/>
                <w:color w:val="auto"/>
                <w:spacing w:val="0"/>
                <w:sz w:val="30"/>
                <w:szCs w:val="30"/>
                <w:highlight w:val="none"/>
                <w:lang w:eastAsia="zh-CN"/>
              </w:rPr>
              <w:t>（</w:t>
            </w:r>
            <w:r>
              <w:rPr>
                <w:rFonts w:hint="default" w:ascii="Times New Roman" w:hAnsi="Times New Roman" w:eastAsia="仿宋_GB2312" w:cs="Times New Roman"/>
                <w:b/>
                <w:bCs/>
                <w:color w:val="auto"/>
                <w:spacing w:val="0"/>
                <w:sz w:val="30"/>
                <w:szCs w:val="30"/>
                <w:highlight w:val="none"/>
                <w:lang w:val="en-US" w:eastAsia="zh-CN"/>
              </w:rPr>
              <w:t>1</w:t>
            </w:r>
            <w:r>
              <w:rPr>
                <w:rFonts w:hint="default" w:ascii="Times New Roman" w:hAnsi="Times New Roman" w:eastAsia="仿宋_GB2312" w:cs="Times New Roman"/>
                <w:b/>
                <w:bCs/>
                <w:color w:val="auto"/>
                <w:spacing w:val="0"/>
                <w:sz w:val="30"/>
                <w:szCs w:val="30"/>
                <w:highlight w:val="none"/>
                <w:lang w:eastAsia="zh-CN"/>
              </w:rPr>
              <w:t>）</w:t>
            </w:r>
            <w:r>
              <w:rPr>
                <w:rFonts w:hint="default" w:ascii="Times New Roman" w:hAnsi="Times New Roman" w:eastAsia="仿宋_GB2312" w:cs="Times New Roman"/>
                <w:b/>
                <w:bCs/>
                <w:color w:val="auto"/>
                <w:spacing w:val="0"/>
                <w:sz w:val="30"/>
                <w:szCs w:val="30"/>
                <w:highlight w:val="none"/>
                <w:lang w:val="en-US" w:eastAsia="zh-CN"/>
              </w:rPr>
              <w:t>能力提升补贴</w:t>
            </w:r>
          </w:p>
        </w:tc>
        <w:tc>
          <w:tcPr>
            <w:tcW w:w="3325" w:type="pct"/>
            <w:vAlign w:val="center"/>
          </w:tcPr>
          <w:p>
            <w:pPr>
              <w:spacing w:line="4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b w:val="0"/>
                <w:bCs w:val="0"/>
                <w:color w:val="auto"/>
                <w:spacing w:val="-17"/>
                <w:sz w:val="28"/>
                <w:szCs w:val="28"/>
              </w:rPr>
              <w:t>已成功申</w:t>
            </w:r>
            <w:r>
              <w:rPr>
                <w:rFonts w:hint="eastAsia" w:cs="Times New Roman"/>
                <w:b w:val="0"/>
                <w:bCs w:val="0"/>
                <w:color w:val="auto"/>
                <w:spacing w:val="-17"/>
                <w:sz w:val="28"/>
                <w:szCs w:val="28"/>
                <w:lang w:val="en-US" w:eastAsia="zh-CN"/>
              </w:rPr>
              <w:t>领</w:t>
            </w:r>
            <w:r>
              <w:rPr>
                <w:rFonts w:hint="default" w:ascii="Times New Roman" w:hAnsi="Times New Roman" w:eastAsia="仿宋_GB2312" w:cs="Times New Roman"/>
                <w:b w:val="0"/>
                <w:bCs w:val="0"/>
                <w:color w:val="auto"/>
                <w:spacing w:val="-17"/>
                <w:sz w:val="28"/>
                <w:szCs w:val="28"/>
              </w:rPr>
              <w:t>市创新人才能力提升培养资助（系统数据查询）</w:t>
            </w:r>
            <w:r>
              <w:rPr>
                <w:rFonts w:hint="default" w:ascii="Times New Roman" w:hAnsi="Times New Roman" w:eastAsia="仿宋_GB2312" w:cs="Times New Roman"/>
                <w:color w:val="auto"/>
                <w:spacing w:val="-17"/>
                <w:sz w:val="28"/>
                <w:szCs w:val="28"/>
                <w:lang w:eastAsia="zh-CN"/>
              </w:rPr>
              <w:t>；</w:t>
            </w:r>
          </w:p>
          <w:p>
            <w:pPr>
              <w:spacing w:line="4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2.</w:t>
            </w:r>
            <w:r>
              <w:rPr>
                <w:rFonts w:hint="default" w:ascii="Times New Roman" w:hAnsi="Times New Roman" w:eastAsia="仿宋_GB2312" w:cs="Times New Roman"/>
                <w:color w:val="auto"/>
                <w:spacing w:val="-6"/>
                <w:sz w:val="28"/>
                <w:szCs w:val="28"/>
              </w:rPr>
              <w:t>正、副高级职称或取得的博士、硕士学位证书的复印件</w:t>
            </w:r>
            <w:r>
              <w:rPr>
                <w:rFonts w:hint="default" w:ascii="Times New Roman" w:hAnsi="Times New Roman" w:eastAsia="仿宋_GB2312" w:cs="Times New Roman"/>
                <w:color w:val="auto"/>
                <w:spacing w:val="-6"/>
                <w:sz w:val="28"/>
                <w:szCs w:val="28"/>
                <w:lang w:eastAsia="zh-CN"/>
              </w:rPr>
              <w:t>；</w:t>
            </w:r>
          </w:p>
          <w:p>
            <w:pPr>
              <w:spacing w:line="4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3.</w:t>
            </w:r>
            <w:r>
              <w:rPr>
                <w:rFonts w:hint="default" w:ascii="Times New Roman" w:hAnsi="Times New Roman" w:eastAsia="仿宋_GB2312" w:cs="Times New Roman"/>
                <w:color w:val="auto"/>
                <w:sz w:val="28"/>
                <w:szCs w:val="28"/>
              </w:rPr>
              <w:t>工作单位养老保险个人参保证明</w:t>
            </w:r>
            <w:r>
              <w:rPr>
                <w:rFonts w:hint="default" w:ascii="Times New Roman" w:hAnsi="Times New Roman" w:eastAsia="仿宋_GB2312" w:cs="Times New Roman"/>
                <w:color w:val="auto"/>
                <w:sz w:val="28"/>
                <w:szCs w:val="28"/>
                <w:lang w:eastAsia="zh-CN"/>
              </w:rPr>
              <w:t>；</w:t>
            </w:r>
          </w:p>
          <w:p>
            <w:pPr>
              <w:spacing w:line="4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4.</w:t>
            </w:r>
            <w:r>
              <w:rPr>
                <w:rFonts w:hint="default" w:ascii="Times New Roman" w:hAnsi="Times New Roman" w:eastAsia="仿宋_GB2312" w:cs="Times New Roman"/>
                <w:color w:val="auto"/>
                <w:sz w:val="28"/>
                <w:szCs w:val="28"/>
              </w:rPr>
              <w:t>户口本复印件</w:t>
            </w:r>
            <w:r>
              <w:rPr>
                <w:rFonts w:hint="default" w:ascii="Times New Roman" w:hAnsi="Times New Roman" w:eastAsia="仿宋_GB2312" w:cs="Times New Roman"/>
                <w:color w:val="auto"/>
                <w:sz w:val="28"/>
                <w:szCs w:val="28"/>
                <w:lang w:eastAsia="zh-CN"/>
              </w:rPr>
              <w:t>；</w:t>
            </w:r>
          </w:p>
          <w:p>
            <w:pPr>
              <w:spacing w:line="4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5.</w:t>
            </w:r>
            <w:r>
              <w:rPr>
                <w:rFonts w:hint="default" w:ascii="Times New Roman" w:hAnsi="Times New Roman" w:eastAsia="仿宋_GB2312" w:cs="Times New Roman"/>
                <w:color w:val="auto"/>
                <w:sz w:val="28"/>
                <w:szCs w:val="28"/>
              </w:rPr>
              <w:t>劳动合同复印件</w:t>
            </w:r>
            <w:r>
              <w:rPr>
                <w:rFonts w:hint="default" w:ascii="Times New Roman" w:hAnsi="Times New Roman" w:eastAsia="仿宋_GB2312" w:cs="Times New Roman"/>
                <w:color w:val="auto"/>
                <w:sz w:val="28"/>
                <w:szCs w:val="28"/>
                <w:lang w:eastAsia="zh-CN"/>
              </w:rPr>
              <w:t>；</w:t>
            </w:r>
          </w:p>
          <w:p>
            <w:pPr>
              <w:spacing w:line="400" w:lineRule="exact"/>
              <w:rPr>
                <w:rFonts w:hint="eastAsia" w:cs="Times New Roman"/>
                <w:color w:val="auto"/>
                <w:sz w:val="28"/>
                <w:szCs w:val="28"/>
                <w:lang w:eastAsia="zh-CN"/>
              </w:rPr>
            </w:pPr>
            <w:r>
              <w:rPr>
                <w:rFonts w:hint="default" w:ascii="Times New Roman" w:hAnsi="Times New Roman" w:eastAsia="仿宋_GB2312" w:cs="Times New Roman"/>
                <w:b/>
                <w:bCs/>
                <w:color w:val="auto"/>
                <w:sz w:val="28"/>
                <w:szCs w:val="28"/>
              </w:rPr>
              <w:t>6.</w:t>
            </w:r>
            <w:r>
              <w:rPr>
                <w:rFonts w:hint="default" w:ascii="Times New Roman" w:hAnsi="Times New Roman" w:eastAsia="仿宋_GB2312" w:cs="Times New Roman"/>
                <w:color w:val="auto"/>
                <w:sz w:val="28"/>
                <w:szCs w:val="28"/>
              </w:rPr>
              <w:t>个人所得税完税凭证</w:t>
            </w:r>
            <w:r>
              <w:rPr>
                <w:rFonts w:hint="eastAsia" w:cs="Times New Roman"/>
                <w:color w:val="auto"/>
                <w:sz w:val="28"/>
                <w:szCs w:val="28"/>
                <w:lang w:eastAsia="zh-CN"/>
              </w:rPr>
              <w:t>；</w:t>
            </w:r>
          </w:p>
          <w:p>
            <w:pPr>
              <w:spacing w:line="400" w:lineRule="exact"/>
              <w:rPr>
                <w:rFonts w:hint="default" w:cs="Times New Roman"/>
                <w:color w:val="auto"/>
                <w:sz w:val="28"/>
                <w:szCs w:val="28"/>
                <w:lang w:eastAsia="zh-CN"/>
              </w:rPr>
            </w:pPr>
            <w:r>
              <w:rPr>
                <w:rFonts w:hint="default" w:cs="Times New Roman"/>
                <w:b/>
                <w:bCs/>
                <w:color w:val="auto"/>
                <w:sz w:val="28"/>
                <w:szCs w:val="28"/>
                <w:lang w:eastAsia="zh-CN"/>
              </w:rPr>
              <w:t>7</w:t>
            </w:r>
            <w:r>
              <w:rPr>
                <w:rFonts w:hint="eastAsia" w:cs="Times New Roman"/>
                <w:b/>
                <w:bCs/>
                <w:color w:val="auto"/>
                <w:sz w:val="28"/>
                <w:szCs w:val="28"/>
                <w:lang w:val="en-US" w:eastAsia="zh-CN"/>
              </w:rPr>
              <w:t>.</w:t>
            </w:r>
            <w:r>
              <w:rPr>
                <w:rFonts w:hint="default" w:cs="Times New Roman"/>
                <w:color w:val="auto"/>
                <w:sz w:val="28"/>
                <w:szCs w:val="28"/>
                <w:lang w:eastAsia="zh-CN"/>
              </w:rPr>
              <w:t>在莞开户银行卡复印件（建议首选社保卡账户或者一类银行账户</w:t>
            </w:r>
            <w:r>
              <w:rPr>
                <w:rFonts w:hint="eastAsia"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highlight w:val="none"/>
                <w:lang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cs="Times New Roman"/>
                <w:b/>
                <w:bCs/>
                <w:color w:val="auto"/>
                <w:spacing w:val="0"/>
                <w:kern w:val="2"/>
                <w:sz w:val="28"/>
                <w:szCs w:val="28"/>
                <w:highlight w:val="none"/>
                <w:lang w:val="en-US" w:eastAsia="zh-CN" w:bidi="ar-SA"/>
              </w:rPr>
              <w:t>：</w:t>
            </w:r>
            <w:r>
              <w:rPr>
                <w:rFonts w:hint="default" w:ascii="Times New Roman" w:hAnsi="Times New Roman" w:eastAsia="仿宋_GB2312" w:cs="Times New Roman"/>
                <w:b w:val="0"/>
                <w:bCs/>
                <w:color w:val="auto"/>
                <w:sz w:val="28"/>
                <w:szCs w:val="28"/>
                <w:lang w:val="en-US" w:eastAsia="zh-CN"/>
              </w:rPr>
              <w:t>东莞市人力资源和社会保障局虎门分局</w:t>
            </w:r>
          </w:p>
          <w:p>
            <w:pPr>
              <w:spacing w:line="400" w:lineRule="exact"/>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82894933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highlight w:val="none"/>
              </w:rPr>
            </w:pPr>
            <w:r>
              <w:rPr>
                <w:rFonts w:hint="default" w:ascii="Times New Roman" w:hAnsi="Times New Roman" w:eastAsia="仿宋_GB2312" w:cs="Times New Roman"/>
                <w:b/>
                <w:bCs/>
                <w:color w:val="auto"/>
                <w:spacing w:val="0"/>
                <w:sz w:val="30"/>
                <w:szCs w:val="30"/>
                <w:highlight w:val="none"/>
                <w:lang w:val="en-US" w:eastAsia="zh-CN"/>
              </w:rPr>
              <w:t>（2）</w:t>
            </w:r>
            <w:r>
              <w:rPr>
                <w:rFonts w:hint="default" w:ascii="Times New Roman" w:hAnsi="Times New Roman" w:eastAsia="仿宋_GB2312" w:cs="Times New Roman"/>
                <w:b/>
                <w:bCs/>
                <w:color w:val="auto"/>
                <w:spacing w:val="-6"/>
                <w:sz w:val="30"/>
                <w:szCs w:val="30"/>
                <w:highlight w:val="none"/>
                <w:lang w:val="en-US" w:eastAsia="zh-CN"/>
              </w:rPr>
              <w:t>新引进人才综合补贴</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cs="Times New Roman"/>
                <w:b/>
                <w:bCs/>
                <w:color w:val="auto"/>
                <w:sz w:val="28"/>
                <w:szCs w:val="28"/>
                <w:lang w:val="en-US" w:eastAsia="zh-CN"/>
              </w:rPr>
              <w:t>1.</w:t>
            </w:r>
            <w:r>
              <w:rPr>
                <w:rFonts w:hint="default" w:ascii="Times New Roman" w:hAnsi="Times New Roman" w:eastAsia="仿宋_GB2312" w:cs="Times New Roman"/>
                <w:color w:val="auto"/>
                <w:sz w:val="28"/>
                <w:szCs w:val="28"/>
              </w:rPr>
              <w:t>已</w:t>
            </w:r>
            <w:r>
              <w:rPr>
                <w:rFonts w:hint="eastAsia" w:cs="Times New Roman"/>
                <w:color w:val="auto"/>
                <w:sz w:val="28"/>
                <w:szCs w:val="28"/>
                <w:lang w:val="en-US" w:eastAsia="zh-CN"/>
              </w:rPr>
              <w:t>成功</w:t>
            </w:r>
            <w:r>
              <w:rPr>
                <w:rFonts w:hint="default" w:ascii="Times New Roman" w:hAnsi="Times New Roman" w:eastAsia="仿宋_GB2312" w:cs="Times New Roman"/>
                <w:color w:val="auto"/>
                <w:sz w:val="28"/>
                <w:szCs w:val="28"/>
              </w:rPr>
              <w:t>申</w:t>
            </w:r>
            <w:r>
              <w:rPr>
                <w:rFonts w:hint="eastAsia" w:cs="Times New Roman"/>
                <w:color w:val="auto"/>
                <w:sz w:val="28"/>
                <w:szCs w:val="28"/>
                <w:lang w:val="en-US" w:eastAsia="zh-CN"/>
              </w:rPr>
              <w:t>领</w:t>
            </w:r>
            <w:r>
              <w:rPr>
                <w:rFonts w:hint="default" w:ascii="Times New Roman" w:hAnsi="Times New Roman" w:eastAsia="仿宋_GB2312" w:cs="Times New Roman"/>
                <w:color w:val="auto"/>
                <w:sz w:val="28"/>
                <w:szCs w:val="28"/>
              </w:rPr>
              <w:t>市新引进人才综合补贴（系统数据查询）</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imes New Roman" w:hAnsi="Times New Roman" w:eastAsia="仿宋_GB2312" w:cs="Times New Roman"/>
                <w:color w:val="auto"/>
                <w:sz w:val="28"/>
                <w:szCs w:val="28"/>
                <w:lang w:val="en-US" w:eastAsia="zh-CN"/>
              </w:rPr>
            </w:pPr>
            <w:r>
              <w:rPr>
                <w:rFonts w:hint="eastAsia" w:cs="Times New Roman"/>
                <w:b/>
                <w:bCs/>
                <w:color w:val="auto"/>
                <w:sz w:val="28"/>
                <w:szCs w:val="28"/>
                <w:lang w:val="en-US" w:eastAsia="zh-CN"/>
              </w:rPr>
              <w:t>2.</w:t>
            </w:r>
            <w:r>
              <w:rPr>
                <w:rFonts w:hint="eastAsia" w:cs="Times New Roman"/>
                <w:b w:val="0"/>
                <w:bCs w:val="0"/>
                <w:color w:val="auto"/>
                <w:sz w:val="28"/>
                <w:szCs w:val="28"/>
                <w:lang w:val="en-US" w:eastAsia="zh-CN"/>
              </w:rPr>
              <w:t>全日制普通高等教育本科学历（或境外的学士学位）以上学历（或硕士以上学位）证书的复印件；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3.</w:t>
            </w:r>
            <w:r>
              <w:rPr>
                <w:rFonts w:hint="default" w:ascii="Times New Roman" w:hAnsi="Times New Roman" w:eastAsia="仿宋_GB2312" w:cs="Times New Roman"/>
                <w:color w:val="auto"/>
                <w:sz w:val="28"/>
                <w:szCs w:val="28"/>
              </w:rPr>
              <w:t>工作单位养老保险个人参保证明</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4.</w:t>
            </w:r>
            <w:r>
              <w:rPr>
                <w:rFonts w:hint="default" w:ascii="Times New Roman" w:hAnsi="Times New Roman" w:eastAsia="仿宋_GB2312" w:cs="Times New Roman"/>
                <w:color w:val="auto"/>
                <w:sz w:val="28"/>
                <w:szCs w:val="28"/>
              </w:rPr>
              <w:t>户口本复印件</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5.</w:t>
            </w:r>
            <w:r>
              <w:rPr>
                <w:rFonts w:hint="default" w:ascii="Times New Roman" w:hAnsi="Times New Roman" w:eastAsia="仿宋_GB2312" w:cs="Times New Roman"/>
                <w:color w:val="auto"/>
                <w:sz w:val="28"/>
                <w:szCs w:val="28"/>
              </w:rPr>
              <w:t>劳动合同复印件</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6.</w:t>
            </w:r>
            <w:r>
              <w:rPr>
                <w:rFonts w:hint="default" w:ascii="Times New Roman" w:hAnsi="Times New Roman" w:eastAsia="仿宋_GB2312" w:cs="Times New Roman"/>
                <w:color w:val="auto"/>
                <w:sz w:val="28"/>
                <w:szCs w:val="28"/>
              </w:rPr>
              <w:t>个人所得税完税凭证</w:t>
            </w:r>
            <w:r>
              <w:rPr>
                <w:rFonts w:hint="default"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color w:val="auto"/>
                <w:sz w:val="28"/>
                <w:szCs w:val="28"/>
                <w:lang w:val="en-US" w:eastAsia="zh-CN"/>
              </w:rPr>
              <w:t>7.</w:t>
            </w:r>
            <w:r>
              <w:rPr>
                <w:rFonts w:hint="default" w:ascii="Times New Roman" w:hAnsi="Times New Roman" w:eastAsia="仿宋_GB2312" w:cs="Times New Roman"/>
                <w:b w:val="0"/>
                <w:bCs w:val="0"/>
                <w:color w:val="auto"/>
                <w:sz w:val="28"/>
                <w:szCs w:val="28"/>
                <w:lang w:val="en-US" w:eastAsia="zh-CN"/>
              </w:rPr>
              <w:t>在莞开户银行卡复印件（建议首选社保卡账户或者一类银行账户</w:t>
            </w:r>
            <w:r>
              <w:rPr>
                <w:rFonts w:hint="eastAsia" w:cs="Times New Roman"/>
                <w:b w:val="0"/>
                <w:bCs w:val="0"/>
                <w:color w:val="auto"/>
                <w:sz w:val="28"/>
                <w:szCs w:val="28"/>
                <w:lang w:val="en-US" w:eastAsia="zh-CN"/>
              </w:rPr>
              <w:t>）</w:t>
            </w:r>
            <w:r>
              <w:rPr>
                <w:rFonts w:hint="default" w:ascii="Times New Roman" w:hAnsi="Times New Roman" w:eastAsia="仿宋_GB2312"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highlight w:val="yellow"/>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6"/>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color w:val="auto"/>
                <w:sz w:val="28"/>
                <w:szCs w:val="28"/>
                <w:lang w:val="en-US" w:eastAsia="zh-CN"/>
              </w:rPr>
              <w:t>东莞市人力资源和社会保障局虎门分局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82894933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400" w:lineRule="exac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lang w:val="en-US" w:eastAsia="zh-CN"/>
              </w:rPr>
              <w:t>5.</w:t>
            </w:r>
            <w:r>
              <w:rPr>
                <w:rFonts w:hint="default" w:ascii="Times New Roman" w:hAnsi="Times New Roman" w:eastAsia="仿宋_GB2312" w:cs="Times New Roman"/>
                <w:b/>
                <w:bCs/>
                <w:color w:val="auto"/>
                <w:spacing w:val="0"/>
                <w:sz w:val="32"/>
                <w:szCs w:val="32"/>
                <w:lang w:eastAsia="zh-CN"/>
              </w:rPr>
              <w:t>鼓励企业加强人才培训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eastAsia="zh-CN"/>
              </w:rPr>
              <w:t>—</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textAlignment w:val="auto"/>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kern w:val="2"/>
                <w:sz w:val="28"/>
                <w:szCs w:val="28"/>
                <w:lang w:val="en-US" w:eastAsia="zh-CN" w:bidi="ar-SA"/>
              </w:rPr>
              <w:t>1.</w:t>
            </w:r>
            <w:r>
              <w:rPr>
                <w:rFonts w:hint="eastAsia" w:ascii="Times New Roman" w:hAnsi="Times New Roman" w:eastAsia="仿宋_GB2312" w:cs="Times New Roman"/>
                <w:b w:val="0"/>
                <w:bCs/>
                <w:color w:val="auto"/>
                <w:sz w:val="28"/>
                <w:szCs w:val="28"/>
                <w:highlight w:val="none"/>
                <w:lang w:val="en-US" w:eastAsia="zh-CN"/>
              </w:rPr>
              <w:t>企业最近两年的资产负债表、利润表、现金流量表等</w:t>
            </w:r>
            <w:r>
              <w:rPr>
                <w:rFonts w:hint="eastAsia"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color w:val="auto"/>
                <w:sz w:val="28"/>
                <w:szCs w:val="28"/>
                <w:lang w:val="en-US" w:eastAsia="zh-CN"/>
              </w:rPr>
            </w:pPr>
            <w:r>
              <w:rPr>
                <w:rFonts w:hint="eastAsia" w:ascii="Times New Roman" w:hAnsi="Times New Roman" w:eastAsia="仿宋_GB2312" w:cs="Times New Roman"/>
                <w:b/>
                <w:color w:val="auto"/>
                <w:sz w:val="28"/>
                <w:szCs w:val="28"/>
                <w:lang w:val="en-US" w:eastAsia="zh-CN"/>
              </w:rPr>
              <w:t>2.</w:t>
            </w:r>
            <w:r>
              <w:rPr>
                <w:rFonts w:hint="eastAsia" w:ascii="Times New Roman" w:hAnsi="Times New Roman" w:eastAsia="仿宋_GB2312" w:cs="Times New Roman"/>
                <w:b w:val="0"/>
                <w:bCs/>
                <w:color w:val="auto"/>
                <w:sz w:val="28"/>
                <w:szCs w:val="28"/>
                <w:lang w:val="en-US" w:eastAsia="zh-CN"/>
              </w:rPr>
              <w:t>企业提供政策期内学习人员登记表（登记表包括姓名、身份证、职务、联系电话、入读院校/培训机构）</w:t>
            </w:r>
            <w:r>
              <w:rPr>
                <w:rFonts w:hint="eastAsia"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eastAsia="仿宋_GB2312" w:cs="Times New Roman"/>
                <w:b/>
                <w:color w:val="auto"/>
                <w:sz w:val="28"/>
                <w:szCs w:val="28"/>
                <w:lang w:val="en-US" w:eastAsia="zh-CN"/>
              </w:rPr>
              <w:t>3.</w:t>
            </w:r>
            <w:r>
              <w:rPr>
                <w:rFonts w:hint="eastAsia" w:ascii="Times New Roman" w:hAnsi="Times New Roman" w:eastAsia="仿宋_GB2312" w:cs="Times New Roman"/>
                <w:b w:val="0"/>
                <w:bCs/>
                <w:color w:val="auto"/>
                <w:sz w:val="28"/>
                <w:szCs w:val="28"/>
                <w:lang w:val="en-US" w:eastAsia="zh-CN"/>
              </w:rPr>
              <w:t>院校及机构提供的入学证明（入学邀请/学生证/入学通知书等）</w:t>
            </w:r>
            <w:r>
              <w:rPr>
                <w:rFonts w:hint="eastAsia"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28"/>
                <w:szCs w:val="28"/>
                <w:lang w:val="en-US" w:eastAsia="zh-CN"/>
              </w:rPr>
              <w:t>4.</w:t>
            </w:r>
            <w:r>
              <w:rPr>
                <w:rFonts w:hint="eastAsia" w:ascii="Times New Roman" w:hAnsi="Times New Roman" w:eastAsia="仿宋_GB2312" w:cs="Times New Roman"/>
                <w:b w:val="0"/>
                <w:bCs/>
                <w:color w:val="auto"/>
                <w:sz w:val="28"/>
                <w:szCs w:val="28"/>
                <w:lang w:val="en-US" w:eastAsia="zh-CN"/>
              </w:rPr>
              <w:t>学费、教材费等与学习直接相关的发票。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30"/>
                <w:szCs w:val="30"/>
                <w:highlight w:val="none"/>
                <w:lang w:val="en-US" w:eastAsia="zh-CN" w:bidi="ar-SA"/>
              </w:rPr>
              <w:t>受理</w:t>
            </w:r>
            <w:r>
              <w:rPr>
                <w:rFonts w:hint="default" w:ascii="Times New Roman" w:hAnsi="Times New Roman" w:cs="Times New Roman"/>
                <w:b/>
                <w:bCs/>
                <w:color w:val="auto"/>
                <w:spacing w:val="0"/>
                <w:kern w:val="2"/>
                <w:sz w:val="30"/>
                <w:szCs w:val="30"/>
                <w:highlight w:val="none"/>
                <w:lang w:val="en-US" w:eastAsia="zh-CN" w:bidi="ar-SA"/>
              </w:rPr>
              <w:t>部门：</w:t>
            </w:r>
            <w:r>
              <w:rPr>
                <w:rFonts w:hint="default" w:ascii="Times New Roman" w:hAnsi="Times New Roman" w:cs="Times New Roman"/>
                <w:b w:val="0"/>
                <w:bCs w:val="0"/>
                <w:color w:val="auto"/>
                <w:spacing w:val="-6"/>
                <w:kern w:val="2"/>
                <w:sz w:val="28"/>
                <w:szCs w:val="28"/>
                <w:highlight w:val="none"/>
                <w:lang w:val="en-US" w:eastAsia="zh-CN" w:bidi="ar-SA"/>
              </w:rPr>
              <w:t>虎门镇服装服饰产业管理工作领导小组办公室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pacing w:val="0"/>
                <w:kern w:val="2"/>
                <w:sz w:val="30"/>
                <w:szCs w:val="30"/>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82266115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lang w:val="en-US" w:eastAsia="zh-CN"/>
              </w:rPr>
              <w:t>6.</w:t>
            </w:r>
            <w:r>
              <w:rPr>
                <w:rFonts w:hint="default" w:ascii="Times New Roman" w:hAnsi="Times New Roman" w:eastAsia="仿宋_GB2312" w:cs="Times New Roman"/>
                <w:b/>
                <w:bCs/>
                <w:color w:val="auto"/>
                <w:spacing w:val="0"/>
                <w:sz w:val="32"/>
                <w:szCs w:val="32"/>
                <w:lang w:eastAsia="zh-CN"/>
              </w:rPr>
              <w:t>落实人才公共服务保障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lang w:eastAsia="zh-CN"/>
              </w:rPr>
              <w:t>（</w:t>
            </w:r>
            <w:r>
              <w:rPr>
                <w:rFonts w:hint="default" w:ascii="Times New Roman" w:hAnsi="Times New Roman" w:eastAsia="仿宋_GB2312" w:cs="Times New Roman"/>
                <w:b/>
                <w:bCs/>
                <w:color w:val="auto"/>
                <w:spacing w:val="0"/>
                <w:sz w:val="30"/>
                <w:szCs w:val="30"/>
                <w:lang w:val="en-US" w:eastAsia="zh-CN"/>
              </w:rPr>
              <w:t>1</w:t>
            </w:r>
            <w:r>
              <w:rPr>
                <w:rFonts w:hint="default" w:ascii="Times New Roman" w:hAnsi="Times New Roman" w:eastAsia="仿宋_GB2312" w:cs="Times New Roman"/>
                <w:b/>
                <w:bCs/>
                <w:color w:val="auto"/>
                <w:spacing w:val="0"/>
                <w:sz w:val="30"/>
                <w:szCs w:val="30"/>
                <w:lang w:eastAsia="zh-CN"/>
              </w:rPr>
              <w:t>）</w:t>
            </w:r>
            <w:r>
              <w:rPr>
                <w:rFonts w:hint="default" w:ascii="Times New Roman" w:hAnsi="Times New Roman" w:eastAsia="仿宋_GB2312" w:cs="Times New Roman"/>
                <w:b/>
                <w:bCs/>
                <w:color w:val="auto"/>
                <w:spacing w:val="0"/>
                <w:sz w:val="30"/>
                <w:szCs w:val="30"/>
                <w:lang w:val="en-US" w:eastAsia="zh-CN"/>
              </w:rPr>
              <w:t>就医绿色通道</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bCs w:val="0"/>
                <w:color w:val="auto"/>
                <w:kern w:val="2"/>
                <w:sz w:val="28"/>
                <w:szCs w:val="28"/>
                <w:lang w:val="en-US" w:eastAsia="zh-CN" w:bidi="ar-SA"/>
              </w:rPr>
              <w:t>1.</w:t>
            </w:r>
            <w:r>
              <w:rPr>
                <w:rFonts w:hint="default" w:ascii="Times New Roman" w:hAnsi="Times New Roman" w:eastAsia="仿宋_GB2312" w:cs="Times New Roman"/>
                <w:b w:val="0"/>
                <w:bCs/>
                <w:color w:val="auto"/>
                <w:sz w:val="28"/>
                <w:szCs w:val="28"/>
                <w:lang w:val="en-US" w:eastAsia="zh-CN"/>
              </w:rPr>
              <w:t>东莞市认定、评定的特色人才的证明（复印件）；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bCs w:val="0"/>
                <w:color w:val="auto"/>
                <w:kern w:val="2"/>
                <w:sz w:val="28"/>
                <w:szCs w:val="28"/>
                <w:lang w:val="en-US" w:eastAsia="zh-CN" w:bidi="ar-SA"/>
              </w:rPr>
              <w:t>2.</w:t>
            </w:r>
            <w:r>
              <w:rPr>
                <w:rFonts w:hint="default" w:ascii="Times New Roman" w:hAnsi="Times New Roman" w:eastAsia="仿宋_GB2312" w:cs="Times New Roman"/>
                <w:b w:val="0"/>
                <w:bCs/>
                <w:color w:val="auto"/>
                <w:spacing w:val="-11"/>
                <w:sz w:val="28"/>
                <w:szCs w:val="28"/>
                <w:lang w:val="en-US" w:eastAsia="zh-CN"/>
              </w:rPr>
              <w:t>虎门镇服装服饰企业或工作室工作营业执照（复印件）；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kern w:val="2"/>
                <w:sz w:val="28"/>
                <w:szCs w:val="28"/>
                <w:lang w:val="en-US" w:eastAsia="zh-CN" w:bidi="ar-SA"/>
              </w:rPr>
              <w:t>3.</w:t>
            </w:r>
            <w:r>
              <w:rPr>
                <w:rFonts w:hint="default" w:ascii="Times New Roman" w:hAnsi="Times New Roman" w:eastAsia="仿宋_GB2312" w:cs="Times New Roman"/>
                <w:b w:val="0"/>
                <w:bCs/>
                <w:color w:val="auto"/>
                <w:sz w:val="28"/>
                <w:szCs w:val="28"/>
                <w:lang w:val="en-US" w:eastAsia="zh-CN"/>
              </w:rPr>
              <w:t>东莞市社会保险参保证明。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4"/>
                <w:szCs w:val="24"/>
                <w:highlight w:val="none"/>
                <w:lang w:val="en-US" w:eastAsia="zh-CN" w:bidi="ar-SA"/>
              </w:rPr>
            </w:pPr>
            <w:r>
              <w:rPr>
                <w:rFonts w:hint="default" w:ascii="Times New Roman" w:hAnsi="Times New Roman" w:eastAsia="仿宋_GB2312" w:cs="Times New Roman"/>
                <w:b/>
                <w:bCs/>
                <w:color w:val="auto"/>
                <w:spacing w:val="0"/>
                <w:kern w:val="2"/>
                <w:sz w:val="24"/>
                <w:szCs w:val="24"/>
                <w:highlight w:val="none"/>
                <w:lang w:val="en-US" w:eastAsia="zh-CN" w:bidi="ar-SA"/>
              </w:rPr>
              <w:t>受理部门：</w:t>
            </w:r>
            <w:r>
              <w:rPr>
                <w:rFonts w:hint="default" w:ascii="Times New Roman" w:hAnsi="Times New Roman" w:eastAsia="仿宋_GB2312" w:cs="Times New Roman"/>
                <w:b w:val="0"/>
                <w:bCs w:val="0"/>
                <w:color w:val="auto"/>
                <w:spacing w:val="0"/>
                <w:kern w:val="2"/>
                <w:sz w:val="24"/>
                <w:szCs w:val="24"/>
                <w:highlight w:val="none"/>
                <w:lang w:val="en-US" w:eastAsia="zh-CN" w:bidi="ar-SA"/>
              </w:rPr>
              <w:t>虎门镇卫生健康局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pacing w:val="0"/>
                <w:kern w:val="2"/>
                <w:sz w:val="24"/>
                <w:szCs w:val="24"/>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85253564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lang w:val="en-US" w:eastAsia="zh-CN"/>
              </w:rPr>
              <w:t>（2）入学优待</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val="0"/>
                <w:bCs/>
                <w:color w:val="auto"/>
                <w:sz w:val="28"/>
                <w:szCs w:val="28"/>
                <w:lang w:val="en-US" w:eastAsia="zh-CN"/>
              </w:rPr>
              <w:t>按当年市镇优待政策要求提交相关材料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0"/>
                <w:kern w:val="2"/>
                <w:sz w:val="28"/>
                <w:szCs w:val="28"/>
                <w:highlight w:val="none"/>
                <w:lang w:val="en-US" w:eastAsia="zh-CN" w:bidi="ar-SA"/>
              </w:rPr>
              <w:t>虎门镇教育管理中心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85020892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pStyle w:val="3"/>
              <w:keepNext w:val="0"/>
              <w:keepLines w:val="0"/>
              <w:pageBreakBefore w:val="0"/>
              <w:widowControl w:val="0"/>
              <w:kinsoku/>
              <w:wordWrap/>
              <w:overflowPunct/>
              <w:topLinePunct w:val="0"/>
              <w:autoSpaceDE/>
              <w:autoSpaceDN/>
              <w:bidi w:val="0"/>
              <w:adjustRightInd/>
              <w:snapToGrid/>
              <w:spacing w:after="0" w:line="580" w:lineRule="exact"/>
              <w:jc w:val="left"/>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楷体" w:cs="Times New Roman"/>
                <w:b/>
                <w:bCs/>
                <w:color w:val="auto"/>
                <w:spacing w:val="0"/>
                <w:sz w:val="32"/>
                <w:szCs w:val="32"/>
                <w:lang w:val="en-US" w:eastAsia="zh-CN"/>
              </w:rPr>
              <w:t>（二）</w:t>
            </w:r>
            <w:r>
              <w:rPr>
                <w:rFonts w:hint="default" w:ascii="Times New Roman" w:hAnsi="Times New Roman" w:eastAsia="楷体" w:cs="Times New Roman"/>
                <w:b/>
                <w:bCs/>
                <w:color w:val="auto"/>
                <w:spacing w:val="0"/>
                <w:sz w:val="32"/>
                <w:szCs w:val="32"/>
                <w:highlight w:val="none"/>
                <w:vertAlign w:val="baseline"/>
                <w:lang w:val="en-US" w:eastAsia="zh-CN"/>
              </w:rPr>
              <w:t>实施“名牌”工程，提升产业的品质魅力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pStyle w:val="3"/>
              <w:keepNext w:val="0"/>
              <w:keepLines w:val="0"/>
              <w:pageBreakBefore w:val="0"/>
              <w:widowControl w:val="0"/>
              <w:kinsoku/>
              <w:wordWrap/>
              <w:overflowPunct/>
              <w:topLinePunct w:val="0"/>
              <w:autoSpaceDE/>
              <w:autoSpaceDN/>
              <w:bidi w:val="0"/>
              <w:adjustRightInd/>
              <w:snapToGrid/>
              <w:spacing w:after="0" w:line="580" w:lineRule="exact"/>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lang w:val="en-US" w:eastAsia="zh-CN"/>
              </w:rPr>
              <w:t>7.</w:t>
            </w:r>
            <w:r>
              <w:rPr>
                <w:rFonts w:hint="default" w:ascii="Times New Roman" w:hAnsi="Times New Roman" w:eastAsia="仿宋_GB2312" w:cs="Times New Roman"/>
                <w:b/>
                <w:bCs/>
                <w:color w:val="auto"/>
                <w:spacing w:val="0"/>
                <w:sz w:val="32"/>
                <w:szCs w:val="32"/>
                <w:lang w:eastAsia="zh-CN"/>
              </w:rPr>
              <w:t>资助企业创建名优品牌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lang w:eastAsia="zh-CN"/>
              </w:rPr>
              <w:t>（</w:t>
            </w:r>
            <w:r>
              <w:rPr>
                <w:rFonts w:hint="default" w:ascii="Times New Roman" w:hAnsi="Times New Roman" w:eastAsia="仿宋_GB2312" w:cs="Times New Roman"/>
                <w:b/>
                <w:bCs/>
                <w:color w:val="auto"/>
                <w:spacing w:val="0"/>
                <w:sz w:val="30"/>
                <w:szCs w:val="30"/>
                <w:lang w:val="en-US" w:eastAsia="zh-CN"/>
              </w:rPr>
              <w:t>1</w:t>
            </w:r>
            <w:r>
              <w:rPr>
                <w:rFonts w:hint="default" w:ascii="Times New Roman" w:hAnsi="Times New Roman" w:eastAsia="仿宋_GB2312" w:cs="Times New Roman"/>
                <w:b/>
                <w:bCs/>
                <w:color w:val="auto"/>
                <w:spacing w:val="0"/>
                <w:sz w:val="30"/>
                <w:szCs w:val="30"/>
                <w:lang w:eastAsia="zh-CN"/>
              </w:rPr>
              <w:t>）国家级质量奖、商标金奖、驰名商标</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国家级质量奖: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bCs w:val="0"/>
                <w:color w:val="auto"/>
                <w:kern w:val="2"/>
                <w:sz w:val="28"/>
                <w:szCs w:val="28"/>
                <w:highlight w:val="none"/>
                <w:lang w:val="en-US" w:eastAsia="zh-CN" w:bidi="ar-SA"/>
              </w:rPr>
              <w:t>1.</w:t>
            </w:r>
            <w:r>
              <w:rPr>
                <w:rFonts w:hint="default" w:ascii="Times New Roman" w:hAnsi="Times New Roman" w:eastAsia="仿宋_GB2312" w:cs="Times New Roman"/>
                <w:b w:val="0"/>
                <w:bCs/>
                <w:color w:val="auto"/>
                <w:sz w:val="28"/>
                <w:szCs w:val="28"/>
                <w:highlight w:val="none"/>
                <w:lang w:val="en-US" w:eastAsia="zh-CN"/>
              </w:rPr>
              <w:t>企业获得国家级质量奖的市场监管局公示文件或其他证明文件；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bCs w:val="0"/>
                <w:color w:val="auto"/>
                <w:kern w:val="2"/>
                <w:sz w:val="28"/>
                <w:szCs w:val="28"/>
                <w:highlight w:val="none"/>
                <w:lang w:val="en-US" w:eastAsia="zh-CN" w:bidi="ar-SA"/>
              </w:rPr>
              <w:t>2.</w:t>
            </w:r>
            <w:r>
              <w:rPr>
                <w:rFonts w:hint="default" w:ascii="Times New Roman" w:hAnsi="Times New Roman" w:eastAsia="仿宋_GB2312" w:cs="Times New Roman"/>
                <w:b w:val="0"/>
                <w:bCs/>
                <w:color w:val="auto"/>
                <w:sz w:val="28"/>
                <w:szCs w:val="28"/>
                <w:highlight w:val="none"/>
              </w:rPr>
              <w:t>申请人的主体资格证明文件复印件</w:t>
            </w:r>
            <w:r>
              <w:rPr>
                <w:rFonts w:hint="default" w:ascii="Times New Roman" w:hAnsi="Times New Roman" w:eastAsia="仿宋_GB2312" w:cs="Times New Roman"/>
                <w:b w:val="0"/>
                <w:bCs/>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color w:val="auto"/>
                <w:sz w:val="28"/>
                <w:szCs w:val="28"/>
                <w:lang w:val="en-US" w:eastAsia="zh-CN"/>
              </w:rPr>
              <w:t>商标金奖</w:t>
            </w:r>
            <w:r>
              <w:rPr>
                <w:rFonts w:hint="default" w:ascii="Times New Roman" w:hAnsi="Times New Roman" w:cs="Times New Roman"/>
                <w:b/>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lang w:val="en-US" w:eastAsia="zh-CN"/>
              </w:rPr>
              <w:t>1.该商标获得中国商标金奖证明文件复印件；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val="0"/>
                <w:bCs/>
                <w:color w:val="auto"/>
                <w:sz w:val="28"/>
                <w:szCs w:val="28"/>
                <w:lang w:val="en-US" w:eastAsia="zh-CN"/>
              </w:rPr>
              <w:t>2.</w:t>
            </w:r>
            <w:r>
              <w:rPr>
                <w:rFonts w:hint="default" w:ascii="Times New Roman" w:hAnsi="Times New Roman" w:eastAsia="仿宋_GB2312" w:cs="Times New Roman"/>
                <w:b w:val="0"/>
                <w:bCs/>
                <w:color w:val="auto"/>
                <w:sz w:val="28"/>
                <w:szCs w:val="28"/>
              </w:rPr>
              <w:t>申请人的主体资格证明文件复印件</w:t>
            </w:r>
            <w:r>
              <w:rPr>
                <w:rFonts w:hint="default" w:ascii="Times New Roman" w:hAnsi="Times New Roman" w:cs="Times New Roman"/>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color w:val="auto"/>
                <w:sz w:val="28"/>
                <w:szCs w:val="28"/>
                <w:lang w:val="en-US" w:eastAsia="zh-CN"/>
              </w:rPr>
              <w:t>驰名商标</w:t>
            </w:r>
            <w:r>
              <w:rPr>
                <w:rFonts w:hint="default" w:ascii="Times New Roman" w:hAnsi="Times New Roman" w:cs="Times New Roman"/>
                <w:b/>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1.</w:t>
            </w:r>
            <w:r>
              <w:rPr>
                <w:rFonts w:hint="default" w:ascii="Times New Roman" w:hAnsi="Times New Roman" w:eastAsia="仿宋_GB2312" w:cs="Times New Roman"/>
                <w:color w:val="auto"/>
                <w:sz w:val="28"/>
                <w:szCs w:val="28"/>
              </w:rPr>
              <w:t>该中国驰名商标获得行政认定的证明文件复印件</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color w:val="auto"/>
                <w:sz w:val="28"/>
                <w:szCs w:val="28"/>
              </w:rPr>
              <w:t>该中国驰名商标的商标注册证书复印件</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color w:val="auto"/>
                <w:sz w:val="28"/>
                <w:szCs w:val="28"/>
              </w:rPr>
              <w:t>该中国驰名商标为初始注册商标，不存在正在申请、审查及续展、变更、转让等情形的承诺书</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sz w:val="28"/>
                <w:szCs w:val="28"/>
                <w:lang w:val="en-US" w:eastAsia="zh-CN"/>
              </w:rPr>
              <w:t>4.</w:t>
            </w:r>
            <w:r>
              <w:rPr>
                <w:rFonts w:hint="eastAsia" w:ascii="仿宋_GB2312" w:hAnsi="黑体" w:eastAsia="仿宋_GB2312"/>
                <w:color w:val="auto"/>
                <w:sz w:val="28"/>
                <w:szCs w:val="28"/>
              </w:rPr>
              <w:t>申请人的主体资格证明文件复印件</w:t>
            </w:r>
            <w:r>
              <w:rPr>
                <w:rFonts w:hint="eastAsia" w:ascii="仿宋_GB2312" w:hAnsi="黑体" w:eastAsia="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东莞市市场监督管理局虎门分局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85248255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67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lang w:val="en-US" w:eastAsia="zh-CN"/>
              </w:rPr>
              <w:t>（2）</w:t>
            </w:r>
            <w:r>
              <w:rPr>
                <w:rFonts w:hint="default" w:ascii="Times New Roman" w:hAnsi="Times New Roman" w:eastAsia="仿宋_GB2312" w:cs="Times New Roman"/>
                <w:b/>
                <w:bCs/>
                <w:color w:val="auto"/>
                <w:spacing w:val="0"/>
                <w:sz w:val="30"/>
                <w:szCs w:val="30"/>
                <w:lang w:eastAsia="zh-CN"/>
              </w:rPr>
              <w:t>省市级质量奖</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eastAsia="仿宋_GB2312" w:cs="Times New Roman"/>
                <w:b/>
                <w:bCs w:val="0"/>
                <w:color w:val="auto"/>
                <w:kern w:val="2"/>
                <w:sz w:val="28"/>
                <w:szCs w:val="28"/>
                <w:lang w:val="en-US" w:eastAsia="zh-CN" w:bidi="ar-SA"/>
              </w:rPr>
              <w:t>1.</w:t>
            </w:r>
            <w:r>
              <w:rPr>
                <w:rFonts w:hint="eastAsia" w:ascii="Times New Roman" w:hAnsi="Times New Roman" w:eastAsia="仿宋_GB2312" w:cs="Times New Roman"/>
                <w:b w:val="0"/>
                <w:bCs/>
                <w:color w:val="auto"/>
                <w:sz w:val="28"/>
                <w:szCs w:val="28"/>
                <w:lang w:val="en-US" w:eastAsia="zh-CN"/>
              </w:rPr>
              <w:t>企业获得省市级质量奖的市场监管局公示文件；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eastAsia="仿宋_GB2312" w:cs="Times New Roman"/>
                <w:b/>
                <w:bCs w:val="0"/>
                <w:color w:val="auto"/>
                <w:kern w:val="2"/>
                <w:sz w:val="28"/>
                <w:szCs w:val="28"/>
                <w:lang w:val="en-US" w:eastAsia="zh-CN" w:bidi="ar-SA"/>
              </w:rPr>
              <w:t>2.</w:t>
            </w:r>
            <w:r>
              <w:rPr>
                <w:rFonts w:hint="eastAsia" w:ascii="Times New Roman" w:hAnsi="Times New Roman" w:eastAsia="仿宋_GB2312" w:cs="Times New Roman"/>
                <w:b w:val="0"/>
                <w:bCs/>
                <w:color w:val="auto"/>
                <w:sz w:val="28"/>
                <w:szCs w:val="28"/>
                <w:lang w:val="en-US" w:eastAsia="zh-CN"/>
              </w:rPr>
              <w:t>企业获得该项目市级资助金额的证明文件；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2"/>
                <w:sz w:val="28"/>
                <w:szCs w:val="28"/>
                <w:lang w:val="en-US" w:eastAsia="zh-CN" w:bidi="ar-SA"/>
              </w:rPr>
              <w:t>3.</w:t>
            </w:r>
            <w:r>
              <w:rPr>
                <w:rFonts w:hint="eastAsia" w:ascii="仿宋_GB2312" w:hAnsi="黑体" w:eastAsia="仿宋_GB2312"/>
                <w:color w:val="auto"/>
                <w:sz w:val="28"/>
                <w:szCs w:val="28"/>
              </w:rPr>
              <w:t>申请人的主体资格证明文件复印件</w:t>
            </w:r>
            <w:r>
              <w:rPr>
                <w:rFonts w:hint="eastAsia" w:ascii="仿宋_GB2312" w:hAnsi="黑体" w:eastAsia="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7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东莞市市场监督管理局虎门分局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85520388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7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0"/>
                <w:szCs w:val="30"/>
                <w:lang w:val="en-US" w:eastAsia="zh-CN"/>
              </w:rPr>
              <w:t>（</w:t>
            </w:r>
            <w:r>
              <w:rPr>
                <w:rFonts w:hint="eastAsia" w:cs="Times New Roman"/>
                <w:b/>
                <w:bCs/>
                <w:color w:val="auto"/>
                <w:spacing w:val="0"/>
                <w:sz w:val="30"/>
                <w:szCs w:val="30"/>
                <w:lang w:val="en-US" w:eastAsia="zh-CN"/>
              </w:rPr>
              <w:t>3</w:t>
            </w:r>
            <w:r>
              <w:rPr>
                <w:rFonts w:hint="default" w:ascii="Times New Roman" w:hAnsi="Times New Roman" w:eastAsia="仿宋_GB2312" w:cs="Times New Roman"/>
                <w:b/>
                <w:bCs/>
                <w:color w:val="auto"/>
                <w:spacing w:val="0"/>
                <w:sz w:val="30"/>
                <w:szCs w:val="30"/>
                <w:lang w:val="en-US" w:eastAsia="zh-CN"/>
              </w:rPr>
              <w:t>）获“东莞杯”工业设计大赛奖项</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highlight w:val="none"/>
                <w:lang w:val="en-US" w:eastAsia="zh-CN"/>
              </w:rPr>
              <w:t>1.</w:t>
            </w:r>
            <w:r>
              <w:rPr>
                <w:rFonts w:hint="default" w:ascii="Times New Roman" w:hAnsi="Times New Roman" w:eastAsia="仿宋_GB2312" w:cs="Times New Roman"/>
                <w:color w:val="auto"/>
                <w:sz w:val="28"/>
                <w:szCs w:val="28"/>
              </w:rPr>
              <w:t>法定代表人身份证；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lang w:eastAsia="zh-CN"/>
              </w:rPr>
            </w:pPr>
            <w:r>
              <w:rPr>
                <w:rFonts w:hint="eastAsia" w:cs="Times New Roman"/>
                <w:b/>
                <w:color w:val="auto"/>
                <w:sz w:val="28"/>
                <w:szCs w:val="28"/>
                <w:lang w:val="en-US" w:eastAsia="zh-CN"/>
              </w:rPr>
              <w:t>2</w:t>
            </w:r>
            <w:r>
              <w:rPr>
                <w:rFonts w:hint="default" w:ascii="Times New Roman" w:hAnsi="Times New Roman" w:eastAsia="仿宋_GB2312" w:cs="Times New Roman"/>
                <w:b/>
                <w:color w:val="auto"/>
                <w:sz w:val="28"/>
                <w:szCs w:val="28"/>
                <w:lang w:val="en-US" w:eastAsia="zh-CN"/>
              </w:rPr>
              <w:t>.</w:t>
            </w:r>
            <w:r>
              <w:rPr>
                <w:rFonts w:hint="default" w:ascii="Times New Roman" w:hAnsi="Times New Roman" w:eastAsia="仿宋_GB2312" w:cs="Times New Roman"/>
                <w:color w:val="auto"/>
                <w:sz w:val="28"/>
                <w:szCs w:val="28"/>
              </w:rPr>
              <w:t>上年度财务报表</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具体指资产负债表、利润表、现金流量表</w:t>
            </w:r>
            <w:r>
              <w:rPr>
                <w:rFonts w:hint="default" w:ascii="Times New Roman" w:hAnsi="Times New Roman" w:eastAsia="仿宋_GB2312" w:cs="Times New Roman"/>
                <w:color w:val="auto"/>
                <w:sz w:val="28"/>
                <w:szCs w:val="28"/>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Times New Roman" w:hAnsi="Times New Roman" w:eastAsia="仿宋_GB2312" w:cs="Times New Roman"/>
                <w:b/>
                <w:color w:val="auto"/>
                <w:sz w:val="28"/>
                <w:szCs w:val="28"/>
              </w:rPr>
            </w:pPr>
            <w:r>
              <w:rPr>
                <w:rFonts w:hint="eastAsia" w:cs="Times New Roman"/>
                <w:b/>
                <w:color w:val="auto"/>
                <w:sz w:val="28"/>
                <w:szCs w:val="28"/>
                <w:lang w:val="en-US" w:eastAsia="zh-CN"/>
              </w:rPr>
              <w:t>3</w:t>
            </w:r>
            <w:r>
              <w:rPr>
                <w:rFonts w:hint="default" w:ascii="Times New Roman" w:hAnsi="Times New Roman" w:eastAsia="仿宋_GB2312" w:cs="Times New Roman"/>
                <w:b/>
                <w:color w:val="auto"/>
                <w:sz w:val="28"/>
                <w:szCs w:val="28"/>
                <w:lang w:val="en-US" w:eastAsia="zh-CN"/>
              </w:rPr>
              <w:t>.</w:t>
            </w:r>
            <w:r>
              <w:rPr>
                <w:rFonts w:hint="default" w:ascii="Times New Roman" w:hAnsi="Times New Roman" w:eastAsia="仿宋_GB2312" w:cs="Times New Roman"/>
                <w:color w:val="auto"/>
                <w:sz w:val="28"/>
                <w:szCs w:val="28"/>
              </w:rPr>
              <w:t>项目证明文件</w:t>
            </w:r>
            <w:r>
              <w:rPr>
                <w:rFonts w:hint="default" w:ascii="Times New Roman" w:hAnsi="Times New Roman" w:eastAsia="仿宋_GB2312" w:cs="Times New Roman"/>
                <w:color w:val="auto"/>
                <w:sz w:val="28"/>
                <w:szCs w:val="28"/>
                <w:lang w:eastAsia="zh-CN"/>
              </w:rPr>
              <w:t>（具体指</w:t>
            </w:r>
            <w:r>
              <w:rPr>
                <w:rFonts w:hint="default" w:ascii="Times New Roman" w:hAnsi="Times New Roman" w:eastAsia="仿宋_GB2312" w:cs="Times New Roman"/>
                <w:color w:val="auto"/>
                <w:sz w:val="28"/>
                <w:szCs w:val="28"/>
              </w:rPr>
              <w:t>对应市相关部门获得奖励的拨付文件和企业银行收账凭证</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7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z w:val="28"/>
                <w:szCs w:val="28"/>
                <w:lang w:val="en-US" w:eastAsia="zh-CN"/>
              </w:rPr>
              <w:t>85240868、85128182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400" w:lineRule="exac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lang w:val="en-US" w:eastAsia="zh-CN"/>
              </w:rPr>
              <w:t>8.</w:t>
            </w:r>
            <w:r>
              <w:rPr>
                <w:rFonts w:hint="default" w:ascii="Times New Roman" w:hAnsi="Times New Roman" w:eastAsia="仿宋_GB2312" w:cs="Times New Roman"/>
                <w:b/>
                <w:bCs/>
                <w:color w:val="auto"/>
                <w:spacing w:val="0"/>
                <w:sz w:val="32"/>
                <w:szCs w:val="32"/>
                <w:lang w:eastAsia="zh-CN"/>
              </w:rPr>
              <w:t>资助名优品牌企业参展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167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0"/>
                <w:szCs w:val="30"/>
                <w:lang w:val="en-US" w:eastAsia="zh-CN"/>
              </w:rPr>
              <w:t>（1）大</w:t>
            </w:r>
            <w:r>
              <w:rPr>
                <w:rFonts w:hint="default" w:ascii="Times New Roman" w:hAnsi="Times New Roman" w:eastAsia="仿宋_GB2312" w:cs="Times New Roman"/>
                <w:b/>
                <w:bCs/>
                <w:color w:val="auto"/>
                <w:spacing w:val="0"/>
                <w:sz w:val="30"/>
                <w:szCs w:val="30"/>
                <w:highlight w:val="none"/>
                <w:lang w:val="en-US" w:eastAsia="zh-CN"/>
              </w:rPr>
              <w:t>湾区</w:t>
            </w:r>
            <w:r>
              <w:rPr>
                <w:rFonts w:hint="default" w:ascii="Times New Roman" w:hAnsi="Times New Roman" w:eastAsia="仿宋_GB2312" w:cs="Times New Roman"/>
                <w:b/>
                <w:bCs/>
                <w:color w:val="auto"/>
                <w:spacing w:val="0"/>
                <w:sz w:val="30"/>
                <w:szCs w:val="30"/>
                <w:highlight w:val="none"/>
                <w:lang w:eastAsia="zh-CN"/>
              </w:rPr>
              <w:t>（虎门）</w:t>
            </w:r>
            <w:r>
              <w:rPr>
                <w:rFonts w:hint="default" w:ascii="Times New Roman" w:hAnsi="Times New Roman" w:eastAsia="仿宋_GB2312" w:cs="Times New Roman"/>
                <w:b/>
                <w:bCs/>
                <w:color w:val="auto"/>
                <w:spacing w:val="0"/>
                <w:sz w:val="30"/>
                <w:szCs w:val="30"/>
                <w:highlight w:val="none"/>
                <w:lang w:val="en-US" w:eastAsia="zh-CN"/>
              </w:rPr>
              <w:t>时装周</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textAlignment w:val="auto"/>
              <w:rPr>
                <w:rFonts w:hint="eastAsia"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bCs/>
                <w:color w:val="auto"/>
                <w:kern w:val="2"/>
                <w:sz w:val="28"/>
                <w:szCs w:val="28"/>
                <w:lang w:val="en-US" w:eastAsia="zh-CN" w:bidi="ar-SA"/>
              </w:rPr>
              <w:t>1.</w:t>
            </w:r>
            <w:r>
              <w:rPr>
                <w:rFonts w:hint="eastAsia" w:ascii="Times New Roman" w:hAnsi="Times New Roman" w:eastAsia="仿宋_GB2312" w:cs="Times New Roman"/>
                <w:b w:val="0"/>
                <w:bCs/>
                <w:color w:val="auto"/>
                <w:sz w:val="28"/>
                <w:szCs w:val="28"/>
                <w:lang w:val="en-US" w:eastAsia="zh-CN"/>
              </w:rPr>
              <w:t>政策期内大湾区（虎门）时装周相关合同/场地确认书复印件</w:t>
            </w:r>
            <w:r>
              <w:rPr>
                <w:rFonts w:hint="eastAsia" w:cs="Times New Roman"/>
                <w:b w:val="0"/>
                <w:bCs/>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textAlignment w:val="auto"/>
              <w:rPr>
                <w:rFonts w:hint="eastAsia"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bCs/>
                <w:color w:val="auto"/>
                <w:kern w:val="2"/>
                <w:sz w:val="28"/>
                <w:szCs w:val="28"/>
                <w:lang w:val="en-US" w:eastAsia="zh-CN" w:bidi="ar-SA"/>
              </w:rPr>
              <w:t>2.</w:t>
            </w:r>
            <w:r>
              <w:rPr>
                <w:rFonts w:hint="eastAsia" w:ascii="Times New Roman" w:hAnsi="Times New Roman" w:eastAsia="仿宋_GB2312" w:cs="Times New Roman"/>
                <w:b w:val="0"/>
                <w:bCs/>
                <w:color w:val="auto"/>
                <w:sz w:val="28"/>
                <w:szCs w:val="28"/>
                <w:lang w:val="en-US" w:eastAsia="zh-CN"/>
              </w:rPr>
              <w:t>大湾区（虎门）时装周活动情况表（包括发布会名称、地点、日期、人数等）</w:t>
            </w:r>
            <w:r>
              <w:rPr>
                <w:rFonts w:hint="eastAsia" w:cs="Times New Roman"/>
                <w:b w:val="0"/>
                <w:bCs/>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kern w:val="2"/>
                <w:sz w:val="28"/>
                <w:szCs w:val="28"/>
                <w:lang w:val="en-US" w:eastAsia="zh-CN" w:bidi="ar-SA"/>
              </w:rPr>
              <w:t>3.</w:t>
            </w:r>
            <w:r>
              <w:rPr>
                <w:rFonts w:hint="eastAsia" w:ascii="Times New Roman" w:hAnsi="Times New Roman" w:eastAsia="仿宋_GB2312" w:cs="Times New Roman"/>
                <w:b w:val="0"/>
                <w:bCs/>
                <w:color w:val="auto"/>
                <w:sz w:val="28"/>
                <w:szCs w:val="28"/>
                <w:highlight w:val="none"/>
                <w:lang w:val="en-US" w:eastAsia="zh-CN"/>
              </w:rPr>
              <w:t>提交三张不同角度清晰现场活动照片（使用三张A4纸彩色打印）</w:t>
            </w:r>
            <w:r>
              <w:rPr>
                <w:rFonts w:hint="eastAsia" w:cs="Times New Roman"/>
                <w:b w:val="0"/>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eastAsia" w:cs="Times New Roman"/>
                <w:b w:val="0"/>
                <w:bCs/>
                <w:color w:val="auto"/>
                <w:sz w:val="28"/>
                <w:szCs w:val="28"/>
                <w:lang w:val="en-US" w:eastAsia="zh-CN"/>
              </w:rPr>
              <w:t>4.</w:t>
            </w:r>
            <w:r>
              <w:rPr>
                <w:rFonts w:hint="eastAsia" w:ascii="Times New Roman" w:hAnsi="Times New Roman" w:eastAsia="仿宋_GB2312" w:cs="Times New Roman"/>
                <w:b w:val="0"/>
                <w:bCs/>
                <w:color w:val="auto"/>
                <w:sz w:val="28"/>
                <w:szCs w:val="28"/>
                <w:lang w:val="en-US" w:eastAsia="zh-CN"/>
              </w:rPr>
              <w:t>提交专业观众名单（主要包含公司名称、姓名、人员类别等内容）。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67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6"/>
                <w:kern w:val="2"/>
                <w:sz w:val="28"/>
                <w:szCs w:val="28"/>
                <w:highlight w:val="none"/>
                <w:lang w:val="en-US" w:eastAsia="zh-CN" w:bidi="ar-SA"/>
              </w:rPr>
              <w:t>虎门镇服装服饰产业管理工作领导小组办公室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82266115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67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lang w:val="en-US" w:eastAsia="zh-CN"/>
              </w:rPr>
              <w:t>（2）境内外贸易型展会</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仿宋_GB2312"/>
                <w:color w:val="auto"/>
                <w:sz w:val="28"/>
                <w:szCs w:val="28"/>
              </w:rPr>
            </w:pPr>
            <w:r>
              <w:rPr>
                <w:rFonts w:hint="default" w:ascii="Times New Roman" w:hAnsi="Times New Roman" w:eastAsia="仿宋_GB2312" w:cs="Times New Roman"/>
                <w:b/>
                <w:color w:val="auto"/>
                <w:sz w:val="28"/>
                <w:szCs w:val="28"/>
                <w:highlight w:val="none"/>
                <w:lang w:val="en-US" w:eastAsia="zh-CN"/>
              </w:rPr>
              <w:t>1.</w:t>
            </w:r>
            <w:r>
              <w:rPr>
                <w:rFonts w:eastAsia="仿宋_GB2312"/>
                <w:color w:val="auto"/>
                <w:sz w:val="28"/>
                <w:szCs w:val="28"/>
              </w:rPr>
              <w:t>法定代表人身份证</w:t>
            </w:r>
            <w:r>
              <w:rPr>
                <w:rFonts w:hint="eastAsia" w:eastAsia="仿宋_GB2312"/>
                <w:color w:val="auto"/>
                <w:sz w:val="28"/>
                <w:szCs w:val="28"/>
              </w:rPr>
              <w:t>复印件</w:t>
            </w:r>
            <w:r>
              <w:rPr>
                <w:rFonts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仿宋_GB2312"/>
                <w:color w:val="auto"/>
                <w:sz w:val="28"/>
                <w:szCs w:val="28"/>
              </w:rPr>
            </w:pPr>
            <w:r>
              <w:rPr>
                <w:rFonts w:hint="eastAsia" w:cs="Times New Roman"/>
                <w:b/>
                <w:color w:val="auto"/>
                <w:sz w:val="28"/>
                <w:szCs w:val="28"/>
                <w:lang w:val="en-US" w:eastAsia="zh-CN"/>
              </w:rPr>
              <w:t>2</w:t>
            </w:r>
            <w:r>
              <w:rPr>
                <w:rFonts w:hint="eastAsia" w:ascii="Times New Roman" w:hAnsi="Times New Roman" w:eastAsia="仿宋_GB2312" w:cs="Times New Roman"/>
                <w:b/>
                <w:color w:val="auto"/>
                <w:sz w:val="28"/>
                <w:szCs w:val="28"/>
                <w:lang w:val="en-US" w:eastAsia="zh-CN"/>
              </w:rPr>
              <w:t>.</w:t>
            </w:r>
            <w:r>
              <w:rPr>
                <w:rFonts w:eastAsia="仿宋_GB2312"/>
                <w:color w:val="auto"/>
                <w:sz w:val="28"/>
                <w:szCs w:val="28"/>
              </w:rPr>
              <w:t>上年度财务报表</w:t>
            </w:r>
            <w:r>
              <w:rPr>
                <w:rFonts w:hint="eastAsia"/>
                <w:color w:val="auto"/>
                <w:sz w:val="28"/>
                <w:szCs w:val="28"/>
                <w:lang w:eastAsia="zh-CN"/>
              </w:rPr>
              <w:t>（</w:t>
            </w:r>
            <w:r>
              <w:rPr>
                <w:rFonts w:eastAsia="仿宋_GB2312"/>
                <w:color w:val="auto"/>
                <w:sz w:val="28"/>
                <w:szCs w:val="28"/>
              </w:rPr>
              <w:t>具体指资产负债表、利润表、现金流量表</w:t>
            </w:r>
            <w:r>
              <w:rPr>
                <w:rFonts w:hint="eastAsia"/>
                <w:color w:val="auto"/>
                <w:sz w:val="28"/>
                <w:szCs w:val="28"/>
                <w:lang w:eastAsia="zh-CN"/>
              </w:rPr>
              <w:t>）</w:t>
            </w:r>
            <w:r>
              <w:rPr>
                <w:rFonts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color w:val="auto"/>
                <w:sz w:val="32"/>
                <w:szCs w:val="32"/>
              </w:rPr>
            </w:pPr>
            <w:r>
              <w:rPr>
                <w:rFonts w:hint="eastAsia" w:cs="Times New Roman"/>
                <w:b/>
                <w:color w:val="auto"/>
                <w:sz w:val="28"/>
                <w:szCs w:val="28"/>
                <w:highlight w:val="none"/>
                <w:lang w:val="en-US" w:eastAsia="zh-CN"/>
              </w:rPr>
              <w:t>3</w:t>
            </w:r>
            <w:r>
              <w:rPr>
                <w:rFonts w:hint="eastAsia" w:ascii="Times New Roman" w:hAnsi="Times New Roman" w:eastAsia="仿宋_GB2312" w:cs="Times New Roman"/>
                <w:b/>
                <w:color w:val="auto"/>
                <w:sz w:val="28"/>
                <w:szCs w:val="28"/>
                <w:highlight w:val="none"/>
                <w:lang w:val="en-US" w:eastAsia="zh-CN"/>
              </w:rPr>
              <w:t>.</w:t>
            </w:r>
            <w:r>
              <w:rPr>
                <w:rFonts w:hint="default" w:ascii="Times New Roman" w:hAnsi="Times New Roman" w:eastAsia="仿宋_GB2312" w:cs="Times New Roman"/>
                <w:b w:val="0"/>
                <w:bCs/>
                <w:color w:val="auto"/>
                <w:sz w:val="28"/>
                <w:szCs w:val="28"/>
                <w:highlight w:val="none"/>
                <w:lang w:val="en-US" w:eastAsia="zh-CN"/>
              </w:rPr>
              <w:t>项目证明文件</w:t>
            </w:r>
            <w:r>
              <w:rPr>
                <w:rFonts w:hint="eastAsia" w:cs="Times New Roman"/>
                <w:b w:val="0"/>
                <w:bCs/>
                <w:color w:val="auto"/>
                <w:sz w:val="28"/>
                <w:szCs w:val="28"/>
                <w:highlight w:val="none"/>
                <w:lang w:val="en-US" w:eastAsia="zh-CN"/>
              </w:rPr>
              <w:t>（</w:t>
            </w:r>
            <w:r>
              <w:rPr>
                <w:rFonts w:hint="default" w:ascii="Times New Roman" w:hAnsi="Times New Roman" w:eastAsia="仿宋_GB2312" w:cs="Times New Roman"/>
                <w:b w:val="0"/>
                <w:bCs/>
                <w:color w:val="auto"/>
                <w:sz w:val="28"/>
                <w:szCs w:val="28"/>
                <w:highlight w:val="none"/>
                <w:lang w:val="en-US" w:eastAsia="zh-CN"/>
              </w:rPr>
              <w:t>提供对应市相关部门获得奖励的拨付文件和企业银行收账凭证</w:t>
            </w:r>
            <w:r>
              <w:rPr>
                <w:rFonts w:hint="eastAsia" w:cs="Times New Roman"/>
                <w:b w:val="0"/>
                <w:bCs/>
                <w:color w:val="auto"/>
                <w:sz w:val="28"/>
                <w:szCs w:val="28"/>
                <w:highlight w:val="none"/>
                <w:lang w:val="en-US" w:eastAsia="zh-CN"/>
              </w:rPr>
              <w:t>）</w:t>
            </w:r>
            <w:r>
              <w:rPr>
                <w:rFonts w:hint="default" w:ascii="Times New Roman" w:hAnsi="Times New Roman" w:eastAsia="仿宋_GB2312" w:cs="Times New Roman"/>
                <w:b w:val="0"/>
                <w:bCs/>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67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cs="Times New Roman"/>
                <w:b w:val="0"/>
                <w:bCs w:val="0"/>
                <w:color w:val="auto"/>
                <w:spacing w:val="0"/>
                <w:kern w:val="2"/>
                <w:sz w:val="28"/>
                <w:szCs w:val="28"/>
                <w:highlight w:val="none"/>
                <w:lang w:val="en-US" w:eastAsia="zh-CN" w:bidi="ar-SA"/>
              </w:rPr>
              <w:t>85183199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167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lang w:val="en-US" w:eastAsia="zh-CN"/>
              </w:rPr>
              <w:t>（3）</w:t>
            </w:r>
            <w:r>
              <w:rPr>
                <w:rFonts w:hint="default" w:ascii="Times New Roman" w:hAnsi="Times New Roman" w:eastAsia="仿宋_GB2312" w:cs="Times New Roman"/>
                <w:b/>
                <w:bCs/>
                <w:color w:val="auto"/>
                <w:spacing w:val="0"/>
                <w:sz w:val="30"/>
                <w:szCs w:val="30"/>
                <w:lang w:eastAsia="zh-CN"/>
              </w:rPr>
              <w:t>大湾区国际服装服饰博览会</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kern w:val="2"/>
                <w:sz w:val="28"/>
                <w:szCs w:val="28"/>
                <w:lang w:val="en-US" w:eastAsia="zh-CN" w:bidi="ar-SA"/>
              </w:rPr>
              <w:t>1.</w:t>
            </w:r>
            <w:r>
              <w:rPr>
                <w:rFonts w:hint="eastAsia" w:ascii="Times New Roman" w:hAnsi="Times New Roman" w:eastAsia="仿宋_GB2312" w:cs="Times New Roman"/>
                <w:b w:val="0"/>
                <w:bCs/>
                <w:color w:val="auto"/>
                <w:sz w:val="28"/>
                <w:szCs w:val="28"/>
                <w:lang w:val="en-US" w:eastAsia="zh-CN"/>
              </w:rPr>
              <w:t>政策期内大湾区国际服装服饰博览会展位、装修合同及发票材料复印件</w:t>
            </w:r>
            <w:r>
              <w:rPr>
                <w:rFonts w:hint="eastAsia" w:cs="Times New Roman"/>
                <w:b w:val="0"/>
                <w:bCs/>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bCs/>
                <w:color w:val="auto"/>
                <w:kern w:val="2"/>
                <w:sz w:val="28"/>
                <w:szCs w:val="28"/>
                <w:lang w:val="en-US" w:eastAsia="zh-CN" w:bidi="ar-SA"/>
              </w:rPr>
              <w:t>2.</w:t>
            </w:r>
            <w:r>
              <w:rPr>
                <w:rFonts w:hint="eastAsia" w:ascii="Times New Roman" w:hAnsi="Times New Roman" w:eastAsia="仿宋_GB2312" w:cs="Times New Roman"/>
                <w:b w:val="0"/>
                <w:bCs/>
                <w:color w:val="auto"/>
                <w:sz w:val="28"/>
                <w:szCs w:val="28"/>
                <w:lang w:val="en-US" w:eastAsia="zh-CN"/>
              </w:rPr>
              <w:t>大湾区国际服装服饰博览会情况表（包括展会名称、地点、日期、不含差旅费费用等</w:t>
            </w:r>
            <w:r>
              <w:rPr>
                <w:rFonts w:hint="eastAsia" w:ascii="Times New Roman" w:hAnsi="Times New Roman" w:eastAsia="仿宋_GB2312" w:cs="Times New Roman"/>
                <w:b w:val="0"/>
                <w:bCs/>
                <w:color w:val="auto"/>
                <w:sz w:val="28"/>
                <w:szCs w:val="28"/>
                <w:highlight w:val="none"/>
                <w:lang w:val="en-US" w:eastAsia="zh-CN"/>
              </w:rPr>
              <w:t>）</w:t>
            </w:r>
            <w:r>
              <w:rPr>
                <w:rFonts w:hint="eastAsia" w:cs="Times New Roman"/>
                <w:b w:val="0"/>
                <w:bCs/>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bCs/>
                <w:color w:val="auto"/>
                <w:kern w:val="2"/>
                <w:sz w:val="28"/>
                <w:szCs w:val="28"/>
                <w:lang w:val="en-US" w:eastAsia="zh-CN" w:bidi="ar-SA"/>
              </w:rPr>
              <w:t>3.</w:t>
            </w:r>
            <w:r>
              <w:rPr>
                <w:rFonts w:hint="eastAsia" w:ascii="Times New Roman" w:hAnsi="Times New Roman" w:eastAsia="仿宋_GB2312" w:cs="Times New Roman"/>
                <w:b w:val="0"/>
                <w:bCs/>
                <w:color w:val="auto"/>
                <w:sz w:val="28"/>
                <w:szCs w:val="28"/>
                <w:lang w:val="en-US" w:eastAsia="zh-CN"/>
              </w:rPr>
              <w:t>提供现场展位二张或以上实物照片</w:t>
            </w:r>
            <w:r>
              <w:rPr>
                <w:rFonts w:hint="eastAsia" w:ascii="Times New Roman" w:hAnsi="Times New Roman" w:eastAsia="仿宋_GB2312" w:cs="Times New Roman"/>
                <w:b w:val="0"/>
                <w:bCs/>
                <w:color w:val="auto"/>
                <w:sz w:val="28"/>
                <w:szCs w:val="28"/>
                <w:highlight w:val="none"/>
                <w:lang w:val="en-US" w:eastAsia="zh-CN"/>
              </w:rPr>
              <w:t>（使用二张或以上A4纸彩色打印）</w:t>
            </w:r>
            <w:r>
              <w:rPr>
                <w:rFonts w:hint="eastAsia" w:cs="Times New Roman"/>
                <w:b w:val="0"/>
                <w:bCs/>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kern w:val="2"/>
                <w:sz w:val="28"/>
                <w:szCs w:val="28"/>
                <w:lang w:val="en-US" w:eastAsia="zh-CN" w:bidi="ar-SA"/>
              </w:rPr>
              <w:t>4.</w:t>
            </w:r>
            <w:r>
              <w:rPr>
                <w:rFonts w:hint="eastAsia" w:ascii="Times New Roman" w:hAnsi="Times New Roman" w:eastAsia="仿宋_GB2312" w:cs="Times New Roman"/>
                <w:b w:val="0"/>
                <w:bCs/>
                <w:color w:val="auto"/>
                <w:sz w:val="28"/>
                <w:szCs w:val="28"/>
                <w:lang w:val="en-US" w:eastAsia="zh-CN"/>
              </w:rPr>
              <w:t>如获得本次展会市级资助需提交相关资料。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67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6"/>
                <w:kern w:val="2"/>
                <w:sz w:val="28"/>
                <w:szCs w:val="28"/>
                <w:highlight w:val="none"/>
                <w:lang w:val="en-US" w:eastAsia="zh-CN" w:bidi="ar-SA"/>
              </w:rPr>
              <w:t>虎门镇服装服饰产业管理工作领导小组办公室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82266115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67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lang w:val="en-US" w:eastAsia="zh-CN"/>
              </w:rPr>
              <w:t>（4）</w:t>
            </w:r>
            <w:r>
              <w:rPr>
                <w:rFonts w:hint="default" w:ascii="Times New Roman" w:hAnsi="Times New Roman" w:eastAsia="仿宋_GB2312" w:cs="Times New Roman"/>
                <w:b/>
                <w:bCs/>
                <w:color w:val="auto"/>
                <w:spacing w:val="0"/>
                <w:sz w:val="30"/>
                <w:szCs w:val="30"/>
                <w:lang w:eastAsia="zh-CN"/>
              </w:rPr>
              <w:t>中国国际时装周、北京时装周、上海时装周</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b w:val="0"/>
                <w:bCs w:val="0"/>
                <w:color w:val="auto"/>
                <w:spacing w:val="0"/>
                <w:sz w:val="28"/>
                <w:szCs w:val="28"/>
                <w:lang w:val="en-US" w:eastAsia="zh-CN"/>
              </w:rPr>
            </w:pPr>
            <w:r>
              <w:rPr>
                <w:rFonts w:hint="eastAsia" w:ascii="Times New Roman" w:hAnsi="Times New Roman" w:eastAsia="仿宋_GB2312" w:cs="Times New Roman"/>
                <w:b/>
                <w:bCs/>
                <w:color w:val="auto"/>
                <w:spacing w:val="0"/>
                <w:kern w:val="2"/>
                <w:sz w:val="28"/>
                <w:szCs w:val="28"/>
                <w:lang w:val="en-US" w:eastAsia="zh-CN" w:bidi="ar-SA"/>
              </w:rPr>
              <w:t>1.</w:t>
            </w:r>
            <w:r>
              <w:rPr>
                <w:rFonts w:hint="eastAsia" w:ascii="Times New Roman" w:hAnsi="Times New Roman" w:eastAsia="仿宋_GB2312" w:cs="Times New Roman"/>
                <w:b w:val="0"/>
                <w:bCs/>
                <w:color w:val="auto"/>
                <w:sz w:val="28"/>
                <w:szCs w:val="28"/>
                <w:lang w:val="en-US" w:eastAsia="zh-CN"/>
              </w:rPr>
              <w:t>政策期内</w:t>
            </w:r>
            <w:r>
              <w:rPr>
                <w:rFonts w:hint="eastAsia" w:cs="Times New Roman"/>
                <w:b w:val="0"/>
                <w:bCs/>
                <w:color w:val="auto"/>
                <w:sz w:val="28"/>
                <w:szCs w:val="28"/>
                <w:lang w:val="en-US" w:eastAsia="zh-CN"/>
              </w:rPr>
              <w:t>，</w:t>
            </w:r>
            <w:r>
              <w:rPr>
                <w:rFonts w:hint="default" w:ascii="Times New Roman" w:hAnsi="Times New Roman" w:eastAsia="仿宋_GB2312" w:cs="Times New Roman"/>
                <w:b w:val="0"/>
                <w:bCs w:val="0"/>
                <w:color w:val="auto"/>
                <w:spacing w:val="0"/>
                <w:sz w:val="28"/>
                <w:szCs w:val="28"/>
                <w:lang w:eastAsia="zh-CN"/>
              </w:rPr>
              <w:t>中国国际时装周、北京时装周、上海时装周</w:t>
            </w:r>
            <w:r>
              <w:rPr>
                <w:rFonts w:hint="eastAsia" w:ascii="Times New Roman" w:hAnsi="Times New Roman" w:eastAsia="仿宋_GB2312" w:cs="Times New Roman"/>
                <w:b w:val="0"/>
                <w:bCs w:val="0"/>
                <w:color w:val="auto"/>
                <w:spacing w:val="0"/>
                <w:sz w:val="28"/>
                <w:szCs w:val="28"/>
                <w:lang w:val="en-US" w:eastAsia="zh-CN"/>
              </w:rPr>
              <w:t>秀场合同/确认书、发票（场地、模特、化妆等秀场直接产生的实际费用）材料复印件</w:t>
            </w:r>
            <w:r>
              <w:rPr>
                <w:rFonts w:hint="eastAsia" w:cs="Times New Roman"/>
                <w:b w:val="0"/>
                <w:bCs w:val="0"/>
                <w:color w:val="auto"/>
                <w:spacing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b w:val="0"/>
                <w:bCs w:val="0"/>
                <w:color w:val="auto"/>
                <w:spacing w:val="0"/>
                <w:sz w:val="28"/>
                <w:szCs w:val="28"/>
                <w:lang w:val="en-US" w:eastAsia="zh-CN"/>
              </w:rPr>
            </w:pPr>
            <w:r>
              <w:rPr>
                <w:rFonts w:hint="eastAsia" w:ascii="Times New Roman" w:hAnsi="Times New Roman" w:eastAsia="仿宋_GB2312" w:cs="Times New Roman"/>
                <w:b/>
                <w:bCs/>
                <w:color w:val="auto"/>
                <w:spacing w:val="0"/>
                <w:kern w:val="2"/>
                <w:sz w:val="28"/>
                <w:szCs w:val="28"/>
                <w:lang w:val="en-US" w:eastAsia="zh-CN" w:bidi="ar-SA"/>
              </w:rPr>
              <w:t>2.</w:t>
            </w:r>
            <w:r>
              <w:rPr>
                <w:rFonts w:hint="eastAsia" w:ascii="Times New Roman" w:hAnsi="Times New Roman" w:eastAsia="仿宋_GB2312" w:cs="Times New Roman"/>
                <w:b w:val="0"/>
                <w:bCs/>
                <w:color w:val="auto"/>
                <w:sz w:val="28"/>
                <w:szCs w:val="28"/>
                <w:lang w:val="en-US" w:eastAsia="zh-CN"/>
              </w:rPr>
              <w:t>时装周活动情况表</w:t>
            </w:r>
            <w:r>
              <w:rPr>
                <w:rFonts w:hint="eastAsia" w:ascii="Times New Roman" w:hAnsi="Times New Roman" w:eastAsia="仿宋_GB2312" w:cs="Times New Roman"/>
                <w:b w:val="0"/>
                <w:bCs w:val="0"/>
                <w:color w:val="auto"/>
                <w:spacing w:val="0"/>
                <w:sz w:val="28"/>
                <w:szCs w:val="28"/>
                <w:lang w:val="en-US" w:eastAsia="zh-CN"/>
              </w:rPr>
              <w:t>（</w:t>
            </w:r>
            <w:r>
              <w:rPr>
                <w:rFonts w:hint="eastAsia" w:ascii="Times New Roman" w:hAnsi="Times New Roman" w:eastAsia="仿宋_GB2312" w:cs="Times New Roman"/>
                <w:b w:val="0"/>
                <w:bCs/>
                <w:color w:val="auto"/>
                <w:sz w:val="28"/>
                <w:szCs w:val="28"/>
                <w:lang w:val="en-US" w:eastAsia="zh-CN"/>
              </w:rPr>
              <w:t>包括发布会名称、地点、日期、不含差旅费费用等）</w:t>
            </w:r>
            <w:r>
              <w:rPr>
                <w:rFonts w:hint="eastAsia" w:cs="Times New Roman"/>
                <w:b w:val="0"/>
                <w:bCs/>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rPr>
            </w:pPr>
            <w:r>
              <w:rPr>
                <w:rFonts w:hint="eastAsia" w:ascii="Times New Roman" w:hAnsi="Times New Roman" w:eastAsia="仿宋_GB2312" w:cs="Times New Roman"/>
                <w:b/>
                <w:bCs w:val="0"/>
                <w:color w:val="auto"/>
                <w:sz w:val="28"/>
                <w:szCs w:val="28"/>
                <w:lang w:val="en-US" w:eastAsia="zh-CN"/>
              </w:rPr>
              <w:t>3.</w:t>
            </w:r>
            <w:r>
              <w:rPr>
                <w:rFonts w:hint="eastAsia" w:ascii="Times New Roman" w:hAnsi="Times New Roman" w:eastAsia="仿宋_GB2312" w:cs="Times New Roman"/>
                <w:b w:val="0"/>
                <w:bCs/>
                <w:color w:val="auto"/>
                <w:sz w:val="28"/>
                <w:szCs w:val="28"/>
                <w:lang w:val="en-US" w:eastAsia="zh-CN"/>
              </w:rPr>
              <w:t>发布会其他相关材料（照片、会刊、宣传资料等）。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6"/>
                <w:kern w:val="2"/>
                <w:sz w:val="28"/>
                <w:szCs w:val="28"/>
                <w:highlight w:val="none"/>
                <w:lang w:val="en-US" w:eastAsia="zh-CN" w:bidi="ar-SA"/>
              </w:rPr>
              <w:t>虎门镇服装服饰产业管理工作领导小组办公室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82266115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67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lang w:val="en-US" w:eastAsia="zh-CN"/>
              </w:rPr>
              <w:t>（5）</w:t>
            </w:r>
            <w:r>
              <w:rPr>
                <w:rFonts w:hint="default" w:ascii="Times New Roman" w:hAnsi="Times New Roman" w:eastAsia="仿宋_GB2312" w:cs="Times New Roman"/>
                <w:b/>
                <w:bCs/>
                <w:color w:val="auto"/>
                <w:spacing w:val="0"/>
                <w:sz w:val="30"/>
                <w:szCs w:val="30"/>
                <w:lang w:eastAsia="zh-CN"/>
              </w:rPr>
              <w:t>国外时装流行趋势发布</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b w:val="0"/>
                <w:bCs w:val="0"/>
                <w:color w:val="auto"/>
                <w:spacing w:val="0"/>
                <w:sz w:val="28"/>
                <w:szCs w:val="28"/>
                <w:lang w:val="en-US" w:eastAsia="zh-CN"/>
              </w:rPr>
            </w:pPr>
            <w:r>
              <w:rPr>
                <w:rFonts w:hint="eastAsia" w:ascii="Times New Roman" w:hAnsi="Times New Roman" w:eastAsia="仿宋_GB2312" w:cs="Times New Roman"/>
                <w:b/>
                <w:bCs/>
                <w:color w:val="auto"/>
                <w:spacing w:val="0"/>
                <w:kern w:val="2"/>
                <w:sz w:val="28"/>
                <w:szCs w:val="28"/>
                <w:lang w:val="en-US" w:eastAsia="zh-CN" w:bidi="ar-SA"/>
              </w:rPr>
              <w:t>1.</w:t>
            </w:r>
            <w:r>
              <w:rPr>
                <w:rFonts w:hint="eastAsia" w:ascii="Times New Roman" w:hAnsi="Times New Roman" w:eastAsia="仿宋_GB2312" w:cs="Times New Roman"/>
                <w:b w:val="0"/>
                <w:bCs/>
                <w:color w:val="auto"/>
                <w:sz w:val="28"/>
                <w:szCs w:val="28"/>
                <w:lang w:val="en-US" w:eastAsia="zh-CN"/>
              </w:rPr>
              <w:t>政策期内</w:t>
            </w:r>
            <w:r>
              <w:rPr>
                <w:rFonts w:hint="eastAsia" w:cs="Times New Roman"/>
                <w:b w:val="0"/>
                <w:bCs/>
                <w:color w:val="auto"/>
                <w:sz w:val="28"/>
                <w:szCs w:val="28"/>
                <w:lang w:val="en-US" w:eastAsia="zh-CN"/>
              </w:rPr>
              <w:t>，</w:t>
            </w:r>
            <w:r>
              <w:rPr>
                <w:rFonts w:hint="eastAsia" w:ascii="Times New Roman" w:hAnsi="Times New Roman" w:eastAsia="仿宋_GB2312" w:cs="Times New Roman"/>
                <w:b w:val="0"/>
                <w:bCs w:val="0"/>
                <w:color w:val="auto"/>
                <w:spacing w:val="0"/>
                <w:sz w:val="28"/>
                <w:szCs w:val="28"/>
                <w:lang w:val="en-US" w:eastAsia="zh-CN"/>
              </w:rPr>
              <w:t>国外时装流行趋势发布合同/确认书、发票（场地、模特、化妆等秀场直接产生的实际费用）材料复印件</w:t>
            </w:r>
            <w:r>
              <w:rPr>
                <w:rFonts w:hint="eastAsia" w:cs="Times New Roman"/>
                <w:b w:val="0"/>
                <w:bCs w:val="0"/>
                <w:color w:val="auto"/>
                <w:spacing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pacing w:val="0"/>
                <w:sz w:val="28"/>
                <w:szCs w:val="28"/>
                <w:lang w:val="en-US" w:eastAsia="zh-CN"/>
              </w:rPr>
            </w:pPr>
            <w:r>
              <w:rPr>
                <w:rFonts w:hint="default" w:ascii="Times New Roman" w:hAnsi="Times New Roman" w:eastAsia="仿宋_GB2312" w:cs="Times New Roman"/>
                <w:b/>
                <w:bCs/>
                <w:color w:val="auto"/>
                <w:spacing w:val="0"/>
                <w:kern w:val="2"/>
                <w:sz w:val="28"/>
                <w:szCs w:val="28"/>
                <w:lang w:val="en-US" w:eastAsia="zh-CN" w:bidi="ar-SA"/>
              </w:rPr>
              <w:t>2.</w:t>
            </w:r>
            <w:r>
              <w:rPr>
                <w:rFonts w:hint="eastAsia" w:ascii="Times New Roman" w:hAnsi="Times New Roman" w:eastAsia="仿宋_GB2312" w:cs="Times New Roman"/>
                <w:b w:val="0"/>
                <w:bCs w:val="0"/>
                <w:color w:val="auto"/>
                <w:spacing w:val="0"/>
                <w:sz w:val="28"/>
                <w:szCs w:val="28"/>
                <w:lang w:val="en-US" w:eastAsia="zh-CN"/>
              </w:rPr>
              <w:t>国外时装流行趋势发布会</w:t>
            </w:r>
            <w:r>
              <w:rPr>
                <w:rFonts w:hint="eastAsia" w:ascii="Times New Roman" w:hAnsi="Times New Roman" w:eastAsia="仿宋_GB2312" w:cs="Times New Roman"/>
                <w:b w:val="0"/>
                <w:bCs/>
                <w:color w:val="auto"/>
                <w:sz w:val="28"/>
                <w:szCs w:val="28"/>
                <w:lang w:val="en-US" w:eastAsia="zh-CN"/>
              </w:rPr>
              <w:t>情况表</w:t>
            </w:r>
            <w:r>
              <w:rPr>
                <w:rFonts w:hint="eastAsia" w:ascii="Times New Roman" w:hAnsi="Times New Roman" w:eastAsia="仿宋_GB2312" w:cs="Times New Roman"/>
                <w:b w:val="0"/>
                <w:bCs w:val="0"/>
                <w:color w:val="auto"/>
                <w:spacing w:val="0"/>
                <w:sz w:val="28"/>
                <w:szCs w:val="28"/>
                <w:lang w:val="en-US" w:eastAsia="zh-CN"/>
              </w:rPr>
              <w:t>（</w:t>
            </w:r>
            <w:r>
              <w:rPr>
                <w:rFonts w:hint="eastAsia" w:ascii="Times New Roman" w:hAnsi="Times New Roman" w:eastAsia="仿宋_GB2312" w:cs="Times New Roman"/>
                <w:b w:val="0"/>
                <w:bCs/>
                <w:color w:val="auto"/>
                <w:sz w:val="28"/>
                <w:szCs w:val="28"/>
                <w:lang w:val="en-US" w:eastAsia="zh-CN"/>
              </w:rPr>
              <w:t>包括发布会名称、地点、日期、不含差旅费费用等）</w:t>
            </w:r>
            <w:r>
              <w:rPr>
                <w:rFonts w:hint="eastAsia"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rPr>
            </w:pPr>
            <w:r>
              <w:rPr>
                <w:rFonts w:hint="eastAsia" w:ascii="Times New Roman" w:hAnsi="Times New Roman" w:eastAsia="仿宋_GB2312" w:cs="Times New Roman"/>
                <w:b/>
                <w:bCs w:val="0"/>
                <w:color w:val="auto"/>
                <w:sz w:val="28"/>
                <w:szCs w:val="28"/>
                <w:lang w:val="en-US" w:eastAsia="zh-CN"/>
              </w:rPr>
              <w:t>3.</w:t>
            </w:r>
            <w:r>
              <w:rPr>
                <w:rFonts w:hint="eastAsia" w:ascii="Times New Roman" w:hAnsi="Times New Roman" w:eastAsia="仿宋_GB2312" w:cs="Times New Roman"/>
                <w:b w:val="0"/>
                <w:bCs/>
                <w:color w:val="auto"/>
                <w:sz w:val="28"/>
                <w:szCs w:val="28"/>
                <w:lang w:val="en-US" w:eastAsia="zh-CN"/>
              </w:rPr>
              <w:t>发布会其他相关材料（照片、会刊、宣传资料等）。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67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6"/>
                <w:kern w:val="2"/>
                <w:sz w:val="28"/>
                <w:szCs w:val="28"/>
                <w:highlight w:val="none"/>
                <w:lang w:val="en-US" w:eastAsia="zh-CN" w:bidi="ar-SA"/>
              </w:rPr>
              <w:t>虎门镇服装服饰产业管理工作领导小组办公室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82266115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spacing w:val="0"/>
                <w:sz w:val="32"/>
                <w:szCs w:val="32"/>
                <w:lang w:val="en-US" w:eastAsia="zh-CN"/>
              </w:rPr>
              <w:t>9.资助品牌参与“莞货全球行”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eastAsia="zh-CN"/>
              </w:rPr>
              <w:t>—</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仿宋_GB2312"/>
                <w:color w:val="auto"/>
                <w:sz w:val="28"/>
                <w:szCs w:val="28"/>
              </w:rPr>
            </w:pPr>
            <w:r>
              <w:rPr>
                <w:rFonts w:hint="default" w:ascii="Times New Roman" w:hAnsi="Times New Roman" w:eastAsia="仿宋_GB2312" w:cs="Times New Roman"/>
                <w:b/>
                <w:color w:val="auto"/>
                <w:sz w:val="28"/>
                <w:szCs w:val="28"/>
                <w:highlight w:val="none"/>
                <w:lang w:val="en-US" w:eastAsia="zh-CN"/>
              </w:rPr>
              <w:t>1.</w:t>
            </w:r>
            <w:r>
              <w:rPr>
                <w:rFonts w:eastAsia="仿宋_GB2312"/>
                <w:color w:val="auto"/>
                <w:sz w:val="28"/>
                <w:szCs w:val="28"/>
              </w:rPr>
              <w:t>法定代表人身份证复印件；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仿宋_GB2312"/>
                <w:color w:val="auto"/>
                <w:sz w:val="28"/>
                <w:szCs w:val="28"/>
              </w:rPr>
            </w:pPr>
            <w:r>
              <w:rPr>
                <w:rFonts w:hint="eastAsia" w:cs="Times New Roman"/>
                <w:b/>
                <w:color w:val="auto"/>
                <w:sz w:val="28"/>
                <w:szCs w:val="28"/>
                <w:lang w:val="en-US" w:eastAsia="zh-CN"/>
              </w:rPr>
              <w:t>2</w:t>
            </w:r>
            <w:r>
              <w:rPr>
                <w:rFonts w:hint="eastAsia" w:ascii="Times New Roman" w:hAnsi="Times New Roman" w:eastAsia="仿宋_GB2312" w:cs="Times New Roman"/>
                <w:b/>
                <w:color w:val="auto"/>
                <w:sz w:val="28"/>
                <w:szCs w:val="28"/>
                <w:lang w:val="en-US" w:eastAsia="zh-CN"/>
              </w:rPr>
              <w:t>.</w:t>
            </w:r>
            <w:r>
              <w:rPr>
                <w:rFonts w:eastAsia="仿宋_GB2312"/>
                <w:color w:val="auto"/>
                <w:sz w:val="28"/>
                <w:szCs w:val="28"/>
              </w:rPr>
              <w:t>上年度财务报表</w:t>
            </w:r>
            <w:r>
              <w:rPr>
                <w:rFonts w:hint="eastAsia"/>
                <w:color w:val="auto"/>
                <w:sz w:val="28"/>
                <w:szCs w:val="28"/>
                <w:lang w:eastAsia="zh-CN"/>
              </w:rPr>
              <w:t>（</w:t>
            </w:r>
            <w:r>
              <w:rPr>
                <w:rFonts w:eastAsia="仿宋_GB2312"/>
                <w:color w:val="auto"/>
                <w:sz w:val="28"/>
                <w:szCs w:val="28"/>
              </w:rPr>
              <w:t>具体指资产负债表、利润表、现金流量表</w:t>
            </w:r>
            <w:r>
              <w:rPr>
                <w:rFonts w:hint="eastAsia"/>
                <w:color w:val="auto"/>
                <w:sz w:val="28"/>
                <w:szCs w:val="28"/>
                <w:lang w:eastAsia="zh-CN"/>
              </w:rPr>
              <w:t>）</w:t>
            </w:r>
            <w:r>
              <w:rPr>
                <w:rFonts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仿宋_GB2312"/>
                <w:color w:val="auto"/>
                <w:sz w:val="28"/>
                <w:szCs w:val="28"/>
                <w:lang w:eastAsia="zh-CN"/>
              </w:rPr>
            </w:pPr>
            <w:r>
              <w:rPr>
                <w:rFonts w:hint="eastAsia" w:cs="Times New Roman"/>
                <w:b/>
                <w:color w:val="auto"/>
                <w:sz w:val="28"/>
                <w:szCs w:val="28"/>
                <w:lang w:val="en-US" w:eastAsia="zh-CN"/>
              </w:rPr>
              <w:t>3</w:t>
            </w:r>
            <w:r>
              <w:rPr>
                <w:rFonts w:hint="eastAsia" w:ascii="Times New Roman" w:hAnsi="Times New Roman" w:eastAsia="仿宋_GB2312" w:cs="Times New Roman"/>
                <w:b/>
                <w:color w:val="auto"/>
                <w:sz w:val="28"/>
                <w:szCs w:val="28"/>
                <w:lang w:val="en-US" w:eastAsia="zh-CN"/>
              </w:rPr>
              <w:t>.</w:t>
            </w:r>
            <w:r>
              <w:rPr>
                <w:rFonts w:eastAsia="仿宋_GB2312"/>
                <w:color w:val="auto"/>
                <w:sz w:val="28"/>
                <w:szCs w:val="28"/>
              </w:rPr>
              <w:t>项目证明文件</w:t>
            </w:r>
            <w:r>
              <w:rPr>
                <w:rFonts w:hint="eastAsia"/>
                <w:color w:val="auto"/>
                <w:sz w:val="28"/>
                <w:szCs w:val="28"/>
                <w:lang w:eastAsia="zh-CN"/>
              </w:rPr>
              <w:t>（</w:t>
            </w:r>
            <w:r>
              <w:rPr>
                <w:rFonts w:eastAsia="仿宋_GB2312"/>
                <w:color w:val="auto"/>
                <w:sz w:val="28"/>
                <w:szCs w:val="28"/>
              </w:rPr>
              <w:t>提供对应市相关部门获得奖励的拨付文件和企业银行收账凭证</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仿宋_GB2312"/>
                <w:color w:val="auto"/>
                <w:sz w:val="28"/>
                <w:szCs w:val="28"/>
                <w:lang w:val="en-US" w:eastAsia="zh-CN"/>
              </w:rPr>
            </w:pPr>
            <w:r>
              <w:rPr>
                <w:rFonts w:hint="eastAsia"/>
                <w:color w:val="auto"/>
                <w:sz w:val="28"/>
                <w:szCs w:val="28"/>
                <w:lang w:val="en-US" w:eastAsia="zh-CN"/>
              </w:rPr>
              <w:t>4.参与“莞货全球行”的展位合同、装修合同及发票等相关材料。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cs="Times New Roman"/>
                <w:b w:val="0"/>
                <w:bCs w:val="0"/>
                <w:color w:val="auto"/>
                <w:spacing w:val="0"/>
                <w:kern w:val="2"/>
                <w:sz w:val="28"/>
                <w:szCs w:val="28"/>
                <w:highlight w:val="none"/>
                <w:lang w:val="en-US" w:eastAsia="zh-CN" w:bidi="ar-SA"/>
              </w:rPr>
              <w:t>85183199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lang w:val="en-US" w:eastAsia="zh-CN"/>
              </w:rPr>
              <w:t>10.资助组织品牌参展单位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lang w:val="en-US" w:eastAsia="zh-CN"/>
              </w:rPr>
              <w:t>（1）组织企业参加境内外贸易型展览会</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仿宋_GB2312"/>
                <w:color w:val="auto"/>
                <w:sz w:val="28"/>
                <w:szCs w:val="28"/>
              </w:rPr>
            </w:pPr>
            <w:r>
              <w:rPr>
                <w:rFonts w:hint="default" w:ascii="Times New Roman" w:hAnsi="Times New Roman" w:eastAsia="仿宋_GB2312" w:cs="Times New Roman"/>
                <w:b/>
                <w:color w:val="auto"/>
                <w:sz w:val="28"/>
                <w:szCs w:val="28"/>
                <w:highlight w:val="none"/>
                <w:lang w:val="en-US" w:eastAsia="zh-CN"/>
              </w:rPr>
              <w:t>1.</w:t>
            </w:r>
            <w:r>
              <w:rPr>
                <w:rFonts w:eastAsia="仿宋_GB2312"/>
                <w:color w:val="auto"/>
                <w:sz w:val="28"/>
                <w:szCs w:val="28"/>
              </w:rPr>
              <w:t>法定代表人身份证复印件；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仿宋_GB2312"/>
                <w:color w:val="auto"/>
                <w:sz w:val="28"/>
                <w:szCs w:val="28"/>
              </w:rPr>
            </w:pPr>
            <w:r>
              <w:rPr>
                <w:rFonts w:hint="eastAsia" w:cs="Times New Roman"/>
                <w:b/>
                <w:color w:val="auto"/>
                <w:sz w:val="28"/>
                <w:szCs w:val="28"/>
                <w:lang w:val="en-US" w:eastAsia="zh-CN"/>
              </w:rPr>
              <w:t>2</w:t>
            </w:r>
            <w:r>
              <w:rPr>
                <w:rFonts w:hint="eastAsia" w:ascii="Times New Roman" w:hAnsi="Times New Roman" w:eastAsia="仿宋_GB2312" w:cs="Times New Roman"/>
                <w:b/>
                <w:color w:val="auto"/>
                <w:sz w:val="28"/>
                <w:szCs w:val="28"/>
                <w:lang w:val="en-US" w:eastAsia="zh-CN"/>
              </w:rPr>
              <w:t>.</w:t>
            </w:r>
            <w:r>
              <w:rPr>
                <w:rFonts w:eastAsia="仿宋_GB2312"/>
                <w:color w:val="auto"/>
                <w:sz w:val="28"/>
                <w:szCs w:val="28"/>
              </w:rPr>
              <w:t>上年度财务报表</w:t>
            </w:r>
            <w:r>
              <w:rPr>
                <w:rFonts w:hint="eastAsia"/>
                <w:color w:val="auto"/>
                <w:sz w:val="28"/>
                <w:szCs w:val="28"/>
                <w:lang w:eastAsia="zh-CN"/>
              </w:rPr>
              <w:t>（</w:t>
            </w:r>
            <w:r>
              <w:rPr>
                <w:rFonts w:eastAsia="仿宋_GB2312"/>
                <w:color w:val="auto"/>
                <w:sz w:val="28"/>
                <w:szCs w:val="28"/>
              </w:rPr>
              <w:t>具体指资产负债表、利润表、现金流量表</w:t>
            </w:r>
            <w:r>
              <w:rPr>
                <w:rFonts w:hint="eastAsia"/>
                <w:color w:val="auto"/>
                <w:sz w:val="28"/>
                <w:szCs w:val="28"/>
                <w:lang w:eastAsia="zh-CN"/>
              </w:rPr>
              <w:t>）</w:t>
            </w:r>
            <w:r>
              <w:rPr>
                <w:rFonts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仿宋_GB2312"/>
                <w:color w:val="auto"/>
                <w:sz w:val="28"/>
                <w:szCs w:val="28"/>
              </w:rPr>
            </w:pPr>
            <w:r>
              <w:rPr>
                <w:rFonts w:hint="eastAsia" w:cs="Times New Roman"/>
                <w:b/>
                <w:color w:val="auto"/>
                <w:sz w:val="28"/>
                <w:szCs w:val="28"/>
                <w:lang w:val="en-US" w:eastAsia="zh-CN"/>
              </w:rPr>
              <w:t>3</w:t>
            </w:r>
            <w:r>
              <w:rPr>
                <w:rFonts w:hint="eastAsia" w:ascii="Times New Roman" w:hAnsi="Times New Roman" w:eastAsia="仿宋_GB2312" w:cs="Times New Roman"/>
                <w:b/>
                <w:color w:val="auto"/>
                <w:sz w:val="28"/>
                <w:szCs w:val="28"/>
                <w:lang w:val="en-US" w:eastAsia="zh-CN"/>
              </w:rPr>
              <w:t>.</w:t>
            </w:r>
            <w:r>
              <w:rPr>
                <w:rFonts w:eastAsia="仿宋_GB2312"/>
                <w:color w:val="auto"/>
                <w:sz w:val="28"/>
                <w:szCs w:val="28"/>
              </w:rPr>
              <w:t>项目证明文件</w:t>
            </w:r>
            <w:r>
              <w:rPr>
                <w:rFonts w:hint="eastAsia"/>
                <w:color w:val="auto"/>
                <w:sz w:val="28"/>
                <w:szCs w:val="28"/>
                <w:lang w:eastAsia="zh-CN"/>
              </w:rPr>
              <w:t>（</w:t>
            </w:r>
            <w:r>
              <w:rPr>
                <w:rFonts w:eastAsia="仿宋_GB2312"/>
                <w:color w:val="auto"/>
                <w:sz w:val="28"/>
                <w:szCs w:val="28"/>
              </w:rPr>
              <w:t>提供对应市相关部门获得奖励的拨付文件和企业银行收账凭证</w:t>
            </w:r>
            <w:r>
              <w:rPr>
                <w:rFonts w:hint="eastAsia"/>
                <w:color w:val="auto"/>
                <w:sz w:val="28"/>
                <w:szCs w:val="28"/>
                <w:lang w:eastAsia="zh-CN"/>
              </w:rPr>
              <w:t>）</w:t>
            </w:r>
            <w:r>
              <w:rPr>
                <w:rFonts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cs="Times New Roman"/>
                <w:b w:val="0"/>
                <w:bCs w:val="0"/>
                <w:color w:val="auto"/>
                <w:spacing w:val="0"/>
                <w:kern w:val="2"/>
                <w:sz w:val="28"/>
                <w:szCs w:val="28"/>
                <w:highlight w:val="none"/>
                <w:lang w:val="en-US" w:eastAsia="zh-CN" w:bidi="ar-SA"/>
              </w:rPr>
              <w:t>85183199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67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lang w:val="en-US" w:eastAsia="zh-CN"/>
              </w:rPr>
              <w:t>（2）举办虎门服装服饰展览活动</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kern w:val="2"/>
                <w:sz w:val="28"/>
                <w:szCs w:val="28"/>
                <w:lang w:val="en-US" w:eastAsia="zh-CN" w:bidi="ar-SA"/>
              </w:rPr>
              <w:t>1.</w:t>
            </w:r>
            <w:r>
              <w:rPr>
                <w:rFonts w:hint="default" w:ascii="Times New Roman" w:hAnsi="Times New Roman" w:eastAsia="仿宋_GB2312" w:cs="Times New Roman"/>
                <w:b w:val="0"/>
                <w:bCs/>
                <w:color w:val="auto"/>
                <w:sz w:val="28"/>
                <w:szCs w:val="28"/>
                <w:lang w:val="en-US" w:eastAsia="zh-CN"/>
              </w:rPr>
              <w:t>政策期内</w:t>
            </w:r>
            <w:r>
              <w:rPr>
                <w:rFonts w:hint="eastAsia" w:cs="Times New Roman"/>
                <w:b w:val="0"/>
                <w:bCs/>
                <w:color w:val="auto"/>
                <w:sz w:val="28"/>
                <w:szCs w:val="28"/>
                <w:lang w:val="en-US" w:eastAsia="zh-CN"/>
              </w:rPr>
              <w:t>，</w:t>
            </w:r>
            <w:r>
              <w:rPr>
                <w:rFonts w:hint="default" w:ascii="Times New Roman" w:hAnsi="Times New Roman" w:eastAsia="仿宋_GB2312" w:cs="Times New Roman"/>
                <w:b w:val="0"/>
                <w:bCs/>
                <w:color w:val="auto"/>
                <w:sz w:val="28"/>
                <w:szCs w:val="28"/>
                <w:lang w:val="en-US" w:eastAsia="zh-CN"/>
              </w:rPr>
              <w:t>服装服饰展览活动合同/确认书及发票材料复印件</w:t>
            </w:r>
            <w:r>
              <w:rPr>
                <w:rFonts w:hint="eastAsia" w:cs="Times New Roman"/>
                <w:b w:val="0"/>
                <w:bCs/>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spacing w:val="0"/>
                <w:sz w:val="28"/>
                <w:szCs w:val="28"/>
                <w:lang w:val="en-US" w:eastAsia="zh-CN"/>
              </w:rPr>
              <w:t>2.</w:t>
            </w:r>
            <w:r>
              <w:rPr>
                <w:rFonts w:hint="default" w:ascii="Times New Roman" w:hAnsi="Times New Roman" w:eastAsia="仿宋_GB2312" w:cs="Times New Roman"/>
                <w:b w:val="0"/>
                <w:bCs/>
                <w:color w:val="auto"/>
                <w:sz w:val="28"/>
                <w:szCs w:val="28"/>
                <w:lang w:val="en-US" w:eastAsia="zh-CN"/>
              </w:rPr>
              <w:t>提供现场活动二张或以上照片</w:t>
            </w:r>
            <w:r>
              <w:rPr>
                <w:rFonts w:hint="default" w:ascii="Times New Roman" w:hAnsi="Times New Roman" w:eastAsia="仿宋_GB2312" w:cs="Times New Roman"/>
                <w:b w:val="0"/>
                <w:bCs/>
                <w:color w:val="auto"/>
                <w:sz w:val="28"/>
                <w:szCs w:val="28"/>
                <w:highlight w:val="none"/>
                <w:lang w:val="en-US" w:eastAsia="zh-CN"/>
              </w:rPr>
              <w:t>（使用二张或以上A4纸彩色打印）</w:t>
            </w:r>
            <w:r>
              <w:rPr>
                <w:rFonts w:hint="default" w:ascii="Times New Roman" w:hAnsi="Times New Roman" w:eastAsia="仿宋_GB2312" w:cs="Times New Roman"/>
                <w:b w:val="0"/>
                <w:bCs/>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67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30"/>
                <w:szCs w:val="30"/>
                <w:highlight w:val="none"/>
                <w:lang w:val="en-US" w:eastAsia="zh-CN" w:bidi="ar-SA"/>
              </w:rPr>
              <w:t>受理</w:t>
            </w:r>
            <w:r>
              <w:rPr>
                <w:rFonts w:hint="default" w:ascii="Times New Roman" w:hAnsi="Times New Roman" w:cs="Times New Roman"/>
                <w:b/>
                <w:bCs/>
                <w:color w:val="auto"/>
                <w:spacing w:val="0"/>
                <w:kern w:val="2"/>
                <w:sz w:val="30"/>
                <w:szCs w:val="30"/>
                <w:highlight w:val="none"/>
                <w:lang w:val="en-US" w:eastAsia="zh-CN" w:bidi="ar-SA"/>
              </w:rPr>
              <w:t>部门：</w:t>
            </w:r>
            <w:r>
              <w:rPr>
                <w:rFonts w:hint="default" w:ascii="Times New Roman" w:hAnsi="Times New Roman" w:cs="Times New Roman"/>
                <w:b w:val="0"/>
                <w:bCs w:val="0"/>
                <w:color w:val="auto"/>
                <w:spacing w:val="-6"/>
                <w:kern w:val="2"/>
                <w:sz w:val="28"/>
                <w:szCs w:val="28"/>
                <w:highlight w:val="none"/>
                <w:lang w:val="en-US" w:eastAsia="zh-CN" w:bidi="ar-SA"/>
              </w:rPr>
              <w:t>虎门镇服装服饰产业管理工作领导小组办公室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30"/>
                <w:szCs w:val="30"/>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82266115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楷体" w:cs="Times New Roman"/>
                <w:b/>
                <w:bCs/>
                <w:color w:val="auto"/>
                <w:spacing w:val="0"/>
                <w:kern w:val="2"/>
                <w:sz w:val="32"/>
                <w:szCs w:val="32"/>
                <w:highlight w:val="none"/>
                <w:vertAlign w:val="baseline"/>
                <w:lang w:val="en-US" w:eastAsia="zh-CN" w:bidi="ar-SA"/>
              </w:rPr>
              <w:t>（三）实施“名企”工程，巩固产业的基础实力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highlight w:val="none"/>
                <w:lang w:val="en-US" w:eastAsia="zh-CN"/>
              </w:rPr>
              <w:t>11.</w:t>
            </w:r>
            <w:r>
              <w:rPr>
                <w:rFonts w:hint="default" w:ascii="Times New Roman" w:hAnsi="Times New Roman" w:eastAsia="仿宋_GB2312" w:cs="Times New Roman"/>
                <w:b/>
                <w:bCs/>
                <w:color w:val="auto"/>
                <w:spacing w:val="0"/>
                <w:sz w:val="32"/>
                <w:szCs w:val="32"/>
                <w:highlight w:val="none"/>
                <w:lang w:eastAsia="zh-CN"/>
              </w:rPr>
              <w:t>支持企业做大做强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167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kern w:val="2"/>
                <w:sz w:val="30"/>
                <w:szCs w:val="30"/>
                <w:lang w:val="en-US" w:eastAsia="zh-CN" w:bidi="ar-SA"/>
              </w:rPr>
              <w:t>（1）</w:t>
            </w:r>
            <w:r>
              <w:rPr>
                <w:rFonts w:hint="default" w:ascii="Times New Roman" w:hAnsi="Times New Roman" w:eastAsia="仿宋_GB2312" w:cs="Times New Roman"/>
                <w:b/>
                <w:bCs/>
                <w:color w:val="auto"/>
                <w:spacing w:val="0"/>
                <w:kern w:val="2"/>
                <w:sz w:val="30"/>
                <w:szCs w:val="30"/>
                <w:lang w:eastAsia="zh-CN" w:bidi="ar-SA"/>
              </w:rPr>
              <w:t>升规纳统配套</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highlight w:val="none"/>
                <w:lang w:val="en-US" w:eastAsia="zh-CN"/>
              </w:rPr>
              <w:t>1.</w:t>
            </w:r>
            <w:r>
              <w:rPr>
                <w:rFonts w:hint="default" w:ascii="Times New Roman" w:hAnsi="Times New Roman" w:eastAsia="仿宋_GB2312" w:cs="Times New Roman"/>
                <w:color w:val="auto"/>
                <w:sz w:val="28"/>
                <w:szCs w:val="28"/>
              </w:rPr>
              <w:t>法定代表人身份证复印件；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lang w:eastAsia="zh-CN"/>
              </w:rPr>
            </w:pPr>
            <w:r>
              <w:rPr>
                <w:rFonts w:hint="eastAsia" w:cs="Times New Roman"/>
                <w:b/>
                <w:color w:val="auto"/>
                <w:sz w:val="28"/>
                <w:szCs w:val="28"/>
                <w:lang w:val="en-US" w:eastAsia="zh-CN"/>
              </w:rPr>
              <w:t>2</w:t>
            </w:r>
            <w:r>
              <w:rPr>
                <w:rFonts w:hint="default" w:ascii="Times New Roman" w:hAnsi="Times New Roman" w:eastAsia="仿宋_GB2312" w:cs="Times New Roman"/>
                <w:b/>
                <w:color w:val="auto"/>
                <w:sz w:val="28"/>
                <w:szCs w:val="28"/>
                <w:lang w:val="en-US" w:eastAsia="zh-CN"/>
              </w:rPr>
              <w:t>.</w:t>
            </w:r>
            <w:r>
              <w:rPr>
                <w:rFonts w:hint="default" w:ascii="Times New Roman" w:hAnsi="Times New Roman" w:eastAsia="仿宋_GB2312" w:cs="Times New Roman"/>
                <w:color w:val="auto"/>
                <w:sz w:val="28"/>
                <w:szCs w:val="28"/>
              </w:rPr>
              <w:t>上年度财务报表</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具体指资产负债表、利润表、现金流量表</w:t>
            </w:r>
            <w:r>
              <w:rPr>
                <w:rFonts w:hint="default" w:ascii="Times New Roman" w:hAnsi="Times New Roman" w:eastAsia="仿宋_GB2312" w:cs="Times New Roman"/>
                <w:color w:val="auto"/>
                <w:sz w:val="28"/>
                <w:szCs w:val="28"/>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Times New Roman" w:hAnsi="Times New Roman" w:eastAsia="仿宋_GB2312" w:cs="Times New Roman"/>
                <w:b/>
                <w:color w:val="auto"/>
                <w:sz w:val="28"/>
                <w:szCs w:val="28"/>
              </w:rPr>
            </w:pPr>
            <w:r>
              <w:rPr>
                <w:rFonts w:hint="eastAsia" w:cs="Times New Roman"/>
                <w:b/>
                <w:color w:val="auto"/>
                <w:sz w:val="28"/>
                <w:szCs w:val="28"/>
                <w:lang w:val="en-US" w:eastAsia="zh-CN"/>
              </w:rPr>
              <w:t>3</w:t>
            </w:r>
            <w:r>
              <w:rPr>
                <w:rFonts w:hint="default" w:ascii="Times New Roman" w:hAnsi="Times New Roman" w:eastAsia="仿宋_GB2312" w:cs="Times New Roman"/>
                <w:b/>
                <w:color w:val="auto"/>
                <w:sz w:val="28"/>
                <w:szCs w:val="28"/>
                <w:lang w:val="en-US" w:eastAsia="zh-CN"/>
              </w:rPr>
              <w:t>.</w:t>
            </w:r>
            <w:r>
              <w:rPr>
                <w:rFonts w:hint="default" w:ascii="Times New Roman" w:hAnsi="Times New Roman" w:eastAsia="仿宋_GB2312" w:cs="Times New Roman"/>
                <w:color w:val="auto"/>
                <w:sz w:val="28"/>
                <w:szCs w:val="28"/>
              </w:rPr>
              <w:t>项目证明文件</w:t>
            </w:r>
            <w:r>
              <w:rPr>
                <w:rFonts w:hint="default" w:ascii="Times New Roman" w:hAnsi="Times New Roman" w:eastAsia="仿宋_GB2312" w:cs="Times New Roman"/>
                <w:color w:val="auto"/>
                <w:sz w:val="28"/>
                <w:szCs w:val="28"/>
                <w:lang w:eastAsia="zh-CN"/>
              </w:rPr>
              <w:t>（具体指</w:t>
            </w:r>
            <w:r>
              <w:rPr>
                <w:rFonts w:hint="default" w:ascii="Times New Roman" w:hAnsi="Times New Roman" w:eastAsia="仿宋_GB2312" w:cs="Times New Roman"/>
                <w:color w:val="auto"/>
                <w:sz w:val="28"/>
                <w:szCs w:val="28"/>
              </w:rPr>
              <w:t>对应市相关部门获得奖励的拨付文件和企业银行收账凭证</w:t>
            </w:r>
            <w:r>
              <w:rPr>
                <w:rFonts w:hint="default" w:ascii="Times New Roman" w:hAnsi="Times New Roman" w:eastAsia="仿宋_GB2312" w:cs="Times New Roman"/>
                <w:color w:val="auto"/>
                <w:sz w:val="28"/>
                <w:szCs w:val="28"/>
                <w:lang w:eastAsia="zh-CN"/>
              </w:rPr>
              <w:t>）</w:t>
            </w:r>
            <w:r>
              <w:rPr>
                <w:rFonts w:hint="eastAsia"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7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30"/>
                <w:szCs w:val="30"/>
                <w:lang w:val="en-US" w:eastAsia="zh-CN" w:bidi="ar-SA"/>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z w:val="28"/>
                <w:szCs w:val="28"/>
                <w:lang w:val="en-US" w:eastAsia="zh-CN"/>
              </w:rPr>
              <w:t>85240868、85128182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67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highlight w:val="none"/>
                <w:lang w:eastAsia="zh-CN"/>
              </w:rPr>
              <w:t>（</w:t>
            </w:r>
            <w:r>
              <w:rPr>
                <w:rFonts w:hint="default" w:ascii="Times New Roman" w:hAnsi="Times New Roman" w:eastAsia="仿宋_GB2312" w:cs="Times New Roman"/>
                <w:b/>
                <w:bCs/>
                <w:color w:val="auto"/>
                <w:spacing w:val="0"/>
                <w:sz w:val="30"/>
                <w:szCs w:val="30"/>
                <w:highlight w:val="none"/>
                <w:lang w:val="en-US" w:eastAsia="zh-CN"/>
              </w:rPr>
              <w:t>2</w:t>
            </w:r>
            <w:r>
              <w:rPr>
                <w:rFonts w:hint="default" w:ascii="Times New Roman" w:hAnsi="Times New Roman" w:eastAsia="仿宋_GB2312" w:cs="Times New Roman"/>
                <w:b/>
                <w:bCs/>
                <w:color w:val="auto"/>
                <w:spacing w:val="0"/>
                <w:sz w:val="30"/>
                <w:szCs w:val="30"/>
                <w:highlight w:val="none"/>
                <w:lang w:eastAsia="zh-CN"/>
              </w:rPr>
              <w:t>）营收晋级</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法定代表人身份证复印件；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highlight w:val="none"/>
              </w:rPr>
            </w:pPr>
            <w:r>
              <w:rPr>
                <w:rFonts w:hint="eastAsia" w:cs="Times New Roman"/>
                <w:b/>
                <w:color w:val="auto"/>
                <w:sz w:val="28"/>
                <w:szCs w:val="28"/>
                <w:highlight w:val="none"/>
                <w:lang w:val="en-US" w:eastAsia="zh-CN"/>
              </w:rPr>
              <w:t>2</w:t>
            </w:r>
            <w:r>
              <w:rPr>
                <w:rFonts w:hint="default" w:ascii="Times New Roman" w:hAnsi="Times New Roman" w:eastAsia="仿宋_GB2312" w:cs="Times New Roman"/>
                <w:b/>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上年度财务报表</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具体指资产负债表、利润表、现金流量表</w:t>
            </w:r>
            <w:r>
              <w:rPr>
                <w:rFonts w:hint="default" w:ascii="Times New Roman" w:hAnsi="Times New Roman" w:eastAsia="仿宋_GB2312" w:cs="Times New Roman"/>
                <w:color w:val="auto"/>
                <w:sz w:val="28"/>
                <w:szCs w:val="28"/>
                <w:highlight w:val="none"/>
                <w:lang w:eastAsia="zh-CN"/>
              </w:rPr>
              <w:t>等）</w:t>
            </w:r>
            <w:r>
              <w:rPr>
                <w:rFonts w:hint="default" w:ascii="Times New Roman" w:hAnsi="Times New Roman" w:eastAsia="仿宋_GB2312"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color w:val="auto"/>
                <w:sz w:val="28"/>
                <w:szCs w:val="28"/>
                <w:highlight w:val="none"/>
              </w:rPr>
            </w:pPr>
            <w:r>
              <w:rPr>
                <w:rFonts w:hint="eastAsia" w:cs="Times New Roman"/>
                <w:b/>
                <w:color w:val="auto"/>
                <w:sz w:val="28"/>
                <w:szCs w:val="28"/>
                <w:highlight w:val="none"/>
                <w:lang w:val="en-US" w:eastAsia="zh-CN"/>
              </w:rPr>
              <w:t>3</w:t>
            </w:r>
            <w:r>
              <w:rPr>
                <w:rFonts w:hint="default" w:ascii="Times New Roman" w:hAnsi="Times New Roman" w:eastAsia="仿宋_GB2312" w:cs="Times New Roman"/>
                <w:b/>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项目证明文件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按申请年度实际情况，提供202</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年-202</w:t>
            </w:r>
            <w:r>
              <w:rPr>
                <w:rFonts w:hint="eastAsia"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年的利润表</w:t>
            </w:r>
            <w:r>
              <w:rPr>
                <w:rFonts w:hint="default" w:ascii="Times New Roman" w:hAnsi="Times New Roman" w:eastAsia="仿宋_GB2312" w:cs="Times New Roman"/>
                <w:color w:val="auto"/>
                <w:sz w:val="28"/>
                <w:szCs w:val="28"/>
                <w:highlight w:val="none"/>
                <w:lang w:eastAsia="zh-CN"/>
              </w:rPr>
              <w:t>等）</w:t>
            </w:r>
            <w:r>
              <w:rPr>
                <w:rFonts w:hint="default" w:ascii="Times New Roman" w:hAnsi="Times New Roman" w:eastAsia="仿宋_GB2312" w:cs="Times New Roman"/>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67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highlight w:val="none"/>
                <w:lang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z w:val="28"/>
                <w:szCs w:val="28"/>
                <w:highlight w:val="none"/>
                <w:lang w:val="en-US" w:eastAsia="zh-CN"/>
              </w:rPr>
              <w:t>85240868、85128182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1674" w:type="pct"/>
            <w:vMerge w:val="restart"/>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lang w:eastAsia="zh-CN"/>
              </w:rPr>
              <w:t>（</w:t>
            </w:r>
            <w:r>
              <w:rPr>
                <w:rFonts w:hint="default" w:ascii="Times New Roman" w:hAnsi="Times New Roman" w:eastAsia="仿宋_GB2312" w:cs="Times New Roman"/>
                <w:b/>
                <w:bCs/>
                <w:color w:val="auto"/>
                <w:spacing w:val="0"/>
                <w:sz w:val="30"/>
                <w:szCs w:val="30"/>
                <w:lang w:val="en-US" w:eastAsia="zh-CN"/>
              </w:rPr>
              <w:t>3</w:t>
            </w:r>
            <w:r>
              <w:rPr>
                <w:rFonts w:hint="default" w:ascii="Times New Roman" w:hAnsi="Times New Roman" w:eastAsia="仿宋_GB2312" w:cs="Times New Roman"/>
                <w:b/>
                <w:bCs/>
                <w:color w:val="auto"/>
                <w:spacing w:val="0"/>
                <w:sz w:val="30"/>
                <w:szCs w:val="30"/>
                <w:lang w:eastAsia="zh-CN"/>
              </w:rPr>
              <w:t>）税收增量</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highlight w:val="none"/>
              </w:rPr>
            </w:pPr>
            <w:r>
              <w:rPr>
                <w:rFonts w:hint="eastAsia" w:cs="Times New Roman"/>
                <w:b/>
                <w:bCs/>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法定代表人身份证复印件；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highlight w:val="none"/>
              </w:rPr>
            </w:pPr>
            <w:r>
              <w:rPr>
                <w:rFonts w:hint="eastAsia" w:cs="Times New Roman"/>
                <w:b/>
                <w:color w:val="auto"/>
                <w:sz w:val="28"/>
                <w:szCs w:val="28"/>
                <w:highlight w:val="none"/>
                <w:lang w:val="en-US" w:eastAsia="zh-CN"/>
              </w:rPr>
              <w:t>2</w:t>
            </w:r>
            <w:r>
              <w:rPr>
                <w:rFonts w:hint="default" w:ascii="Times New Roman" w:hAnsi="Times New Roman" w:eastAsia="仿宋_GB2312" w:cs="Times New Roman"/>
                <w:b/>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上年度财务报表</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具体指资产负债表、利润表、现金流量表</w:t>
            </w:r>
            <w:r>
              <w:rPr>
                <w:rFonts w:hint="default" w:ascii="Times New Roman" w:hAnsi="Times New Roman" w:eastAsia="仿宋_GB2312" w:cs="Times New Roman"/>
                <w:color w:val="auto"/>
                <w:sz w:val="28"/>
                <w:szCs w:val="28"/>
                <w:highlight w:val="none"/>
                <w:lang w:eastAsia="zh-CN"/>
              </w:rPr>
              <w:t>等）</w:t>
            </w:r>
            <w:r>
              <w:rPr>
                <w:rFonts w:hint="default" w:ascii="Times New Roman" w:hAnsi="Times New Roman" w:eastAsia="仿宋_GB2312"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color w:val="auto"/>
                <w:sz w:val="28"/>
                <w:szCs w:val="28"/>
                <w:highlight w:val="none"/>
              </w:rPr>
            </w:pPr>
            <w:r>
              <w:rPr>
                <w:rFonts w:hint="eastAsia" w:cs="Times New Roman"/>
                <w:b/>
                <w:color w:val="auto"/>
                <w:sz w:val="28"/>
                <w:szCs w:val="28"/>
                <w:highlight w:val="none"/>
                <w:lang w:val="en-US" w:eastAsia="zh-CN"/>
              </w:rPr>
              <w:t>3</w:t>
            </w:r>
            <w:r>
              <w:rPr>
                <w:rFonts w:hint="default" w:ascii="Times New Roman" w:hAnsi="Times New Roman" w:eastAsia="仿宋_GB2312" w:cs="Times New Roman"/>
                <w:b/>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项目证明文件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按申请年度实际情况，提供202</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年-202</w:t>
            </w:r>
            <w:r>
              <w:rPr>
                <w:rFonts w:hint="eastAsia"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年的增值税纳税申报表</w:t>
            </w:r>
            <w:r>
              <w:rPr>
                <w:rFonts w:hint="default" w:ascii="Times New Roman" w:hAnsi="Times New Roman" w:eastAsia="仿宋_GB2312" w:cs="Times New Roman"/>
                <w:color w:val="auto"/>
                <w:sz w:val="28"/>
                <w:szCs w:val="28"/>
                <w:highlight w:val="none"/>
                <w:lang w:eastAsia="zh-CN"/>
              </w:rPr>
              <w:t>等）</w:t>
            </w:r>
            <w:r>
              <w:rPr>
                <w:rFonts w:hint="default" w:ascii="Times New Roman" w:hAnsi="Times New Roman" w:eastAsia="仿宋_GB2312" w:cs="Times New Roman"/>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74" w:type="pct"/>
            <w:vMerge w:val="continue"/>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40" w:lineRule="exact"/>
              <w:textAlignment w:val="auto"/>
              <w:rPr>
                <w:rFonts w:hint="default" w:ascii="Times New Roman" w:hAnsi="Times New Roman" w:eastAsia="仿宋_GB2312" w:cs="Times New Roman"/>
                <w:b/>
                <w:bCs/>
                <w:color w:val="auto"/>
                <w:spacing w:val="0"/>
                <w:sz w:val="30"/>
                <w:szCs w:val="30"/>
                <w:lang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z w:val="28"/>
                <w:szCs w:val="28"/>
                <w:lang w:val="en-US" w:eastAsia="zh-CN"/>
              </w:rPr>
              <w:t>85240868、85128182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lang w:val="en-US" w:eastAsia="zh-CN"/>
              </w:rPr>
              <w:t>12.支持企业租赁物业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eastAsia="zh-CN"/>
              </w:rPr>
              <w:t>—</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highlight w:val="none"/>
                <w:lang w:val="en-US" w:eastAsia="zh-CN"/>
              </w:rPr>
              <w:t>1.</w:t>
            </w:r>
            <w:r>
              <w:rPr>
                <w:rFonts w:hint="default" w:ascii="Times New Roman" w:hAnsi="Times New Roman" w:eastAsia="仿宋_GB2312" w:cs="Times New Roman"/>
                <w:color w:val="auto"/>
                <w:sz w:val="28"/>
                <w:szCs w:val="28"/>
              </w:rPr>
              <w:t>法定代表人身份证复印件；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rPr>
            </w:pPr>
            <w:r>
              <w:rPr>
                <w:rFonts w:hint="eastAsia" w:cs="Times New Roman"/>
                <w:b/>
                <w:color w:val="auto"/>
                <w:sz w:val="28"/>
                <w:szCs w:val="28"/>
                <w:lang w:val="en-US" w:eastAsia="zh-CN"/>
              </w:rPr>
              <w:t>2</w:t>
            </w:r>
            <w:r>
              <w:rPr>
                <w:rFonts w:hint="default" w:ascii="Times New Roman" w:hAnsi="Times New Roman" w:eastAsia="仿宋_GB2312" w:cs="Times New Roman"/>
                <w:b/>
                <w:color w:val="auto"/>
                <w:sz w:val="28"/>
                <w:szCs w:val="28"/>
                <w:lang w:val="en-US" w:eastAsia="zh-CN"/>
              </w:rPr>
              <w:t>.</w:t>
            </w:r>
            <w:r>
              <w:rPr>
                <w:rFonts w:hint="default" w:ascii="Times New Roman" w:hAnsi="Times New Roman" w:eastAsia="仿宋_GB2312" w:cs="Times New Roman"/>
                <w:color w:val="auto"/>
                <w:sz w:val="28"/>
                <w:szCs w:val="28"/>
              </w:rPr>
              <w:t>上年度财务报表</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具体指资产负债表、利润表、现金流量表</w:t>
            </w:r>
            <w:r>
              <w:rPr>
                <w:rFonts w:hint="default" w:ascii="Times New Roman" w:hAnsi="Times New Roman" w:eastAsia="仿宋_GB2312" w:cs="Times New Roman"/>
                <w:color w:val="auto"/>
                <w:sz w:val="28"/>
                <w:szCs w:val="28"/>
                <w:lang w:eastAsia="zh-CN"/>
              </w:rPr>
              <w:t>等）</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color w:val="auto"/>
                <w:sz w:val="32"/>
                <w:szCs w:val="32"/>
              </w:rPr>
            </w:pPr>
            <w:r>
              <w:rPr>
                <w:rFonts w:hint="eastAsia" w:cs="Times New Roman"/>
                <w:b/>
                <w:color w:val="auto"/>
                <w:sz w:val="28"/>
                <w:szCs w:val="28"/>
                <w:lang w:val="en-US" w:eastAsia="zh-CN"/>
              </w:rPr>
              <w:t>3</w:t>
            </w:r>
            <w:r>
              <w:rPr>
                <w:rFonts w:hint="default" w:ascii="Times New Roman" w:hAnsi="Times New Roman" w:eastAsia="仿宋_GB2312" w:cs="Times New Roman"/>
                <w:b/>
                <w:color w:val="auto"/>
                <w:sz w:val="28"/>
                <w:szCs w:val="28"/>
                <w:lang w:val="en-US" w:eastAsia="zh-CN"/>
              </w:rPr>
              <w:t>.</w:t>
            </w:r>
            <w:r>
              <w:rPr>
                <w:rFonts w:hint="default" w:ascii="Times New Roman" w:hAnsi="Times New Roman" w:eastAsia="仿宋_GB2312" w:cs="Times New Roman"/>
                <w:color w:val="auto"/>
                <w:sz w:val="28"/>
                <w:szCs w:val="28"/>
              </w:rPr>
              <w:t>项目证明文件</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企业获认定为新三板挂牌企业、上市后备企业、上市企业、市总部企业的证明材料</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包括不限于企业上市挂牌核准文件、登记公司股份登记确认文件、上市挂牌公告文件、获认定为市总部企业文件</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highlight w:val="none"/>
                <w:lang w:eastAsia="zh-CN"/>
              </w:rPr>
              <w:t>以及</w:t>
            </w:r>
            <w:r>
              <w:rPr>
                <w:rFonts w:hint="default" w:ascii="Times New Roman" w:hAnsi="Times New Roman" w:eastAsia="仿宋_GB2312" w:cs="Times New Roman"/>
                <w:color w:val="auto"/>
                <w:sz w:val="28"/>
                <w:szCs w:val="28"/>
                <w:highlight w:val="none"/>
              </w:rPr>
              <w:t>租赁生产经营厂房合同</w:t>
            </w:r>
            <w:r>
              <w:rPr>
                <w:rFonts w:hint="eastAsia" w:cs="Times New Roman"/>
                <w:color w:val="auto"/>
                <w:sz w:val="28"/>
                <w:szCs w:val="28"/>
                <w:highlight w:val="none"/>
                <w:lang w:eastAsia="zh-CN"/>
              </w:rPr>
              <w:t>、</w:t>
            </w:r>
            <w:r>
              <w:rPr>
                <w:rFonts w:hint="default" w:ascii="Times New Roman" w:hAnsi="Times New Roman" w:eastAsia="仿宋_GB2312" w:cs="Times New Roman"/>
                <w:b w:val="0"/>
                <w:bCs w:val="0"/>
                <w:color w:val="auto"/>
                <w:sz w:val="28"/>
                <w:szCs w:val="28"/>
                <w:highlight w:val="none"/>
              </w:rPr>
              <w:t>租金流水证明和收据</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sz w:val="32"/>
                <w:szCs w:val="32"/>
                <w:lang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z w:val="28"/>
                <w:szCs w:val="28"/>
                <w:lang w:val="en-US" w:eastAsia="zh-CN"/>
              </w:rPr>
              <w:t>85240868、85128182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lang w:val="en-US" w:eastAsia="zh-CN"/>
              </w:rPr>
              <w:t>13.</w:t>
            </w:r>
            <w:r>
              <w:rPr>
                <w:rFonts w:hint="default" w:ascii="Times New Roman" w:hAnsi="Times New Roman" w:eastAsia="仿宋_GB2312" w:cs="Times New Roman"/>
                <w:b/>
                <w:bCs/>
                <w:color w:val="auto"/>
                <w:spacing w:val="0"/>
                <w:sz w:val="32"/>
                <w:szCs w:val="32"/>
                <w:lang w:eastAsia="zh-CN"/>
              </w:rPr>
              <w:t>支持培育时尚企业孵化平台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0"/>
                <w:szCs w:val="30"/>
                <w:lang w:val="en-US" w:eastAsia="zh-CN"/>
              </w:rPr>
              <w:t>（1）</w:t>
            </w:r>
            <w:r>
              <w:rPr>
                <w:rFonts w:hint="default" w:ascii="Times New Roman" w:hAnsi="Times New Roman" w:eastAsia="仿宋_GB2312" w:cs="Times New Roman"/>
                <w:b/>
                <w:bCs/>
                <w:color w:val="auto"/>
                <w:spacing w:val="0"/>
                <w:sz w:val="30"/>
                <w:szCs w:val="30"/>
                <w:lang w:eastAsia="zh-CN"/>
              </w:rPr>
              <w:t>孵化器认定资助</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1.孵化器获得国家、省、市认定的红头文件；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rPr>
              <w:t>2.孵化器获得国家、省、市补贴奖励的拨付文件和拨付凭证。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85522429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0"/>
                <w:szCs w:val="30"/>
                <w:lang w:eastAsia="zh-CN"/>
              </w:rPr>
              <w:t>（</w:t>
            </w:r>
            <w:r>
              <w:rPr>
                <w:rFonts w:hint="default" w:ascii="Times New Roman" w:hAnsi="Times New Roman" w:eastAsia="仿宋_GB2312" w:cs="Times New Roman"/>
                <w:b/>
                <w:bCs/>
                <w:color w:val="auto"/>
                <w:spacing w:val="0"/>
                <w:sz w:val="30"/>
                <w:szCs w:val="30"/>
                <w:lang w:val="en-US" w:eastAsia="zh-CN"/>
              </w:rPr>
              <w:t>2</w:t>
            </w:r>
            <w:r>
              <w:rPr>
                <w:rFonts w:hint="default" w:ascii="Times New Roman" w:hAnsi="Times New Roman" w:eastAsia="仿宋_GB2312" w:cs="Times New Roman"/>
                <w:b/>
                <w:bCs/>
                <w:color w:val="auto"/>
                <w:spacing w:val="0"/>
                <w:sz w:val="30"/>
                <w:szCs w:val="30"/>
                <w:lang w:eastAsia="zh-CN"/>
              </w:rPr>
              <w:t>）入驻孵化平台的企业或单位租金补贴资助</w:t>
            </w:r>
          </w:p>
        </w:tc>
        <w:tc>
          <w:tcPr>
            <w:tcW w:w="3325" w:type="pct"/>
            <w:vAlign w:val="center"/>
          </w:tcPr>
          <w:p>
            <w:pPr>
              <w:spacing w:line="340" w:lineRule="exact"/>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1.</w:t>
            </w:r>
            <w:r>
              <w:rPr>
                <w:rFonts w:hint="default" w:ascii="Times New Roman" w:hAnsi="Times New Roman" w:eastAsia="仿宋_GB2312" w:cs="Times New Roman"/>
                <w:b w:val="0"/>
                <w:bCs w:val="0"/>
                <w:color w:val="auto"/>
                <w:sz w:val="28"/>
                <w:szCs w:val="28"/>
                <w:highlight w:val="none"/>
              </w:rPr>
              <w:t>孵化器平台的认定文件；</w:t>
            </w:r>
          </w:p>
          <w:p>
            <w:pPr>
              <w:spacing w:line="340" w:lineRule="exact"/>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w:t>2.</w:t>
            </w:r>
            <w:r>
              <w:rPr>
                <w:rFonts w:hint="eastAsia" w:cs="Times New Roman"/>
                <w:b w:val="0"/>
                <w:bCs w:val="0"/>
                <w:color w:val="auto"/>
                <w:sz w:val="28"/>
                <w:szCs w:val="28"/>
                <w:highlight w:val="none"/>
                <w:lang w:val="en-US" w:eastAsia="zh-CN"/>
              </w:rPr>
              <w:t>小微服装企业提供年度资产负债表、个税系统或社保系统截图（3、6、9、12月份）、年度纳税申报表；</w:t>
            </w:r>
          </w:p>
          <w:p>
            <w:pPr>
              <w:spacing w:line="340" w:lineRule="exact"/>
              <w:rPr>
                <w:rFonts w:hint="default" w:ascii="Times New Roman" w:hAnsi="Times New Roman" w:eastAsia="仿宋_GB2312" w:cs="Times New Roman"/>
                <w:b w:val="0"/>
                <w:bCs w:val="0"/>
                <w:color w:val="auto"/>
                <w:sz w:val="28"/>
                <w:szCs w:val="28"/>
                <w:highlight w:val="none"/>
                <w:lang w:val="en-US" w:eastAsia="zh-CN"/>
              </w:rPr>
            </w:pPr>
            <w:r>
              <w:rPr>
                <w:rFonts w:hint="eastAsia" w:cs="Times New Roman"/>
                <w:b/>
                <w:bCs/>
                <w:color w:val="auto"/>
                <w:sz w:val="28"/>
                <w:szCs w:val="28"/>
                <w:highlight w:val="none"/>
                <w:lang w:val="en-US" w:eastAsia="zh-CN"/>
              </w:rPr>
              <w:t>3.</w:t>
            </w:r>
            <w:r>
              <w:rPr>
                <w:rFonts w:hint="default" w:ascii="Times New Roman" w:hAnsi="Times New Roman" w:eastAsia="仿宋_GB2312" w:cs="Times New Roman"/>
                <w:b w:val="0"/>
                <w:bCs w:val="0"/>
                <w:color w:val="auto"/>
                <w:sz w:val="28"/>
                <w:szCs w:val="28"/>
                <w:highlight w:val="none"/>
              </w:rPr>
              <w:t>设计师工作室</w:t>
            </w:r>
            <w:r>
              <w:rPr>
                <w:rFonts w:hint="eastAsia" w:cs="Times New Roman"/>
                <w:b w:val="0"/>
                <w:bCs w:val="0"/>
                <w:color w:val="auto"/>
                <w:sz w:val="28"/>
                <w:szCs w:val="28"/>
                <w:highlight w:val="none"/>
                <w:lang w:val="en-US" w:eastAsia="zh-CN"/>
              </w:rPr>
              <w:t>提供从事服装服饰设计等相关证明材料（设计合同、设计作品、工作室现场照片等）；</w:t>
            </w:r>
          </w:p>
          <w:p>
            <w:pPr>
              <w:spacing w:line="340" w:lineRule="exact"/>
              <w:rPr>
                <w:rFonts w:hint="default" w:ascii="Times New Roman" w:hAnsi="Times New Roman" w:eastAsia="仿宋_GB2312" w:cs="Times New Roman"/>
                <w:b w:val="0"/>
                <w:bCs w:val="0"/>
                <w:color w:val="auto"/>
                <w:sz w:val="28"/>
                <w:szCs w:val="28"/>
                <w:highlight w:val="none"/>
              </w:rPr>
            </w:pPr>
            <w:r>
              <w:rPr>
                <w:rFonts w:hint="eastAsia" w:cs="Times New Roman"/>
                <w:b/>
                <w:bCs/>
                <w:color w:val="auto"/>
                <w:sz w:val="28"/>
                <w:szCs w:val="28"/>
                <w:highlight w:val="none"/>
                <w:lang w:val="en-US" w:eastAsia="zh-CN"/>
              </w:rPr>
              <w:t>4.</w:t>
            </w:r>
            <w:r>
              <w:rPr>
                <w:rFonts w:hint="default" w:ascii="Times New Roman" w:hAnsi="Times New Roman" w:eastAsia="仿宋_GB2312" w:cs="Times New Roman"/>
                <w:b w:val="0"/>
                <w:bCs w:val="0"/>
                <w:color w:val="auto"/>
                <w:sz w:val="28"/>
                <w:szCs w:val="28"/>
                <w:highlight w:val="none"/>
              </w:rPr>
              <w:t>小微服装企业或设计师工作室与孵化器平台签订的办公场地租用协议；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z w:val="28"/>
                <w:szCs w:val="28"/>
                <w:highlight w:val="none"/>
                <w:lang w:val="en-US" w:eastAsia="zh-CN"/>
              </w:rPr>
            </w:pPr>
            <w:r>
              <w:rPr>
                <w:rFonts w:hint="eastAsia" w:cs="Times New Roman"/>
                <w:b/>
                <w:bCs/>
                <w:color w:val="auto"/>
                <w:sz w:val="28"/>
                <w:szCs w:val="28"/>
                <w:highlight w:val="none"/>
                <w:lang w:val="en-US" w:eastAsia="zh-CN"/>
              </w:rPr>
              <w:t>5</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b w:val="0"/>
                <w:bCs w:val="0"/>
                <w:color w:val="auto"/>
                <w:sz w:val="28"/>
                <w:szCs w:val="28"/>
                <w:highlight w:val="none"/>
              </w:rPr>
              <w:t>租金流水证明和收据。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85522429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lang w:val="en-US" w:eastAsia="zh-CN"/>
              </w:rPr>
              <w:t>14.</w:t>
            </w:r>
            <w:r>
              <w:rPr>
                <w:rFonts w:hint="default" w:ascii="Times New Roman" w:hAnsi="Times New Roman" w:eastAsia="仿宋_GB2312" w:cs="Times New Roman"/>
                <w:b/>
                <w:bCs/>
                <w:color w:val="auto"/>
                <w:spacing w:val="0"/>
                <w:sz w:val="32"/>
                <w:szCs w:val="32"/>
                <w:lang w:eastAsia="zh-CN"/>
              </w:rPr>
              <w:t>支持企业发展融资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贷款合同(复印件加盖单位公章);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实际支付利息凭据(复印件加盖单位公章);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企业信用信息资料</w:t>
            </w:r>
            <w:r>
              <w:rPr>
                <w:rFonts w:hint="eastAsia" w:cs="Times New Roman"/>
                <w:b w:val="0"/>
                <w:bCs w:val="0"/>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sz w:val="32"/>
                <w:szCs w:val="32"/>
                <w:lang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pacing w:val="0"/>
                <w:kern w:val="2"/>
                <w:sz w:val="28"/>
                <w:szCs w:val="28"/>
                <w:highlight w:val="none"/>
                <w:lang w:val="en-US" w:eastAsia="zh-CN" w:bidi="ar-SA"/>
              </w:rPr>
              <w:t>81778336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lang w:val="en-US" w:eastAsia="zh-CN"/>
              </w:rPr>
              <w:t>15.</w:t>
            </w:r>
            <w:r>
              <w:rPr>
                <w:rFonts w:hint="default" w:ascii="Times New Roman" w:hAnsi="Times New Roman" w:eastAsia="仿宋_GB2312" w:cs="Times New Roman"/>
                <w:b/>
                <w:bCs/>
                <w:color w:val="auto"/>
                <w:spacing w:val="0"/>
                <w:sz w:val="32"/>
                <w:szCs w:val="32"/>
                <w:lang w:eastAsia="zh-CN"/>
              </w:rPr>
              <w:t>鼓励企业上市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eastAsia="zh-CN"/>
              </w:rPr>
              <w:t>—</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textAlignment w:val="auto"/>
              <w:rPr>
                <w:rFonts w:hint="eastAsia" w:cs="Times New Roman"/>
                <w:b w:val="0"/>
                <w:bCs/>
                <w:color w:val="auto"/>
                <w:sz w:val="28"/>
                <w:szCs w:val="28"/>
                <w:lang w:eastAsia="zh-CN"/>
              </w:rPr>
            </w:pPr>
            <w:r>
              <w:rPr>
                <w:rFonts w:hint="eastAsia" w:ascii="Times New Roman" w:hAnsi="Times New Roman" w:eastAsia="仿宋_GB2312" w:cs="Times New Roman"/>
                <w:b/>
                <w:bCs w:val="0"/>
                <w:color w:val="auto"/>
                <w:kern w:val="2"/>
                <w:sz w:val="28"/>
                <w:szCs w:val="28"/>
                <w:lang w:val="en-US" w:eastAsia="zh-CN" w:bidi="ar-SA"/>
              </w:rPr>
              <w:t>1.</w:t>
            </w:r>
            <w:r>
              <w:rPr>
                <w:rFonts w:hint="default" w:ascii="Times New Roman" w:hAnsi="Times New Roman" w:eastAsia="仿宋_GB2312" w:cs="Times New Roman"/>
                <w:b w:val="0"/>
                <w:bCs/>
                <w:color w:val="auto"/>
                <w:sz w:val="28"/>
                <w:szCs w:val="28"/>
              </w:rPr>
              <w:t>企业在境内、境外证券交易所（主板或创业板）成功上市的证明材料</w:t>
            </w:r>
            <w:r>
              <w:rPr>
                <w:rFonts w:hint="eastAsia" w:cs="Times New Roman"/>
                <w:b w:val="0"/>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textAlignment w:val="auto"/>
              <w:rPr>
                <w:rFonts w:hint="eastAsia" w:cs="Times New Roman"/>
                <w:b w:val="0"/>
                <w:bCs/>
                <w:color w:val="auto"/>
                <w:sz w:val="28"/>
                <w:szCs w:val="28"/>
                <w:lang w:eastAsia="zh-CN"/>
              </w:rPr>
            </w:pPr>
            <w:r>
              <w:rPr>
                <w:rFonts w:hint="eastAsia" w:ascii="Times New Roman" w:hAnsi="Times New Roman" w:eastAsia="仿宋_GB2312" w:cs="Times New Roman"/>
                <w:b/>
                <w:bCs w:val="0"/>
                <w:color w:val="auto"/>
                <w:kern w:val="2"/>
                <w:sz w:val="28"/>
                <w:szCs w:val="28"/>
                <w:lang w:val="en-US" w:eastAsia="zh-CN" w:bidi="ar-SA"/>
              </w:rPr>
              <w:t>2.</w:t>
            </w:r>
            <w:r>
              <w:rPr>
                <w:rFonts w:hint="default" w:ascii="Times New Roman" w:hAnsi="Times New Roman" w:eastAsia="仿宋_GB2312" w:cs="Times New Roman"/>
                <w:color w:val="auto"/>
                <w:sz w:val="28"/>
                <w:szCs w:val="28"/>
              </w:rPr>
              <w:t>项目证明文件</w:t>
            </w:r>
            <w:r>
              <w:rPr>
                <w:rFonts w:hint="default" w:ascii="Times New Roman" w:hAnsi="Times New Roman" w:eastAsia="仿宋_GB2312" w:cs="Times New Roman"/>
                <w:color w:val="auto"/>
                <w:sz w:val="28"/>
                <w:szCs w:val="28"/>
                <w:lang w:eastAsia="zh-CN"/>
              </w:rPr>
              <w:t>（具体指</w:t>
            </w:r>
            <w:r>
              <w:rPr>
                <w:rFonts w:hint="default" w:ascii="Times New Roman" w:hAnsi="Times New Roman" w:eastAsia="仿宋_GB2312" w:cs="Times New Roman"/>
                <w:color w:val="auto"/>
                <w:sz w:val="28"/>
                <w:szCs w:val="28"/>
              </w:rPr>
              <w:t>对应市相关部门获得奖励的拨付文件和企业银行收账凭证</w:t>
            </w:r>
            <w:r>
              <w:rPr>
                <w:rFonts w:hint="default" w:ascii="Times New Roman" w:hAnsi="Times New Roman" w:eastAsia="仿宋_GB2312" w:cs="Times New Roman"/>
                <w:color w:val="auto"/>
                <w:sz w:val="28"/>
                <w:szCs w:val="28"/>
                <w:lang w:eastAsia="zh-CN"/>
              </w:rPr>
              <w:t>）</w:t>
            </w:r>
            <w:r>
              <w:rPr>
                <w:rFonts w:hint="eastAsia"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sz w:val="32"/>
                <w:szCs w:val="32"/>
                <w:lang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cs="Times New Roman"/>
                <w:b w:val="0"/>
                <w:bCs w:val="0"/>
                <w:color w:val="auto"/>
                <w:spacing w:val="0"/>
                <w:kern w:val="2"/>
                <w:sz w:val="28"/>
                <w:szCs w:val="28"/>
                <w:highlight w:val="none"/>
                <w:lang w:val="en-US" w:eastAsia="zh-CN" w:bidi="ar-SA"/>
              </w:rPr>
              <w:t>81778336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楷体" w:cs="Times New Roman"/>
                <w:b/>
                <w:bCs/>
                <w:color w:val="auto"/>
                <w:spacing w:val="0"/>
                <w:kern w:val="2"/>
                <w:sz w:val="32"/>
                <w:szCs w:val="32"/>
                <w:highlight w:val="none"/>
                <w:vertAlign w:val="baseline"/>
                <w:lang w:val="en-US" w:eastAsia="zh-CN" w:bidi="ar-SA"/>
              </w:rPr>
              <w:t>（四）实施“名园”工程，拓展产业的发展空间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lang w:val="en-US" w:eastAsia="zh-CN"/>
              </w:rPr>
              <w:t>16.支持服装服饰类重大项目建设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eastAsia="zh-CN"/>
              </w:rPr>
              <w:t>—</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val="en-US" w:eastAsia="zh-CN"/>
              </w:rPr>
              <w:t>1.</w:t>
            </w:r>
            <w:r>
              <w:rPr>
                <w:rFonts w:hint="default" w:ascii="Times New Roman" w:hAnsi="Times New Roman" w:eastAsia="仿宋_GB2312" w:cs="Times New Roman"/>
                <w:b w:val="0"/>
                <w:bCs/>
                <w:color w:val="auto"/>
                <w:sz w:val="28"/>
                <w:szCs w:val="28"/>
                <w:highlight w:val="none"/>
                <w:lang w:val="en-US" w:eastAsia="zh-CN"/>
              </w:rPr>
              <w:t>广东省企业投资项目备案证</w:t>
            </w:r>
            <w:r>
              <w:rPr>
                <w:rFonts w:hint="default" w:ascii="Times New Roman" w:hAnsi="Times New Roman" w:cs="Times New Roman"/>
                <w:b w:val="0"/>
                <w:bCs/>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Times New Roman" w:hAnsi="Times New Roman" w:eastAsia="仿宋_GB2312" w:cs="Times New Roman"/>
                <w:b w:val="0"/>
                <w:bCs/>
                <w:color w:val="auto"/>
                <w:sz w:val="28"/>
                <w:szCs w:val="28"/>
                <w:highlight w:val="none"/>
                <w:lang w:val="en-US" w:eastAsia="zh-CN"/>
              </w:rPr>
            </w:pPr>
            <w:r>
              <w:rPr>
                <w:rFonts w:hint="eastAsia" w:cs="Times New Roman"/>
                <w:b/>
                <w:bCs w:val="0"/>
                <w:color w:val="auto"/>
                <w:sz w:val="28"/>
                <w:szCs w:val="28"/>
                <w:highlight w:val="none"/>
                <w:lang w:val="en-US" w:eastAsia="zh-CN"/>
              </w:rPr>
              <w:t>2</w:t>
            </w:r>
            <w:r>
              <w:rPr>
                <w:rFonts w:hint="default" w:ascii="Times New Roman" w:hAnsi="Times New Roman" w:eastAsia="仿宋_GB2312" w:cs="Times New Roman"/>
                <w:b/>
                <w:bCs w:val="0"/>
                <w:color w:val="auto"/>
                <w:sz w:val="28"/>
                <w:szCs w:val="28"/>
                <w:highlight w:val="none"/>
                <w:lang w:val="en-US" w:eastAsia="zh-CN"/>
              </w:rPr>
              <w:t>.</w:t>
            </w:r>
            <w:r>
              <w:rPr>
                <w:rFonts w:hint="default" w:ascii="Times New Roman" w:hAnsi="Times New Roman" w:eastAsia="仿宋_GB2312" w:cs="Times New Roman"/>
                <w:b w:val="0"/>
                <w:bCs/>
                <w:color w:val="auto"/>
                <w:sz w:val="28"/>
                <w:szCs w:val="28"/>
                <w:highlight w:val="none"/>
                <w:lang w:val="en-US" w:eastAsia="zh-CN"/>
              </w:rPr>
              <w:t>申报当年的重大项目绿色通道卡</w:t>
            </w:r>
            <w:r>
              <w:rPr>
                <w:rFonts w:hint="default" w:ascii="Times New Roman" w:hAnsi="Times New Roman" w:cs="Times New Roman"/>
                <w:b w:val="0"/>
                <w:bCs/>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Times New Roman" w:hAnsi="Times New Roman" w:eastAsia="仿宋_GB2312" w:cs="Times New Roman"/>
                <w:b w:val="0"/>
                <w:bCs/>
                <w:color w:val="auto"/>
                <w:sz w:val="28"/>
                <w:szCs w:val="28"/>
                <w:highlight w:val="none"/>
                <w:lang w:val="en-US" w:eastAsia="zh-CN"/>
              </w:rPr>
            </w:pPr>
            <w:r>
              <w:rPr>
                <w:rFonts w:hint="eastAsia" w:cs="Times New Roman"/>
                <w:b/>
                <w:bCs w:val="0"/>
                <w:color w:val="auto"/>
                <w:sz w:val="28"/>
                <w:szCs w:val="28"/>
                <w:highlight w:val="none"/>
                <w:lang w:val="en-US" w:eastAsia="zh-CN"/>
              </w:rPr>
              <w:t>3</w:t>
            </w:r>
            <w:r>
              <w:rPr>
                <w:rFonts w:hint="default" w:ascii="Times New Roman" w:hAnsi="Times New Roman" w:eastAsia="仿宋_GB2312" w:cs="Times New Roman"/>
                <w:b/>
                <w:bCs w:val="0"/>
                <w:color w:val="auto"/>
                <w:sz w:val="28"/>
                <w:szCs w:val="28"/>
                <w:highlight w:val="none"/>
                <w:lang w:val="en-US" w:eastAsia="zh-CN"/>
              </w:rPr>
              <w:t>.</w:t>
            </w:r>
            <w:r>
              <w:rPr>
                <w:rFonts w:hint="default" w:ascii="Times New Roman" w:hAnsi="Times New Roman" w:eastAsia="仿宋_GB2312" w:cs="Times New Roman"/>
                <w:b w:val="0"/>
                <w:bCs/>
                <w:color w:val="auto"/>
                <w:sz w:val="28"/>
                <w:szCs w:val="28"/>
                <w:highlight w:val="none"/>
                <w:lang w:val="en-US" w:eastAsia="zh-CN"/>
              </w:rPr>
              <w:t>营业执照</w:t>
            </w:r>
            <w:r>
              <w:rPr>
                <w:rFonts w:hint="default" w:ascii="Times New Roman" w:hAnsi="Times New Roman" w:cs="Times New Roman"/>
                <w:b w:val="0"/>
                <w:bCs/>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cs="Times New Roman"/>
                <w:b w:val="0"/>
                <w:bCs/>
                <w:color w:val="auto"/>
                <w:sz w:val="28"/>
                <w:szCs w:val="28"/>
                <w:highlight w:val="none"/>
                <w:lang w:eastAsia="zh-CN"/>
              </w:rPr>
            </w:pPr>
            <w:r>
              <w:rPr>
                <w:rFonts w:hint="eastAsia" w:cs="Times New Roman"/>
                <w:b/>
                <w:bCs w:val="0"/>
                <w:color w:val="auto"/>
                <w:sz w:val="28"/>
                <w:szCs w:val="28"/>
                <w:highlight w:val="none"/>
                <w:lang w:val="en-US" w:eastAsia="zh-CN"/>
              </w:rPr>
              <w:t>4</w:t>
            </w:r>
            <w:r>
              <w:rPr>
                <w:rFonts w:hint="default" w:ascii="Times New Roman" w:hAnsi="Times New Roman" w:eastAsia="仿宋_GB2312" w:cs="Times New Roman"/>
                <w:b/>
                <w:bCs w:val="0"/>
                <w:color w:val="auto"/>
                <w:sz w:val="28"/>
                <w:szCs w:val="28"/>
                <w:highlight w:val="none"/>
                <w:lang w:val="en-US" w:eastAsia="zh-CN"/>
              </w:rPr>
              <w:t>.</w:t>
            </w:r>
            <w:r>
              <w:rPr>
                <w:rFonts w:hint="default" w:ascii="Times New Roman" w:hAnsi="Times New Roman" w:eastAsia="仿宋_GB2312" w:cs="Times New Roman"/>
                <w:b w:val="0"/>
                <w:bCs/>
                <w:color w:val="auto"/>
                <w:sz w:val="28"/>
                <w:szCs w:val="28"/>
                <w:highlight w:val="none"/>
              </w:rPr>
              <w:t>东莞市房屋建筑工程和市政基础设施工程竣工验收备案证书</w:t>
            </w:r>
            <w:r>
              <w:rPr>
                <w:rFonts w:hint="eastAsia" w:cs="Times New Roman"/>
                <w:b w:val="0"/>
                <w:bCs/>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cs="Times New Roman"/>
                <w:b w:val="0"/>
                <w:bCs/>
                <w:color w:val="auto"/>
                <w:sz w:val="28"/>
                <w:szCs w:val="28"/>
                <w:highlight w:val="none"/>
                <w:lang w:val="en-US" w:eastAsia="zh-CN"/>
              </w:rPr>
            </w:pPr>
            <w:r>
              <w:rPr>
                <w:rFonts w:hint="eastAsia" w:cs="Times New Roman"/>
                <w:b/>
                <w:bCs w:val="0"/>
                <w:color w:val="auto"/>
                <w:sz w:val="28"/>
                <w:szCs w:val="28"/>
                <w:highlight w:val="none"/>
                <w:lang w:val="en-US" w:eastAsia="zh-CN"/>
              </w:rPr>
              <w:t>5.</w:t>
            </w:r>
            <w:r>
              <w:rPr>
                <w:rFonts w:hint="eastAsia" w:cs="Times New Roman"/>
                <w:b w:val="0"/>
                <w:bCs/>
                <w:color w:val="auto"/>
                <w:sz w:val="28"/>
                <w:szCs w:val="28"/>
                <w:highlight w:val="none"/>
                <w:lang w:val="en-US" w:eastAsia="zh-CN"/>
              </w:rPr>
              <w:t>施工许可证和不动产权证。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Times New Roman" w:hAnsi="Times New Roman" w:eastAsia="仿宋_GB2312" w:cs="Times New Roman"/>
                <w:b/>
                <w:color w:val="auto"/>
                <w:sz w:val="28"/>
                <w:szCs w:val="28"/>
              </w:rPr>
            </w:pPr>
            <w:r>
              <w:rPr>
                <w:rFonts w:hint="eastAsia" w:cs="Times New Roman"/>
                <w:b/>
                <w:bCs w:val="0"/>
                <w:color w:val="auto"/>
                <w:sz w:val="28"/>
                <w:szCs w:val="28"/>
                <w:highlight w:val="none"/>
                <w:lang w:val="en-US" w:eastAsia="zh-CN"/>
              </w:rPr>
              <w:t>（</w:t>
            </w:r>
            <w:r>
              <w:rPr>
                <w:rFonts w:hint="default" w:ascii="Times New Roman" w:hAnsi="Times New Roman" w:eastAsia="仿宋_GB2312" w:cs="Times New Roman"/>
                <w:b w:val="0"/>
                <w:bCs/>
                <w:color w:val="auto"/>
                <w:sz w:val="28"/>
                <w:szCs w:val="28"/>
                <w:highlight w:val="none"/>
                <w:lang w:val="en-US" w:eastAsia="zh-CN"/>
              </w:rPr>
              <w:t>以上材料一式两份，其中</w:t>
            </w:r>
            <w:r>
              <w:rPr>
                <w:rFonts w:hint="eastAsia" w:cs="Times New Roman"/>
                <w:b w:val="0"/>
                <w:bCs/>
                <w:color w:val="auto"/>
                <w:sz w:val="28"/>
                <w:szCs w:val="28"/>
                <w:highlight w:val="none"/>
                <w:lang w:val="en-US" w:eastAsia="zh-CN"/>
              </w:rPr>
              <w:t>1</w:t>
            </w:r>
            <w:r>
              <w:rPr>
                <w:rFonts w:hint="default" w:ascii="Times New Roman" w:hAnsi="Times New Roman" w:eastAsia="仿宋_GB2312" w:cs="Times New Roman"/>
                <w:b w:val="0"/>
                <w:bCs/>
                <w:color w:val="auto"/>
                <w:sz w:val="28"/>
                <w:szCs w:val="28"/>
                <w:highlight w:val="none"/>
                <w:lang w:val="en-US" w:eastAsia="zh-CN"/>
              </w:rPr>
              <w:t>-</w:t>
            </w:r>
            <w:r>
              <w:rPr>
                <w:rFonts w:hint="eastAsia" w:cs="Times New Roman"/>
                <w:b w:val="0"/>
                <w:bCs/>
                <w:color w:val="auto"/>
                <w:sz w:val="28"/>
                <w:szCs w:val="28"/>
                <w:highlight w:val="none"/>
                <w:lang w:val="en-US" w:eastAsia="zh-CN"/>
              </w:rPr>
              <w:t>5</w:t>
            </w:r>
            <w:r>
              <w:rPr>
                <w:rFonts w:hint="default" w:ascii="Times New Roman" w:hAnsi="Times New Roman" w:eastAsia="仿宋_GB2312" w:cs="Times New Roman"/>
                <w:b w:val="0"/>
                <w:bCs/>
                <w:color w:val="auto"/>
                <w:sz w:val="28"/>
                <w:szCs w:val="28"/>
                <w:highlight w:val="none"/>
                <w:lang w:val="en-US" w:eastAsia="zh-CN"/>
              </w:rPr>
              <w:t>项材料只需提供复印件</w:t>
            </w:r>
            <w:r>
              <w:rPr>
                <w:rFonts w:hint="eastAsia" w:cs="Times New Roman"/>
                <w:b w:val="0"/>
                <w:bCs/>
                <w:color w:val="auto"/>
                <w:sz w:val="28"/>
                <w:szCs w:val="28"/>
                <w:highlight w:val="none"/>
                <w:lang w:val="en-US" w:eastAsia="zh-CN"/>
              </w:rPr>
              <w:t>所有资料加盖公章</w:t>
            </w:r>
            <w:r>
              <w:rPr>
                <w:rFonts w:hint="eastAsia" w:cs="Times New Roman"/>
                <w:b/>
                <w:bCs w:val="0"/>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sz w:val="32"/>
                <w:szCs w:val="32"/>
                <w:lang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z w:val="28"/>
                <w:szCs w:val="28"/>
                <w:highlight w:val="none"/>
                <w:lang w:val="en-US" w:eastAsia="zh-CN"/>
              </w:rPr>
              <w:t>85116820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highlight w:val="none"/>
                <w:lang w:val="en-US" w:eastAsia="zh-CN"/>
              </w:rPr>
              <w:t>17.</w:t>
            </w:r>
            <w:r>
              <w:rPr>
                <w:rFonts w:hint="default" w:ascii="Times New Roman" w:hAnsi="Times New Roman" w:eastAsia="仿宋_GB2312" w:cs="Times New Roman"/>
                <w:b/>
                <w:bCs/>
                <w:color w:val="auto"/>
                <w:spacing w:val="0"/>
                <w:sz w:val="32"/>
                <w:szCs w:val="32"/>
                <w:highlight w:val="none"/>
                <w:lang w:eastAsia="zh-CN"/>
              </w:rPr>
              <w:t>鼓励打造服装服饰类电子商务直播基地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0"/>
                <w:szCs w:val="30"/>
                <w:lang w:val="en-US" w:eastAsia="zh-CN"/>
              </w:rPr>
              <w:t>（1）</w:t>
            </w:r>
            <w:r>
              <w:rPr>
                <w:rFonts w:hint="default" w:ascii="Times New Roman" w:hAnsi="Times New Roman" w:eastAsia="仿宋_GB2312" w:cs="Times New Roman"/>
                <w:b/>
                <w:bCs/>
                <w:color w:val="auto"/>
                <w:spacing w:val="-20"/>
                <w:sz w:val="30"/>
                <w:szCs w:val="30"/>
                <w:lang w:val="en-US" w:eastAsia="zh-CN"/>
              </w:rPr>
              <w:t>打造电商共享直播基地</w:t>
            </w:r>
          </w:p>
        </w:tc>
        <w:tc>
          <w:tcPr>
            <w:tcW w:w="332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bCs/>
                <w:color w:val="auto"/>
                <w:kern w:val="2"/>
                <w:sz w:val="28"/>
                <w:szCs w:val="28"/>
                <w:lang w:val="en-US" w:eastAsia="zh-CN" w:bidi="ar-SA"/>
              </w:rPr>
              <w:t>1.</w:t>
            </w:r>
            <w:r>
              <w:rPr>
                <w:rFonts w:hint="eastAsia" w:cs="Times New Roman"/>
                <w:b w:val="0"/>
                <w:bCs w:val="0"/>
                <w:color w:val="auto"/>
                <w:kern w:val="2"/>
                <w:sz w:val="28"/>
                <w:szCs w:val="28"/>
                <w:lang w:val="en-US" w:eastAsia="zh-CN" w:bidi="ar-SA"/>
              </w:rPr>
              <w:t>产业园区获得国家、省、市电子商务示范基地或跨境电商产业园认定的红头文件（复印件）；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textAlignment w:val="auto"/>
              <w:rPr>
                <w:rFonts w:hint="eastAsia" w:cs="Times New Roman"/>
                <w:b w:val="0"/>
                <w:bCs w:val="0"/>
                <w:color w:val="auto"/>
                <w:sz w:val="28"/>
                <w:szCs w:val="28"/>
                <w:lang w:val="en-US" w:eastAsia="zh-CN"/>
              </w:rPr>
            </w:pPr>
            <w:r>
              <w:rPr>
                <w:rFonts w:hint="default" w:ascii="Times New Roman" w:hAnsi="Times New Roman" w:eastAsia="仿宋_GB2312" w:cs="Times New Roman"/>
                <w:b/>
                <w:bCs/>
                <w:color w:val="auto"/>
                <w:kern w:val="2"/>
                <w:sz w:val="28"/>
                <w:szCs w:val="28"/>
                <w:lang w:val="en-US" w:eastAsia="zh-CN" w:bidi="ar-SA"/>
              </w:rPr>
              <w:t>2.</w:t>
            </w:r>
            <w:r>
              <w:rPr>
                <w:rFonts w:hint="default" w:ascii="Times New Roman" w:hAnsi="Times New Roman" w:eastAsia="仿宋_GB2312" w:cs="Times New Roman"/>
                <w:b w:val="0"/>
                <w:bCs w:val="0"/>
                <w:color w:val="auto"/>
                <w:sz w:val="28"/>
                <w:szCs w:val="28"/>
                <w:lang w:val="en-US" w:eastAsia="zh-CN"/>
              </w:rPr>
              <w:t>基地自有物业房地产权证或租赁合同</w:t>
            </w:r>
            <w:r>
              <w:rPr>
                <w:rFonts w:hint="eastAsia"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复印件</w:t>
            </w:r>
            <w:r>
              <w:rPr>
                <w:rFonts w:hint="eastAsia" w:cs="Times New Roman"/>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eastAsia" w:cs="Times New Roman"/>
                <w:b/>
                <w:bCs/>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选品中心、培训室、会议室</w:t>
            </w:r>
            <w:r>
              <w:rPr>
                <w:rFonts w:hint="eastAsia" w:cs="Times New Roman"/>
                <w:b w:val="0"/>
                <w:bCs w:val="0"/>
                <w:color w:val="auto"/>
                <w:sz w:val="28"/>
                <w:szCs w:val="28"/>
                <w:lang w:val="en-US" w:eastAsia="zh-CN"/>
              </w:rPr>
              <w:t>以及不少于30个</w:t>
            </w:r>
            <w:r>
              <w:rPr>
                <w:rFonts w:hint="default" w:ascii="Times New Roman" w:hAnsi="Times New Roman" w:eastAsia="仿宋_GB2312" w:cs="Times New Roman"/>
                <w:b w:val="0"/>
                <w:bCs w:val="0"/>
                <w:color w:val="auto"/>
                <w:sz w:val="28"/>
                <w:szCs w:val="28"/>
                <w:lang w:val="en-US" w:eastAsia="zh-CN"/>
              </w:rPr>
              <w:t>直播间</w:t>
            </w:r>
            <w:r>
              <w:rPr>
                <w:rFonts w:hint="eastAsia" w:cs="Times New Roman"/>
                <w:b w:val="0"/>
                <w:bCs w:val="0"/>
                <w:color w:val="auto"/>
                <w:sz w:val="28"/>
                <w:szCs w:val="28"/>
                <w:lang w:val="en-US" w:eastAsia="zh-CN"/>
              </w:rPr>
              <w:t>的</w:t>
            </w:r>
            <w:r>
              <w:rPr>
                <w:rFonts w:hint="default" w:ascii="Times New Roman" w:hAnsi="Times New Roman" w:eastAsia="仿宋_GB2312" w:cs="Times New Roman"/>
                <w:b w:val="0"/>
                <w:bCs w:val="0"/>
                <w:color w:val="auto"/>
                <w:sz w:val="28"/>
                <w:szCs w:val="28"/>
                <w:lang w:val="en-US" w:eastAsia="zh-CN"/>
              </w:rPr>
              <w:t>实体照片等。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cs="Times New Roman"/>
                <w:b w:val="0"/>
                <w:bCs w:val="0"/>
                <w:color w:val="auto"/>
                <w:spacing w:val="0"/>
                <w:kern w:val="2"/>
                <w:sz w:val="28"/>
                <w:szCs w:val="28"/>
                <w:highlight w:val="none"/>
                <w:lang w:val="en-US" w:eastAsia="zh-CN" w:bidi="ar-SA"/>
              </w:rPr>
              <w:t>81778336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0"/>
                <w:szCs w:val="30"/>
                <w:highlight w:val="none"/>
                <w:lang w:eastAsia="zh-CN"/>
              </w:rPr>
              <w:t>（</w:t>
            </w:r>
            <w:r>
              <w:rPr>
                <w:rFonts w:hint="default" w:ascii="Times New Roman" w:hAnsi="Times New Roman" w:eastAsia="仿宋_GB2312" w:cs="Times New Roman"/>
                <w:b/>
                <w:bCs/>
                <w:color w:val="auto"/>
                <w:spacing w:val="0"/>
                <w:sz w:val="30"/>
                <w:szCs w:val="30"/>
                <w:highlight w:val="none"/>
                <w:lang w:val="en-US" w:eastAsia="zh-CN"/>
              </w:rPr>
              <w:t>2</w:t>
            </w:r>
            <w:r>
              <w:rPr>
                <w:rFonts w:hint="default" w:ascii="Times New Roman" w:hAnsi="Times New Roman" w:eastAsia="仿宋_GB2312" w:cs="Times New Roman"/>
                <w:b/>
                <w:bCs/>
                <w:color w:val="auto"/>
                <w:spacing w:val="0"/>
                <w:sz w:val="30"/>
                <w:szCs w:val="30"/>
                <w:highlight w:val="none"/>
                <w:lang w:eastAsia="zh-CN"/>
              </w:rPr>
              <w:t>）配套市</w:t>
            </w:r>
            <w:r>
              <w:rPr>
                <w:rFonts w:hint="default" w:ascii="Times New Roman" w:hAnsi="Times New Roman" w:eastAsia="仿宋_GB2312" w:cs="Times New Roman"/>
                <w:b/>
                <w:bCs/>
                <w:color w:val="auto"/>
                <w:spacing w:val="0"/>
                <w:sz w:val="30"/>
                <w:szCs w:val="30"/>
                <w:highlight w:val="none"/>
              </w:rPr>
              <w:t>共享型、示范型电子商务直播基地</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z w:val="28"/>
                <w:szCs w:val="28"/>
                <w:lang w:val="en-US"/>
              </w:rPr>
            </w:pPr>
            <w:r>
              <w:rPr>
                <w:rFonts w:hint="eastAsia" w:cs="Times New Roman"/>
                <w:b w:val="0"/>
                <w:bCs w:val="0"/>
                <w:color w:val="auto"/>
                <w:sz w:val="28"/>
                <w:szCs w:val="28"/>
                <w:lang w:val="en-US" w:eastAsia="zh-CN"/>
              </w:rPr>
              <w:t>获得</w:t>
            </w:r>
            <w:r>
              <w:rPr>
                <w:rFonts w:hint="default" w:ascii="Times New Roman" w:hAnsi="Times New Roman" w:eastAsia="仿宋_GB2312" w:cs="Times New Roman"/>
                <w:b w:val="0"/>
                <w:bCs w:val="0"/>
                <w:color w:val="auto"/>
                <w:sz w:val="28"/>
                <w:szCs w:val="28"/>
                <w:lang w:val="en-US" w:eastAsia="zh-CN"/>
              </w:rPr>
              <w:t>市政府</w:t>
            </w:r>
            <w:r>
              <w:rPr>
                <w:rFonts w:hint="eastAsia" w:cs="Times New Roman"/>
                <w:b w:val="0"/>
                <w:bCs w:val="0"/>
                <w:color w:val="auto"/>
                <w:sz w:val="28"/>
                <w:szCs w:val="28"/>
                <w:lang w:val="en-US" w:eastAsia="zh-CN"/>
              </w:rPr>
              <w:t>对</w:t>
            </w:r>
            <w:r>
              <w:rPr>
                <w:rFonts w:hint="default" w:ascii="Times New Roman" w:hAnsi="Times New Roman" w:eastAsia="仿宋_GB2312" w:cs="Times New Roman"/>
                <w:b w:val="0"/>
                <w:bCs w:val="0"/>
                <w:color w:val="auto"/>
                <w:sz w:val="28"/>
                <w:szCs w:val="28"/>
                <w:lang w:val="en-US" w:eastAsia="zh-CN"/>
              </w:rPr>
              <w:t>共享型、示范型“</w:t>
            </w:r>
            <w:r>
              <w:rPr>
                <w:rFonts w:hint="default" w:ascii="Times New Roman" w:hAnsi="Times New Roman" w:eastAsia="仿宋_GB2312" w:cs="Times New Roman"/>
                <w:b w:val="0"/>
                <w:bCs w:val="0"/>
                <w:color w:val="auto"/>
                <w:spacing w:val="0"/>
                <w:sz w:val="28"/>
                <w:szCs w:val="28"/>
                <w:highlight w:val="none"/>
              </w:rPr>
              <w:t>电子商务直播基地</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highlight w:val="none"/>
              </w:rPr>
              <w:t>补贴奖励的拨付文件和拨付凭证。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highlight w:val="none"/>
                <w:lang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cs="Times New Roman"/>
                <w:b w:val="0"/>
                <w:bCs w:val="0"/>
                <w:color w:val="auto"/>
                <w:spacing w:val="0"/>
                <w:kern w:val="2"/>
                <w:sz w:val="28"/>
                <w:szCs w:val="28"/>
                <w:highlight w:val="none"/>
                <w:lang w:val="en-US" w:eastAsia="zh-CN" w:bidi="ar-SA"/>
              </w:rPr>
              <w:t>81778336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highlight w:val="none"/>
                <w:lang w:val="en-US" w:eastAsia="zh-CN"/>
              </w:rPr>
              <w:t>18.</w:t>
            </w:r>
            <w:r>
              <w:rPr>
                <w:rFonts w:hint="default" w:ascii="Times New Roman" w:hAnsi="Times New Roman" w:eastAsia="仿宋_GB2312" w:cs="Times New Roman"/>
                <w:b/>
                <w:bCs/>
                <w:color w:val="auto"/>
                <w:spacing w:val="0"/>
                <w:sz w:val="32"/>
                <w:szCs w:val="32"/>
                <w:highlight w:val="none"/>
                <w:lang w:eastAsia="zh-CN"/>
              </w:rPr>
              <w:t>支持新建产业园区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1674"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eastAsia="zh-CN"/>
              </w:rPr>
              <w:t>—</w:t>
            </w: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highlight w:val="none"/>
                <w:lang w:val="en-US" w:eastAsia="zh-CN"/>
              </w:rPr>
              <w:t>1.</w:t>
            </w:r>
            <w:r>
              <w:rPr>
                <w:rFonts w:hint="default" w:ascii="Times New Roman" w:hAnsi="Times New Roman" w:eastAsia="仿宋_GB2312" w:cs="Times New Roman"/>
                <w:color w:val="auto"/>
                <w:sz w:val="28"/>
                <w:szCs w:val="28"/>
              </w:rPr>
              <w:t>法定代表人身份证复印件；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rPr>
            </w:pPr>
            <w:r>
              <w:rPr>
                <w:rFonts w:hint="eastAsia" w:cs="Times New Roman"/>
                <w:b/>
                <w:color w:val="auto"/>
                <w:sz w:val="28"/>
                <w:szCs w:val="28"/>
                <w:lang w:val="en-US" w:eastAsia="zh-CN"/>
              </w:rPr>
              <w:t>2</w:t>
            </w:r>
            <w:r>
              <w:rPr>
                <w:rFonts w:hint="default" w:ascii="Times New Roman" w:hAnsi="Times New Roman" w:eastAsia="仿宋_GB2312" w:cs="Times New Roman"/>
                <w:b/>
                <w:color w:val="auto"/>
                <w:sz w:val="28"/>
                <w:szCs w:val="28"/>
                <w:lang w:val="en-US" w:eastAsia="zh-CN"/>
              </w:rPr>
              <w:t>.</w:t>
            </w:r>
            <w:r>
              <w:rPr>
                <w:rFonts w:hint="default" w:ascii="Times New Roman" w:hAnsi="Times New Roman" w:eastAsia="仿宋_GB2312" w:cs="Times New Roman"/>
                <w:color w:val="auto"/>
                <w:sz w:val="28"/>
                <w:szCs w:val="28"/>
              </w:rPr>
              <w:t>上年度财务报表</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具体指资产负债表、利润表、现金流量表</w:t>
            </w:r>
            <w:r>
              <w:rPr>
                <w:rFonts w:hint="default" w:ascii="Times New Roman" w:hAnsi="Times New Roman" w:eastAsia="仿宋_GB2312" w:cs="Times New Roman"/>
                <w:color w:val="auto"/>
                <w:sz w:val="28"/>
                <w:szCs w:val="28"/>
                <w:lang w:eastAsia="zh-CN"/>
              </w:rPr>
              <w:t>等）</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color w:val="auto"/>
                <w:sz w:val="32"/>
                <w:szCs w:val="32"/>
              </w:rPr>
            </w:pPr>
            <w:r>
              <w:rPr>
                <w:rFonts w:hint="eastAsia" w:cs="Times New Roman"/>
                <w:b/>
                <w:color w:val="auto"/>
                <w:sz w:val="28"/>
                <w:szCs w:val="28"/>
                <w:lang w:val="en-US" w:eastAsia="zh-CN"/>
              </w:rPr>
              <w:t>3</w:t>
            </w:r>
            <w:r>
              <w:rPr>
                <w:rFonts w:hint="default" w:ascii="Times New Roman" w:hAnsi="Times New Roman" w:eastAsia="仿宋_GB2312" w:cs="Times New Roman"/>
                <w:b/>
                <w:color w:val="auto"/>
                <w:sz w:val="28"/>
                <w:szCs w:val="28"/>
                <w:lang w:val="en-US" w:eastAsia="zh-CN"/>
              </w:rPr>
              <w:t>.</w:t>
            </w:r>
            <w:r>
              <w:rPr>
                <w:rFonts w:hint="default" w:ascii="Times New Roman" w:hAnsi="Times New Roman" w:eastAsia="仿宋_GB2312" w:cs="Times New Roman"/>
                <w:color w:val="auto"/>
                <w:sz w:val="28"/>
                <w:szCs w:val="28"/>
              </w:rPr>
              <w:t>项目证明文件</w:t>
            </w:r>
            <w:r>
              <w:rPr>
                <w:rFonts w:hint="default" w:ascii="Times New Roman" w:hAnsi="Times New Roman" w:eastAsia="仿宋_GB2312" w:cs="Times New Roman"/>
                <w:color w:val="auto"/>
                <w:sz w:val="28"/>
                <w:szCs w:val="28"/>
                <w:lang w:eastAsia="zh-CN"/>
              </w:rPr>
              <w:t>（</w:t>
            </w:r>
            <w:r>
              <w:rPr>
                <w:rFonts w:hint="eastAsia" w:cs="Times New Roman"/>
                <w:color w:val="auto"/>
                <w:sz w:val="28"/>
                <w:szCs w:val="28"/>
                <w:lang w:val="en-US" w:eastAsia="zh-CN"/>
              </w:rPr>
              <w:t>项目投资合同及流水证明、</w:t>
            </w:r>
            <w:r>
              <w:rPr>
                <w:rFonts w:hint="default" w:ascii="Times New Roman" w:hAnsi="Times New Roman" w:eastAsia="仿宋_GB2312" w:cs="Times New Roman"/>
                <w:color w:val="auto"/>
                <w:sz w:val="28"/>
                <w:szCs w:val="28"/>
              </w:rPr>
              <w:t>产业园的建设工程规划许可证、建设工程竣工验收合格证、消防验收证明</w:t>
            </w:r>
            <w:r>
              <w:rPr>
                <w:rFonts w:hint="default" w:ascii="Times New Roman" w:hAnsi="Times New Roman" w:eastAsia="仿宋_GB2312" w:cs="Times New Roman"/>
                <w:color w:val="auto"/>
                <w:sz w:val="28"/>
                <w:szCs w:val="28"/>
                <w:lang w:eastAsia="zh-CN"/>
              </w:rPr>
              <w:t>。以及</w:t>
            </w:r>
            <w:r>
              <w:rPr>
                <w:rFonts w:hint="default" w:ascii="Times New Roman" w:hAnsi="Times New Roman" w:eastAsia="仿宋_GB2312" w:cs="Times New Roman"/>
                <w:color w:val="auto"/>
                <w:sz w:val="28"/>
                <w:szCs w:val="28"/>
              </w:rPr>
              <w:t>按申请年度实际情况，提供</w:t>
            </w:r>
            <w:r>
              <w:rPr>
                <w:rFonts w:hint="default" w:ascii="Times New Roman" w:hAnsi="Times New Roman" w:eastAsia="仿宋_GB2312" w:cs="Times New Roman"/>
                <w:color w:val="auto"/>
                <w:sz w:val="28"/>
                <w:szCs w:val="28"/>
                <w:highlight w:val="none"/>
              </w:rPr>
              <w:t>202</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年-202</w:t>
            </w:r>
            <w:r>
              <w:rPr>
                <w:rFonts w:hint="eastAsia"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rPr>
              <w:t>的增值税纳税申报表</w:t>
            </w:r>
            <w:r>
              <w:rPr>
                <w:rFonts w:hint="default" w:ascii="Times New Roman" w:hAnsi="Times New Roman" w:eastAsia="仿宋_GB2312" w:cs="Times New Roman"/>
                <w:color w:val="auto"/>
                <w:sz w:val="28"/>
                <w:szCs w:val="28"/>
                <w:lang w:eastAsia="zh-CN"/>
              </w:rPr>
              <w:t>）</w:t>
            </w:r>
            <w:r>
              <w:rPr>
                <w:rFonts w:hint="eastAsia" w:cs="Times New Roman"/>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74"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sz w:val="32"/>
                <w:szCs w:val="32"/>
                <w:lang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z w:val="28"/>
                <w:szCs w:val="28"/>
                <w:lang w:val="en-US" w:eastAsia="zh-CN"/>
              </w:rPr>
              <w:t>85240868、85128182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pacing w:val="0"/>
                <w:sz w:val="32"/>
                <w:szCs w:val="32"/>
                <w:lang w:val="en-US" w:eastAsia="zh-CN"/>
              </w:rPr>
              <w:t>19.鼓励企业和产业服务平台入驻服装产业园区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167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highlight w:val="none"/>
                <w:lang w:val="en-US" w:eastAsia="zh-CN"/>
              </w:rPr>
            </w:pPr>
            <w:r>
              <w:rPr>
                <w:rFonts w:hint="default" w:ascii="Times New Roman" w:hAnsi="Times New Roman" w:eastAsia="仿宋_GB2312" w:cs="Times New Roman"/>
                <w:b/>
                <w:bCs/>
                <w:color w:val="auto"/>
                <w:spacing w:val="0"/>
                <w:kern w:val="2"/>
                <w:sz w:val="30"/>
                <w:szCs w:val="30"/>
                <w:lang w:val="en-US" w:eastAsia="zh-CN" w:bidi="ar-SA"/>
              </w:rPr>
              <w:t>（1）</w:t>
            </w:r>
            <w:r>
              <w:rPr>
                <w:rFonts w:hint="default" w:ascii="Times New Roman" w:hAnsi="Times New Roman" w:eastAsia="仿宋_GB2312" w:cs="Times New Roman"/>
                <w:b/>
                <w:bCs/>
                <w:color w:val="auto"/>
                <w:spacing w:val="0"/>
                <w:sz w:val="30"/>
                <w:szCs w:val="30"/>
                <w:highlight w:val="none"/>
                <w:lang w:val="en-US" w:eastAsia="zh-CN"/>
              </w:rPr>
              <w:t>入驻服装服饰类产业园区企业</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color w:val="auto"/>
                <w:spacing w:val="0"/>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color w:val="auto"/>
                <w:spacing w:val="0"/>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color w:val="auto"/>
                <w:spacing w:val="0"/>
                <w:sz w:val="30"/>
                <w:szCs w:val="30"/>
                <w:highlight w:val="none"/>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bCs/>
                <w:color w:val="auto"/>
                <w:sz w:val="28"/>
                <w:szCs w:val="28"/>
                <w:shd w:val="clear" w:color="auto" w:fill="FFFFFF"/>
                <w:lang w:val="en-US" w:eastAsia="zh-CN"/>
              </w:rPr>
            </w:pPr>
            <w:r>
              <w:rPr>
                <w:rFonts w:hint="default" w:ascii="Times New Roman" w:hAnsi="Times New Roman" w:eastAsia="仿宋_GB2312" w:cs="Times New Roman"/>
                <w:b/>
                <w:bCs/>
                <w:color w:val="auto"/>
                <w:sz w:val="28"/>
                <w:szCs w:val="28"/>
                <w:shd w:val="clear" w:color="auto" w:fill="FFFFFF"/>
                <w:lang w:val="en-US" w:eastAsia="zh-CN"/>
              </w:rPr>
              <w:t>规上服装服饰工业企业材料要求：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highlight w:val="yellow"/>
              </w:rPr>
            </w:pPr>
            <w:r>
              <w:rPr>
                <w:rFonts w:hint="default" w:ascii="Times New Roman" w:hAnsi="Times New Roman" w:eastAsia="仿宋_GB2312" w:cs="Times New Roman"/>
                <w:b/>
                <w:color w:val="auto"/>
                <w:sz w:val="28"/>
                <w:szCs w:val="28"/>
                <w:highlight w:val="none"/>
                <w:lang w:val="en-US" w:eastAsia="zh-CN"/>
              </w:rPr>
              <w:t>1.</w:t>
            </w:r>
            <w:r>
              <w:rPr>
                <w:rFonts w:hint="default" w:ascii="Times New Roman" w:hAnsi="Times New Roman" w:eastAsia="仿宋_GB2312" w:cs="Times New Roman"/>
                <w:color w:val="auto"/>
                <w:sz w:val="28"/>
                <w:szCs w:val="28"/>
              </w:rPr>
              <w:t>法定代表人身份证复印件；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lang w:val="en-US" w:eastAsia="zh-CN"/>
              </w:rPr>
              <w:t>2.</w:t>
            </w:r>
            <w:r>
              <w:rPr>
                <w:rFonts w:hint="default" w:ascii="Times New Roman" w:hAnsi="Times New Roman" w:eastAsia="仿宋_GB2312" w:cs="Times New Roman"/>
                <w:color w:val="auto"/>
                <w:sz w:val="28"/>
                <w:szCs w:val="28"/>
              </w:rPr>
              <w:t>上年度财务报表</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具体指资产负债表、利润表、现金流量表</w:t>
            </w:r>
            <w:r>
              <w:rPr>
                <w:rFonts w:hint="default" w:ascii="Times New Roman" w:hAnsi="Times New Roman" w:eastAsia="仿宋_GB2312" w:cs="Times New Roman"/>
                <w:color w:val="auto"/>
                <w:sz w:val="28"/>
                <w:szCs w:val="28"/>
                <w:lang w:eastAsia="zh-CN"/>
              </w:rPr>
              <w:t>等）</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28"/>
                <w:szCs w:val="28"/>
                <w:lang w:val="en-US" w:eastAsia="zh-CN"/>
              </w:rPr>
              <w:t>3.</w:t>
            </w:r>
            <w:r>
              <w:rPr>
                <w:rFonts w:hint="default" w:ascii="Times New Roman" w:hAnsi="Times New Roman" w:eastAsia="仿宋_GB2312" w:cs="Times New Roman"/>
                <w:color w:val="auto"/>
                <w:sz w:val="28"/>
                <w:szCs w:val="28"/>
              </w:rPr>
              <w:t>项目证明文件</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企业与产业园的租赁合同、自入驻园区之日起至申报当月缴纳租金的银行流水、对应的租金发票</w:t>
            </w:r>
            <w:r>
              <w:rPr>
                <w:rFonts w:hint="default" w:ascii="Times New Roman" w:hAnsi="Times New Roman" w:eastAsia="仿宋_GB2312" w:cs="Times New Roman"/>
                <w:color w:val="auto"/>
                <w:sz w:val="28"/>
                <w:szCs w:val="28"/>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74" w:type="pct"/>
            <w:vMerge w:val="continue"/>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highlight w:val="none"/>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虎门镇经济发展局</w:t>
            </w:r>
          </w:p>
          <w:p>
            <w:pPr>
              <w:spacing w:line="340" w:lineRule="exact"/>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eastAsia="仿宋_GB2312" w:cs="Times New Roman"/>
                <w:b w:val="0"/>
                <w:bCs w:val="0"/>
                <w:color w:val="auto"/>
                <w:sz w:val="28"/>
                <w:szCs w:val="28"/>
                <w:lang w:val="en-US" w:eastAsia="zh-CN"/>
              </w:rPr>
              <w:t>85240868、85128182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674" w:type="pct"/>
            <w:vMerge w:val="continue"/>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highlight w:val="none"/>
                <w:lang w:val="en-US" w:eastAsia="zh-CN"/>
              </w:rPr>
            </w:pPr>
          </w:p>
        </w:tc>
        <w:tc>
          <w:tcPr>
            <w:tcW w:w="3325" w:type="pct"/>
            <w:vAlign w:val="center"/>
          </w:tcPr>
          <w:p>
            <w:pPr>
              <w:spacing w:line="340" w:lineRule="exact"/>
              <w:rPr>
                <w:rFonts w:hint="default" w:ascii="Times New Roman" w:hAnsi="Times New Roman" w:eastAsia="仿宋_GB2312" w:cs="Times New Roman"/>
                <w:b/>
                <w:bCs/>
                <w:color w:val="auto"/>
                <w:sz w:val="28"/>
                <w:szCs w:val="28"/>
                <w:shd w:val="clear" w:color="auto" w:fill="FFFFFF"/>
                <w:lang w:val="en-US" w:eastAsia="zh-CN"/>
              </w:rPr>
            </w:pPr>
            <w:r>
              <w:rPr>
                <w:rFonts w:hint="default" w:ascii="Times New Roman" w:hAnsi="Times New Roman" w:cs="Times New Roman"/>
                <w:b/>
                <w:bCs/>
                <w:color w:val="auto"/>
                <w:sz w:val="28"/>
                <w:szCs w:val="28"/>
                <w:shd w:val="clear" w:color="auto" w:fill="FFFFFF"/>
                <w:lang w:val="en-US" w:eastAsia="zh-CN"/>
              </w:rPr>
              <w:t>限上纺织服装批发零售企业材料要求：</w:t>
            </w:r>
          </w:p>
          <w:p>
            <w:pPr>
              <w:spacing w:line="340" w:lineRule="exact"/>
              <w:rPr>
                <w:rFonts w:hint="default" w:ascii="Times New Roman" w:hAnsi="Times New Roman" w:eastAsia="仿宋_GB2312" w:cs="Times New Roman"/>
                <w:color w:val="auto"/>
                <w:sz w:val="28"/>
                <w:szCs w:val="28"/>
                <w:shd w:val="clear" w:color="auto" w:fill="FFFFFF"/>
                <w:lang w:eastAsia="zh-CN"/>
              </w:rPr>
            </w:pPr>
            <w:r>
              <w:rPr>
                <w:rFonts w:hint="default" w:ascii="Times New Roman" w:hAnsi="Times New Roman" w:eastAsia="仿宋_GB2312" w:cs="Times New Roman"/>
                <w:b/>
                <w:bCs/>
                <w:color w:val="auto"/>
                <w:sz w:val="28"/>
                <w:szCs w:val="28"/>
                <w:shd w:val="clear" w:color="auto" w:fill="FFFFFF"/>
                <w:lang w:val="en-US" w:eastAsia="zh-CN"/>
              </w:rPr>
              <w:t>1.</w:t>
            </w:r>
            <w:r>
              <w:rPr>
                <w:rFonts w:hint="default" w:ascii="Times New Roman" w:hAnsi="Times New Roman" w:eastAsia="仿宋_GB2312" w:cs="Times New Roman"/>
                <w:color w:val="auto"/>
                <w:sz w:val="28"/>
                <w:szCs w:val="28"/>
                <w:shd w:val="clear" w:color="auto" w:fill="FFFFFF"/>
              </w:rPr>
              <w:t>企业年度专项税审报告或审计报告</w:t>
            </w:r>
            <w:r>
              <w:rPr>
                <w:rFonts w:hint="default" w:ascii="Times New Roman" w:hAnsi="Times New Roman" w:cs="Times New Roman"/>
                <w:color w:val="auto"/>
                <w:sz w:val="28"/>
                <w:szCs w:val="28"/>
                <w:shd w:val="clear" w:color="auto" w:fill="FFFFFF"/>
                <w:lang w:eastAsia="zh-CN"/>
              </w:rPr>
              <w:t>；</w:t>
            </w:r>
          </w:p>
          <w:p>
            <w:pPr>
              <w:spacing w:line="340" w:lineRule="exact"/>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b/>
                <w:bCs/>
                <w:color w:val="auto"/>
                <w:sz w:val="28"/>
                <w:szCs w:val="28"/>
                <w:shd w:val="clear" w:color="auto" w:fill="FFFFFF"/>
                <w:lang w:val="en-US" w:eastAsia="zh-CN"/>
              </w:rPr>
              <w:t>2.</w:t>
            </w:r>
            <w:r>
              <w:rPr>
                <w:rFonts w:hint="default" w:ascii="Times New Roman" w:hAnsi="Times New Roman" w:eastAsia="仿宋_GB2312" w:cs="Times New Roman"/>
                <w:color w:val="auto"/>
                <w:sz w:val="28"/>
                <w:szCs w:val="28"/>
                <w:shd w:val="clear" w:color="auto" w:fill="FFFFFF"/>
              </w:rPr>
              <w:t>增值税纳税申报表</w:t>
            </w:r>
            <w:r>
              <w:rPr>
                <w:rFonts w:hint="default" w:ascii="Times New Roman" w:hAnsi="Times New Roman" w:eastAsia="仿宋_GB2312" w:cs="Times New Roman"/>
                <w:color w:val="auto"/>
                <w:sz w:val="28"/>
                <w:szCs w:val="28"/>
                <w:shd w:val="clear" w:color="auto" w:fill="FFFFFF"/>
                <w:lang w:eastAsia="zh-CN"/>
              </w:rPr>
              <w:t>（</w:t>
            </w:r>
            <w:r>
              <w:rPr>
                <w:rFonts w:hint="default" w:ascii="Times New Roman" w:hAnsi="Times New Roman" w:eastAsia="仿宋_GB2312" w:cs="Times New Roman"/>
                <w:color w:val="auto"/>
                <w:sz w:val="28"/>
                <w:szCs w:val="28"/>
                <w:shd w:val="clear" w:color="auto" w:fill="FFFFFF"/>
                <w:lang w:val="en-US" w:eastAsia="zh-CN"/>
              </w:rPr>
              <w:t>一般纳税人适用</w:t>
            </w:r>
            <w:r>
              <w:rPr>
                <w:rFonts w:hint="default" w:ascii="Times New Roman" w:hAnsi="Times New Roman" w:eastAsia="仿宋_GB2312" w:cs="Times New Roman"/>
                <w:color w:val="auto"/>
                <w:sz w:val="28"/>
                <w:szCs w:val="28"/>
                <w:shd w:val="clear" w:color="auto" w:fill="FFFFFF"/>
                <w:lang w:eastAsia="zh-CN"/>
              </w:rPr>
              <w:t>）</w:t>
            </w:r>
            <w:r>
              <w:rPr>
                <w:rFonts w:hint="default" w:ascii="Times New Roman" w:hAnsi="Times New Roman" w:cs="Times New Roman"/>
                <w:color w:val="auto"/>
                <w:sz w:val="28"/>
                <w:szCs w:val="28"/>
                <w:shd w:val="clear" w:color="auto" w:fill="FFFFFF"/>
                <w:lang w:eastAsia="zh-CN"/>
              </w:rPr>
              <w:t>；</w:t>
            </w:r>
          </w:p>
          <w:p>
            <w:pPr>
              <w:spacing w:line="340" w:lineRule="exact"/>
              <w:rPr>
                <w:rFonts w:hint="eastAsia" w:ascii="Times New Roman" w:hAnsi="Times New Roman" w:eastAsia="仿宋_GB2312" w:cs="Times New Roman"/>
                <w:color w:val="auto"/>
                <w:sz w:val="28"/>
                <w:szCs w:val="28"/>
                <w:shd w:val="clear" w:color="auto" w:fill="FFFFFF"/>
                <w:lang w:val="en-US" w:eastAsia="zh-CN"/>
              </w:rPr>
            </w:pPr>
            <w:r>
              <w:rPr>
                <w:rFonts w:hint="default" w:ascii="Times New Roman" w:hAnsi="Times New Roman" w:eastAsia="仿宋_GB2312" w:cs="Times New Roman"/>
                <w:b/>
                <w:bCs/>
                <w:color w:val="auto"/>
                <w:sz w:val="28"/>
                <w:szCs w:val="28"/>
                <w:shd w:val="clear" w:color="auto" w:fill="FFFFFF"/>
                <w:lang w:val="en-US" w:eastAsia="zh-CN"/>
              </w:rPr>
              <w:t>3</w:t>
            </w:r>
            <w:r>
              <w:rPr>
                <w:rFonts w:hint="default" w:ascii="Times New Roman" w:hAnsi="Times New Roman" w:eastAsia="仿宋_GB2312" w:cs="Times New Roman"/>
                <w:b/>
                <w:bCs/>
                <w:color w:val="auto"/>
                <w:sz w:val="28"/>
                <w:szCs w:val="28"/>
                <w:shd w:val="clear" w:color="auto" w:fill="FFFFFF"/>
              </w:rPr>
              <w:t>.</w:t>
            </w:r>
            <w:r>
              <w:rPr>
                <w:rFonts w:hint="default" w:ascii="Times New Roman" w:hAnsi="Times New Roman" w:eastAsia="仿宋_GB2312" w:cs="Times New Roman"/>
                <w:color w:val="auto"/>
                <w:sz w:val="28"/>
                <w:szCs w:val="28"/>
                <w:shd w:val="clear" w:color="auto" w:fill="FFFFFF"/>
              </w:rPr>
              <w:t>统计联网直报平台下载的调查单位基本情况表</w:t>
            </w:r>
            <w:r>
              <w:rPr>
                <w:rFonts w:hint="eastAsia" w:cs="Times New Roman"/>
                <w:color w:val="auto"/>
                <w:sz w:val="28"/>
                <w:szCs w:val="2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674" w:type="pct"/>
            <w:vMerge w:val="continue"/>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highlight w:val="none"/>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eastAsia="仿宋_GB2312" w:cs="Times New Roman"/>
                <w:b w:val="0"/>
                <w:bCs w:val="0"/>
                <w:color w:val="auto"/>
                <w:spacing w:val="0"/>
                <w:kern w:val="2"/>
                <w:sz w:val="28"/>
                <w:szCs w:val="28"/>
                <w:highlight w:val="none"/>
                <w:lang w:val="en-US" w:eastAsia="zh-CN" w:bidi="ar-SA"/>
              </w:rPr>
              <w:t>虎门镇经济发展局</w:t>
            </w:r>
          </w:p>
          <w:p>
            <w:pPr>
              <w:spacing w:line="340" w:lineRule="exact"/>
              <w:rPr>
                <w:rFonts w:hint="default" w:ascii="Times New Roman" w:hAnsi="Times New Roman" w:eastAsia="微软雅黑" w:cs="Times New Roman"/>
                <w:color w:val="auto"/>
                <w:sz w:val="27"/>
                <w:szCs w:val="27"/>
                <w:shd w:val="clear" w:color="auto" w:fill="FFFFFF"/>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cs="Times New Roman"/>
                <w:b w:val="0"/>
                <w:bCs w:val="0"/>
                <w:color w:val="auto"/>
                <w:spacing w:val="0"/>
                <w:kern w:val="2"/>
                <w:sz w:val="28"/>
                <w:szCs w:val="28"/>
                <w:highlight w:val="none"/>
                <w:lang w:val="en-US" w:eastAsia="zh-CN" w:bidi="ar-SA"/>
              </w:rPr>
              <w:t>85113636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67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pacing w:val="0"/>
                <w:sz w:val="30"/>
                <w:szCs w:val="30"/>
                <w:highlight w:val="none"/>
                <w:lang w:val="en-US" w:eastAsia="zh-CN"/>
              </w:rPr>
              <w:t>（2）</w:t>
            </w:r>
            <w:r>
              <w:rPr>
                <w:rFonts w:hint="default" w:ascii="Times New Roman" w:hAnsi="Times New Roman" w:eastAsia="仿宋_GB2312" w:cs="Times New Roman"/>
                <w:b/>
                <w:bCs/>
                <w:color w:val="auto"/>
                <w:spacing w:val="0"/>
                <w:sz w:val="30"/>
                <w:szCs w:val="30"/>
                <w:highlight w:val="none"/>
              </w:rPr>
              <w:t>入驻服装服饰产业园的产业服务平台</w:t>
            </w:r>
          </w:p>
        </w:tc>
        <w:tc>
          <w:tcPr>
            <w:tcW w:w="3325" w:type="pct"/>
            <w:vAlign w:val="center"/>
          </w:tcPr>
          <w:p>
            <w:pPr>
              <w:spacing w:line="340" w:lineRule="exact"/>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bCs/>
                <w:color w:val="auto"/>
                <w:sz w:val="28"/>
                <w:szCs w:val="28"/>
                <w:highlight w:val="none"/>
              </w:rPr>
              <w:t>1.</w:t>
            </w:r>
            <w:r>
              <w:rPr>
                <w:rFonts w:hint="default" w:ascii="Times New Roman" w:hAnsi="Times New Roman" w:eastAsia="仿宋_GB2312" w:cs="Times New Roman"/>
                <w:b w:val="0"/>
                <w:bCs w:val="0"/>
                <w:color w:val="auto"/>
                <w:sz w:val="28"/>
                <w:szCs w:val="28"/>
                <w:highlight w:val="none"/>
              </w:rPr>
              <w:t xml:space="preserve">获得工程技术研究中心、重点实验室和企业技术中心认定的红头文件； </w:t>
            </w:r>
          </w:p>
          <w:p>
            <w:pPr>
              <w:spacing w:line="340" w:lineRule="exact"/>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bCs/>
                <w:color w:val="auto"/>
                <w:sz w:val="28"/>
                <w:szCs w:val="28"/>
                <w:highlight w:val="none"/>
              </w:rPr>
              <w:t>2.</w:t>
            </w:r>
            <w:r>
              <w:rPr>
                <w:rFonts w:hint="default" w:ascii="Times New Roman" w:hAnsi="Times New Roman" w:eastAsia="仿宋_GB2312" w:cs="Times New Roman"/>
                <w:b w:val="0"/>
                <w:bCs w:val="0"/>
                <w:color w:val="auto"/>
                <w:spacing w:val="-6"/>
                <w:sz w:val="28"/>
                <w:szCs w:val="28"/>
                <w:highlight w:val="none"/>
              </w:rPr>
              <w:t>服务平台与服装服饰产业园区签订的办公场地租用协议；</w:t>
            </w:r>
          </w:p>
          <w:p>
            <w:pPr>
              <w:spacing w:line="340" w:lineRule="exac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val="0"/>
                <w:bCs w:val="0"/>
                <w:color w:val="auto"/>
                <w:sz w:val="28"/>
                <w:szCs w:val="28"/>
                <w:highlight w:val="none"/>
              </w:rPr>
              <w:t>.租金流水证明和收据。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67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bCs/>
                <w:color w:val="auto"/>
                <w:spacing w:val="0"/>
                <w:sz w:val="30"/>
                <w:szCs w:val="30"/>
                <w:highlight w:val="none"/>
                <w:lang w:val="en-US" w:eastAsia="zh-CN"/>
              </w:rPr>
            </w:pPr>
          </w:p>
        </w:tc>
        <w:tc>
          <w:tcPr>
            <w:tcW w:w="3325" w:type="pc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auto"/>
                <w:spacing w:val="0"/>
                <w:kern w:val="2"/>
                <w:sz w:val="28"/>
                <w:szCs w:val="28"/>
                <w:highlight w:val="none"/>
                <w:lang w:val="en-US" w:eastAsia="zh-CN" w:bidi="ar-SA"/>
              </w:rPr>
            </w:pPr>
            <w:r>
              <w:rPr>
                <w:rFonts w:hint="default" w:ascii="Times New Roman" w:hAnsi="Times New Roman" w:eastAsia="仿宋_GB2312" w:cs="Times New Roman"/>
                <w:b/>
                <w:bCs/>
                <w:color w:val="auto"/>
                <w:spacing w:val="0"/>
                <w:kern w:val="2"/>
                <w:sz w:val="28"/>
                <w:szCs w:val="28"/>
                <w:highlight w:val="none"/>
                <w:lang w:val="en-US" w:eastAsia="zh-CN" w:bidi="ar-SA"/>
              </w:rPr>
              <w:t>受理</w:t>
            </w:r>
            <w:r>
              <w:rPr>
                <w:rFonts w:hint="default" w:ascii="Times New Roman" w:hAnsi="Times New Roman" w:cs="Times New Roman"/>
                <w:b/>
                <w:bCs/>
                <w:color w:val="auto"/>
                <w:spacing w:val="0"/>
                <w:kern w:val="2"/>
                <w:sz w:val="28"/>
                <w:szCs w:val="28"/>
                <w:highlight w:val="none"/>
                <w:lang w:val="en-US" w:eastAsia="zh-CN" w:bidi="ar-SA"/>
              </w:rPr>
              <w:t>部门：</w:t>
            </w:r>
            <w:r>
              <w:rPr>
                <w:rFonts w:hint="default" w:ascii="Times New Roman" w:hAnsi="Times New Roman" w:cs="Times New Roman"/>
                <w:b w:val="0"/>
                <w:bCs w:val="0"/>
                <w:color w:val="auto"/>
                <w:spacing w:val="0"/>
                <w:kern w:val="2"/>
                <w:sz w:val="28"/>
                <w:szCs w:val="28"/>
                <w:highlight w:val="none"/>
                <w:lang w:val="en-US" w:eastAsia="zh-CN" w:bidi="ar-SA"/>
              </w:rPr>
              <w:t>虎门镇经济发展局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pacing w:val="0"/>
                <w:kern w:val="2"/>
                <w:sz w:val="28"/>
                <w:szCs w:val="28"/>
                <w:highlight w:val="none"/>
                <w:lang w:val="en-US" w:eastAsia="zh-CN" w:bidi="ar-SA"/>
              </w:rPr>
              <w:t>联系电话：</w:t>
            </w:r>
            <w:r>
              <w:rPr>
                <w:rFonts w:hint="default" w:ascii="Times New Roman" w:hAnsi="Times New Roman" w:cs="Times New Roman"/>
                <w:b w:val="0"/>
                <w:bCs w:val="0"/>
                <w:color w:val="auto"/>
                <w:spacing w:val="0"/>
                <w:kern w:val="2"/>
                <w:sz w:val="28"/>
                <w:szCs w:val="28"/>
                <w:highlight w:val="none"/>
                <w:lang w:val="en-US" w:eastAsia="zh-CN" w:bidi="ar-SA"/>
              </w:rPr>
              <w:t>85522429</w:t>
            </w:r>
          </w:p>
        </w:tc>
      </w:tr>
    </w:tbl>
    <w:p>
      <w:pPr>
        <w:rPr>
          <w:color w:val="auto"/>
          <w:sz w:val="10"/>
          <w:szCs w:val="1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申报材料内容必须清晰明确，按顺序装订，</w:t>
      </w:r>
      <w:r>
        <w:rPr>
          <w:rFonts w:hint="eastAsia" w:ascii="仿宋_GB2312" w:eastAsia="仿宋_GB2312"/>
          <w:b/>
          <w:bCs/>
          <w:color w:val="auto"/>
          <w:sz w:val="32"/>
          <w:szCs w:val="32"/>
        </w:rPr>
        <w:t>一式</w:t>
      </w:r>
      <w:r>
        <w:rPr>
          <w:rFonts w:hint="eastAsia" w:ascii="仿宋_GB2312"/>
          <w:b/>
          <w:bCs/>
          <w:color w:val="auto"/>
          <w:sz w:val="32"/>
          <w:szCs w:val="32"/>
          <w:lang w:val="en-US" w:eastAsia="zh-CN"/>
        </w:rPr>
        <w:t>两</w:t>
      </w:r>
      <w:r>
        <w:rPr>
          <w:rFonts w:hint="eastAsia" w:ascii="仿宋_GB2312" w:eastAsia="仿宋_GB2312"/>
          <w:b/>
          <w:bCs/>
          <w:color w:val="auto"/>
          <w:sz w:val="32"/>
          <w:szCs w:val="32"/>
        </w:rPr>
        <w:t>份</w:t>
      </w:r>
      <w:r>
        <w:rPr>
          <w:rFonts w:hint="eastAsia" w:ascii="仿宋_GB2312" w:eastAsia="仿宋_GB2312"/>
          <w:color w:val="auto"/>
          <w:sz w:val="32"/>
          <w:szCs w:val="32"/>
        </w:rPr>
        <w:t>，</w:t>
      </w:r>
      <w:r>
        <w:rPr>
          <w:rFonts w:hint="eastAsia" w:ascii="仿宋_GB2312" w:eastAsia="仿宋_GB2312"/>
          <w:b/>
          <w:bCs/>
          <w:color w:val="auto"/>
          <w:sz w:val="32"/>
          <w:szCs w:val="32"/>
        </w:rPr>
        <w:t>每页加盖公章</w:t>
      </w:r>
      <w:r>
        <w:rPr>
          <w:rFonts w:hint="eastAsia" w:ascii="仿宋_GB2312"/>
          <w:b/>
          <w:bCs/>
          <w:color w:val="auto"/>
          <w:sz w:val="32"/>
          <w:szCs w:val="32"/>
          <w:lang w:eastAsia="zh-CN"/>
        </w:rPr>
        <w:t>（</w:t>
      </w:r>
      <w:r>
        <w:rPr>
          <w:rFonts w:hint="eastAsia" w:ascii="仿宋_GB2312"/>
          <w:b/>
          <w:bCs/>
          <w:color w:val="auto"/>
          <w:sz w:val="32"/>
          <w:szCs w:val="32"/>
          <w:lang w:val="en-US" w:eastAsia="zh-CN"/>
        </w:rPr>
        <w:t>指模</w:t>
      </w:r>
      <w:r>
        <w:rPr>
          <w:rFonts w:hint="eastAsia" w:ascii="仿宋_GB2312"/>
          <w:b/>
          <w:bCs/>
          <w:color w:val="auto"/>
          <w:sz w:val="32"/>
          <w:szCs w:val="32"/>
          <w:lang w:eastAsia="zh-CN"/>
        </w:rPr>
        <w:t>）</w:t>
      </w:r>
      <w:r>
        <w:rPr>
          <w:rFonts w:hint="eastAsia" w:ascii="仿宋_GB2312" w:eastAsia="仿宋_GB2312"/>
          <w:b/>
          <w:bCs/>
          <w:color w:val="auto"/>
          <w:sz w:val="32"/>
          <w:szCs w:val="32"/>
        </w:rPr>
        <w:t>，提供复印件的材料需同时准备原件备查。</w:t>
      </w:r>
      <w:r>
        <w:rPr>
          <w:rFonts w:hint="eastAsia" w:ascii="仿宋_GB2312" w:eastAsia="仿宋_GB2312"/>
          <w:color w:val="auto"/>
          <w:sz w:val="32"/>
          <w:szCs w:val="32"/>
        </w:rPr>
        <w:t>若已提交的材料未能有效佐证相关业务情况的，受理申报单位有权要求申报</w:t>
      </w:r>
      <w:r>
        <w:rPr>
          <w:rFonts w:hint="eastAsia" w:ascii="仿宋_GB2312"/>
          <w:color w:val="auto"/>
          <w:sz w:val="32"/>
          <w:szCs w:val="32"/>
          <w:lang w:val="en-US" w:eastAsia="zh-CN"/>
        </w:rPr>
        <w:t>主体</w:t>
      </w:r>
      <w:r>
        <w:rPr>
          <w:rFonts w:hint="eastAsia" w:ascii="仿宋_GB2312" w:eastAsia="仿宋_GB2312"/>
          <w:color w:val="auto"/>
          <w:sz w:val="32"/>
          <w:szCs w:val="32"/>
        </w:rPr>
        <w:t>另行提供其他有效证明材料。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color w:val="auto"/>
          <w:sz w:val="32"/>
          <w:szCs w:val="32"/>
        </w:rPr>
      </w:pPr>
      <w:r>
        <w:rPr>
          <w:rFonts w:hint="eastAsia" w:eastAsia="黑体" w:cs="Times New Roman"/>
          <w:color w:val="auto"/>
          <w:sz w:val="32"/>
          <w:szCs w:val="32"/>
          <w:lang w:val="en-US" w:eastAsia="zh-CN"/>
        </w:rPr>
        <w:t>五</w:t>
      </w:r>
      <w:r>
        <w:rPr>
          <w:rFonts w:ascii="Times New Roman" w:hAnsi="Times New Roman" w:eastAsia="黑体" w:cs="Times New Roman"/>
          <w:color w:val="auto"/>
          <w:sz w:val="32"/>
          <w:szCs w:val="32"/>
        </w:rPr>
        <w:t>、</w:t>
      </w:r>
      <w:r>
        <w:rPr>
          <w:rFonts w:ascii="Times New Roman" w:hAnsi="Times New Roman" w:eastAsia="黑体" w:cs="Times New Roman"/>
          <w:bCs/>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rPr>
      </w:pPr>
      <w:r>
        <w:rPr>
          <w:rFonts w:hint="default" w:ascii="Times New Roman" w:hAnsi="Times New Roman" w:eastAsia="仿宋_GB2312" w:cs="Times New Roman"/>
          <w:b w:val="0"/>
          <w:bCs/>
          <w:color w:val="auto"/>
          <w:sz w:val="32"/>
          <w:szCs w:val="32"/>
          <w:highlight w:val="none"/>
        </w:rPr>
        <w:t>本指南由虎门镇服装服饰产业管理工作领导小组</w:t>
      </w:r>
      <w:r>
        <w:rPr>
          <w:rFonts w:hint="default" w:ascii="Times New Roman" w:hAnsi="Times New Roman" w:eastAsia="仿宋_GB2312" w:cs="Times New Roman"/>
          <w:b w:val="0"/>
          <w:bCs/>
          <w:color w:val="auto"/>
          <w:sz w:val="32"/>
          <w:szCs w:val="32"/>
          <w:highlight w:val="none"/>
          <w:lang w:val="en-US" w:eastAsia="zh-CN"/>
        </w:rPr>
        <w:t>办公室</w:t>
      </w:r>
      <w:r>
        <w:rPr>
          <w:rFonts w:hint="default" w:ascii="Times New Roman" w:hAnsi="Times New Roman" w:eastAsia="仿宋_GB2312" w:cs="Times New Roman"/>
          <w:b w:val="0"/>
          <w:bCs/>
          <w:color w:val="auto"/>
          <w:sz w:val="32"/>
          <w:szCs w:val="32"/>
          <w:highlight w:val="none"/>
        </w:rPr>
        <w:t>负责解释并实施</w:t>
      </w: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实施中的具体问题由</w:t>
      </w:r>
      <w:r>
        <w:rPr>
          <w:rFonts w:hint="eastAsia" w:ascii="Times New Roman" w:hAnsi="Times New Roman" w:cs="Times New Roman"/>
          <w:color w:val="auto"/>
          <w:sz w:val="32"/>
          <w:szCs w:val="32"/>
          <w:highlight w:val="none"/>
          <w:lang w:val="en-US" w:eastAsia="zh-CN"/>
        </w:rPr>
        <w:t>各受理部门作具体解释</w:t>
      </w:r>
      <w:r>
        <w:rPr>
          <w:rFonts w:hint="default" w:ascii="Times New Roman" w:hAnsi="Times New Roman" w:eastAsia="仿宋_GB2312" w:cs="Times New Roman"/>
          <w:color w:val="auto"/>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400" w:lineRule="exact"/>
        <w:ind w:firstLine="640" w:firstLineChars="200"/>
        <w:rPr>
          <w:rFonts w:ascii="Times New Roman" w:hAnsi="Times New Roman" w:eastAsia="仿宋_GB2312"/>
          <w:b w:val="0"/>
          <w:bCs/>
          <w:color w:val="auto"/>
          <w:sz w:val="32"/>
          <w:szCs w:val="32"/>
        </w:rPr>
      </w:pPr>
    </w:p>
    <w:p>
      <w:pPr>
        <w:rPr>
          <w:rFonts w:hint="eastAsia" w:ascii="Times New Roman" w:hAnsi="Times New Roman" w:eastAsia="黑体" w:cs="Times New Roman"/>
          <w:b w:val="0"/>
          <w:bCs/>
          <w:color w:val="auto"/>
          <w:sz w:val="32"/>
          <w:szCs w:val="32"/>
          <w:lang w:val="en-US" w:eastAsia="zh-CN"/>
        </w:rPr>
      </w:pPr>
    </w:p>
    <w:sectPr>
      <w:footerReference r:id="rId3" w:type="default"/>
      <w:footerReference r:id="rId4" w:type="even"/>
      <w:pgSz w:w="11906" w:h="16838"/>
      <w:pgMar w:top="2098" w:right="1531" w:bottom="1985" w:left="1531" w:header="851" w:footer="1678" w:gutter="0"/>
      <w:pgNumType w:fmt="decimal"/>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69CD9"/>
    <w:multiLevelType w:val="singleLevel"/>
    <w:tmpl w:val="9DC69CD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YTlhZTE4NThmMDZhYjAzYTljODNiMzIwYTA4OTUifQ=="/>
    <w:docVar w:name="FlFileSerial" w:val="416"/>
    <w:docVar w:name="FlFileYear" w:val="2020"/>
    <w:docVar w:name="FlGkfs" w:val="不公开"/>
    <w:docVar w:name="FlProver" w:val="喻丽君"/>
    <w:docVar w:name="FlSubject" w:val="市政府工作会议纪要（投资调度组工作例会）"/>
    <w:docVar w:name="FlYear" w:val="2020"/>
    <w:docVar w:name="FlYear_Zw" w:val="2020"/>
  </w:docVars>
  <w:rsids>
    <w:rsidRoot w:val="00673DB9"/>
    <w:rsid w:val="0002478F"/>
    <w:rsid w:val="000346C5"/>
    <w:rsid w:val="00106F8F"/>
    <w:rsid w:val="001E368D"/>
    <w:rsid w:val="002654DE"/>
    <w:rsid w:val="002B29AF"/>
    <w:rsid w:val="002E6D68"/>
    <w:rsid w:val="003441AB"/>
    <w:rsid w:val="00387E4C"/>
    <w:rsid w:val="003C29ED"/>
    <w:rsid w:val="003C4BA4"/>
    <w:rsid w:val="00440B00"/>
    <w:rsid w:val="004457A2"/>
    <w:rsid w:val="00447158"/>
    <w:rsid w:val="00484248"/>
    <w:rsid w:val="00504CCD"/>
    <w:rsid w:val="00565E77"/>
    <w:rsid w:val="00583339"/>
    <w:rsid w:val="005A5A05"/>
    <w:rsid w:val="00622D38"/>
    <w:rsid w:val="00673DB9"/>
    <w:rsid w:val="00674422"/>
    <w:rsid w:val="00746147"/>
    <w:rsid w:val="0077228F"/>
    <w:rsid w:val="00772663"/>
    <w:rsid w:val="007C4D67"/>
    <w:rsid w:val="008B29E2"/>
    <w:rsid w:val="008F0367"/>
    <w:rsid w:val="00917603"/>
    <w:rsid w:val="00995FBF"/>
    <w:rsid w:val="009F0578"/>
    <w:rsid w:val="00A12B5A"/>
    <w:rsid w:val="00AE6B9F"/>
    <w:rsid w:val="00AF26FD"/>
    <w:rsid w:val="00B67C87"/>
    <w:rsid w:val="00C720DE"/>
    <w:rsid w:val="00CB5D5C"/>
    <w:rsid w:val="00CD44F8"/>
    <w:rsid w:val="00CD7DD2"/>
    <w:rsid w:val="00D4339E"/>
    <w:rsid w:val="00D64A49"/>
    <w:rsid w:val="00DA4030"/>
    <w:rsid w:val="00DC3514"/>
    <w:rsid w:val="00DE5A06"/>
    <w:rsid w:val="00E47A29"/>
    <w:rsid w:val="00F335FF"/>
    <w:rsid w:val="00F57126"/>
    <w:rsid w:val="00F759B4"/>
    <w:rsid w:val="00F86549"/>
    <w:rsid w:val="00FB5C23"/>
    <w:rsid w:val="01152C16"/>
    <w:rsid w:val="011B0745"/>
    <w:rsid w:val="018923C7"/>
    <w:rsid w:val="01B02925"/>
    <w:rsid w:val="021C0820"/>
    <w:rsid w:val="029248F1"/>
    <w:rsid w:val="029C3B08"/>
    <w:rsid w:val="029C4AA3"/>
    <w:rsid w:val="039B3DC0"/>
    <w:rsid w:val="042A3624"/>
    <w:rsid w:val="048E4BBB"/>
    <w:rsid w:val="051668F9"/>
    <w:rsid w:val="071E325D"/>
    <w:rsid w:val="075449B1"/>
    <w:rsid w:val="07E01BEF"/>
    <w:rsid w:val="08A33418"/>
    <w:rsid w:val="08D50F05"/>
    <w:rsid w:val="098826F0"/>
    <w:rsid w:val="0A8D7396"/>
    <w:rsid w:val="0B13248D"/>
    <w:rsid w:val="0B446AEB"/>
    <w:rsid w:val="0C0A62B1"/>
    <w:rsid w:val="0C0D512F"/>
    <w:rsid w:val="100A74CC"/>
    <w:rsid w:val="103479C4"/>
    <w:rsid w:val="1079685E"/>
    <w:rsid w:val="115855BF"/>
    <w:rsid w:val="1326458A"/>
    <w:rsid w:val="145C4EA5"/>
    <w:rsid w:val="14FB02A1"/>
    <w:rsid w:val="15063838"/>
    <w:rsid w:val="15EE3E24"/>
    <w:rsid w:val="17AC5C2B"/>
    <w:rsid w:val="18094F0A"/>
    <w:rsid w:val="18A67A2B"/>
    <w:rsid w:val="18D46DFF"/>
    <w:rsid w:val="194A1D6E"/>
    <w:rsid w:val="1B255206"/>
    <w:rsid w:val="1B6D77FD"/>
    <w:rsid w:val="1C8754E7"/>
    <w:rsid w:val="1CE67A02"/>
    <w:rsid w:val="1D1A6E5B"/>
    <w:rsid w:val="1EDF1350"/>
    <w:rsid w:val="1F7B6F6A"/>
    <w:rsid w:val="1FCE4D70"/>
    <w:rsid w:val="1FDEC22A"/>
    <w:rsid w:val="1FEE3D8C"/>
    <w:rsid w:val="203A324E"/>
    <w:rsid w:val="20677E00"/>
    <w:rsid w:val="20A0611A"/>
    <w:rsid w:val="215018EE"/>
    <w:rsid w:val="22A74473"/>
    <w:rsid w:val="22B94EB4"/>
    <w:rsid w:val="22CA510D"/>
    <w:rsid w:val="22F72902"/>
    <w:rsid w:val="2338088B"/>
    <w:rsid w:val="23BB64D7"/>
    <w:rsid w:val="24BC074B"/>
    <w:rsid w:val="25893620"/>
    <w:rsid w:val="25DA3E7C"/>
    <w:rsid w:val="26321F0A"/>
    <w:rsid w:val="2758283C"/>
    <w:rsid w:val="279446B3"/>
    <w:rsid w:val="2859765A"/>
    <w:rsid w:val="289B1FE8"/>
    <w:rsid w:val="28D46D72"/>
    <w:rsid w:val="291E0741"/>
    <w:rsid w:val="29E66BFE"/>
    <w:rsid w:val="2A336250"/>
    <w:rsid w:val="2A77BFC8"/>
    <w:rsid w:val="2AFE060C"/>
    <w:rsid w:val="2BBE1B4A"/>
    <w:rsid w:val="2C4152A8"/>
    <w:rsid w:val="2CDD57FE"/>
    <w:rsid w:val="2DA32941"/>
    <w:rsid w:val="2E2F6D2F"/>
    <w:rsid w:val="2E514269"/>
    <w:rsid w:val="2F1A79DF"/>
    <w:rsid w:val="2F3F11F4"/>
    <w:rsid w:val="30950C67"/>
    <w:rsid w:val="30D2231F"/>
    <w:rsid w:val="30E262DA"/>
    <w:rsid w:val="318D4498"/>
    <w:rsid w:val="319E0453"/>
    <w:rsid w:val="31B66AAA"/>
    <w:rsid w:val="321C0C74"/>
    <w:rsid w:val="324E1E79"/>
    <w:rsid w:val="32E20814"/>
    <w:rsid w:val="32E3352E"/>
    <w:rsid w:val="32E616D3"/>
    <w:rsid w:val="3518005E"/>
    <w:rsid w:val="351D5B33"/>
    <w:rsid w:val="35F5FFEB"/>
    <w:rsid w:val="36160258"/>
    <w:rsid w:val="373322F5"/>
    <w:rsid w:val="37A442EA"/>
    <w:rsid w:val="37C52BDE"/>
    <w:rsid w:val="386B4E07"/>
    <w:rsid w:val="399E764D"/>
    <w:rsid w:val="39B61C91"/>
    <w:rsid w:val="3A3D1602"/>
    <w:rsid w:val="3A6D2F3B"/>
    <w:rsid w:val="3AE327E8"/>
    <w:rsid w:val="3BE208BF"/>
    <w:rsid w:val="3CF97F87"/>
    <w:rsid w:val="3D057AE8"/>
    <w:rsid w:val="3D237053"/>
    <w:rsid w:val="3D8DBDD2"/>
    <w:rsid w:val="3E457FAB"/>
    <w:rsid w:val="3E632CFD"/>
    <w:rsid w:val="3E7D7EB4"/>
    <w:rsid w:val="3EC85647"/>
    <w:rsid w:val="3ED54707"/>
    <w:rsid w:val="3F275F2C"/>
    <w:rsid w:val="3F9F2443"/>
    <w:rsid w:val="3FA0183A"/>
    <w:rsid w:val="3FA7706D"/>
    <w:rsid w:val="3FB10823"/>
    <w:rsid w:val="412C5A7C"/>
    <w:rsid w:val="417339DD"/>
    <w:rsid w:val="41C84587"/>
    <w:rsid w:val="42A73CF8"/>
    <w:rsid w:val="43B6787E"/>
    <w:rsid w:val="43BE0B96"/>
    <w:rsid w:val="43E73EDC"/>
    <w:rsid w:val="440B5846"/>
    <w:rsid w:val="448A1E08"/>
    <w:rsid w:val="44B219AD"/>
    <w:rsid w:val="4517434D"/>
    <w:rsid w:val="45DD7B9B"/>
    <w:rsid w:val="4691012F"/>
    <w:rsid w:val="4783216D"/>
    <w:rsid w:val="482E6151"/>
    <w:rsid w:val="48524CC8"/>
    <w:rsid w:val="48BB6043"/>
    <w:rsid w:val="48BD1C86"/>
    <w:rsid w:val="48FF3FE4"/>
    <w:rsid w:val="49BE748D"/>
    <w:rsid w:val="4A205A52"/>
    <w:rsid w:val="4ABD5996"/>
    <w:rsid w:val="4B985ABC"/>
    <w:rsid w:val="4C683CCF"/>
    <w:rsid w:val="4C6B28D0"/>
    <w:rsid w:val="4D3A4F19"/>
    <w:rsid w:val="4DCF909C"/>
    <w:rsid w:val="4FBA4253"/>
    <w:rsid w:val="5107796B"/>
    <w:rsid w:val="516277E9"/>
    <w:rsid w:val="520420FD"/>
    <w:rsid w:val="524D310C"/>
    <w:rsid w:val="52A91A35"/>
    <w:rsid w:val="52BF7DD2"/>
    <w:rsid w:val="532277F7"/>
    <w:rsid w:val="5340086B"/>
    <w:rsid w:val="54077C82"/>
    <w:rsid w:val="540957A8"/>
    <w:rsid w:val="55AF412E"/>
    <w:rsid w:val="568F5BC8"/>
    <w:rsid w:val="57B034E6"/>
    <w:rsid w:val="57BE0FB7"/>
    <w:rsid w:val="58417C07"/>
    <w:rsid w:val="58877437"/>
    <w:rsid w:val="58B35DCF"/>
    <w:rsid w:val="5A9304C2"/>
    <w:rsid w:val="5B5A5D02"/>
    <w:rsid w:val="5BF557C8"/>
    <w:rsid w:val="5CD07EC6"/>
    <w:rsid w:val="5D746465"/>
    <w:rsid w:val="5E023994"/>
    <w:rsid w:val="5EC74D48"/>
    <w:rsid w:val="5F0634C0"/>
    <w:rsid w:val="5F131BD1"/>
    <w:rsid w:val="5F981AD1"/>
    <w:rsid w:val="603148D8"/>
    <w:rsid w:val="604F1F0C"/>
    <w:rsid w:val="60A8146A"/>
    <w:rsid w:val="60E52B24"/>
    <w:rsid w:val="6155202D"/>
    <w:rsid w:val="62362A45"/>
    <w:rsid w:val="632C5010"/>
    <w:rsid w:val="638179A5"/>
    <w:rsid w:val="64832E50"/>
    <w:rsid w:val="653B5C85"/>
    <w:rsid w:val="65BA2DA7"/>
    <w:rsid w:val="65C24F71"/>
    <w:rsid w:val="66A22C31"/>
    <w:rsid w:val="66BC3A20"/>
    <w:rsid w:val="67F87F8A"/>
    <w:rsid w:val="680E7F3B"/>
    <w:rsid w:val="694A04B4"/>
    <w:rsid w:val="69627533"/>
    <w:rsid w:val="6A3B45B5"/>
    <w:rsid w:val="6A5437CA"/>
    <w:rsid w:val="6AED777A"/>
    <w:rsid w:val="6B713CDE"/>
    <w:rsid w:val="6C225202"/>
    <w:rsid w:val="6C755C79"/>
    <w:rsid w:val="6DF304E0"/>
    <w:rsid w:val="6EDF387E"/>
    <w:rsid w:val="6EF472F7"/>
    <w:rsid w:val="6F86196C"/>
    <w:rsid w:val="6FB83C08"/>
    <w:rsid w:val="70022976"/>
    <w:rsid w:val="70645254"/>
    <w:rsid w:val="70F27898"/>
    <w:rsid w:val="710653B9"/>
    <w:rsid w:val="710F7675"/>
    <w:rsid w:val="71FC2EA0"/>
    <w:rsid w:val="725163A4"/>
    <w:rsid w:val="73337CF4"/>
    <w:rsid w:val="73815C09"/>
    <w:rsid w:val="73BA1DA2"/>
    <w:rsid w:val="743739E8"/>
    <w:rsid w:val="7460049C"/>
    <w:rsid w:val="749173C8"/>
    <w:rsid w:val="74F53239"/>
    <w:rsid w:val="75060FDC"/>
    <w:rsid w:val="763E1E99"/>
    <w:rsid w:val="76515CA9"/>
    <w:rsid w:val="78DB205B"/>
    <w:rsid w:val="79A100AE"/>
    <w:rsid w:val="79A32A81"/>
    <w:rsid w:val="79AC27C7"/>
    <w:rsid w:val="79C729CB"/>
    <w:rsid w:val="7A37456E"/>
    <w:rsid w:val="7B1F61D6"/>
    <w:rsid w:val="7B2D5E7E"/>
    <w:rsid w:val="7B42141C"/>
    <w:rsid w:val="7C6303BA"/>
    <w:rsid w:val="7D0B583E"/>
    <w:rsid w:val="7DE521A6"/>
    <w:rsid w:val="7E3D1C82"/>
    <w:rsid w:val="7E6955CD"/>
    <w:rsid w:val="7F080287"/>
    <w:rsid w:val="7F1D43E8"/>
    <w:rsid w:val="7F4138A8"/>
    <w:rsid w:val="7F963AE5"/>
    <w:rsid w:val="7FD82F57"/>
    <w:rsid w:val="7FFDF793"/>
    <w:rsid w:val="86EDE73A"/>
    <w:rsid w:val="FDFE6B1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50"/>
      <w:sz w:val="144"/>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before="240" w:after="60"/>
      <w:jc w:val="center"/>
      <w:outlineLvl w:val="0"/>
    </w:pPr>
    <w:rPr>
      <w:rFonts w:eastAsia="华康简标题宋" w:cs="Arial"/>
      <w:bCs/>
      <w:sz w:val="44"/>
      <w:szCs w:val="32"/>
    </w:rPr>
  </w:style>
  <w:style w:type="paragraph" w:styleId="5">
    <w:name w:val="Block Text"/>
    <w:basedOn w:val="1"/>
    <w:qFormat/>
    <w:uiPriority w:val="0"/>
    <w:pPr>
      <w:pBdr>
        <w:top w:val="single" w:color="auto" w:sz="6" w:space="1"/>
        <w:bottom w:val="single" w:color="auto" w:sz="6" w:space="1"/>
      </w:pBdr>
      <w:topLinePunct/>
      <w:autoSpaceDE w:val="0"/>
      <w:autoSpaceDN w:val="0"/>
      <w:spacing w:line="540" w:lineRule="atLeast"/>
      <w:ind w:left="948" w:leftChars="100" w:right="17" w:hanging="632" w:hangingChars="200"/>
    </w:pPr>
  </w:style>
  <w:style w:type="paragraph" w:styleId="6">
    <w:name w:val="footer"/>
    <w:basedOn w:val="1"/>
    <w:qFormat/>
    <w:uiPriority w:val="0"/>
    <w:pPr>
      <w:tabs>
        <w:tab w:val="center" w:leader="hyphen" w:pos="4153"/>
        <w:tab w:val="right" w:pos="8306"/>
      </w:tabs>
      <w:snapToGrid w:val="0"/>
      <w:jc w:val="right"/>
    </w:pPr>
    <w:rPr>
      <w:rFonts w:eastAsia="仿宋_GB2312"/>
      <w:sz w:val="28"/>
      <w:szCs w:val="18"/>
    </w:rPr>
  </w:style>
  <w:style w:type="paragraph" w:styleId="7">
    <w:name w:val="header"/>
    <w:basedOn w:val="1"/>
    <w:qFormat/>
    <w:uiPriority w:val="0"/>
    <w:pPr>
      <w:tabs>
        <w:tab w:val="center" w:pos="4153"/>
        <w:tab w:val="right" w:pos="8306"/>
      </w:tabs>
      <w:snapToGrid w:val="0"/>
      <w:jc w:val="center"/>
    </w:pPr>
    <w:rPr>
      <w:rFonts w:eastAsia="仿宋_GB2312"/>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page number"/>
    <w:qFormat/>
    <w:uiPriority w:val="0"/>
    <w:rPr>
      <w:rFonts w:ascii="Times New Roman" w:hAnsi="Times New Roman" w:eastAsia="仿宋_GB2312"/>
      <w:sz w:val="28"/>
      <w:lang w:eastAsia="zh-CN"/>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Char"/>
    <w:basedOn w:val="1"/>
    <w:qFormat/>
    <w:uiPriority w:val="0"/>
    <w:pPr>
      <w:widowControl/>
      <w:spacing w:after="160" w:line="240" w:lineRule="exact"/>
      <w:jc w:val="left"/>
    </w:pPr>
    <w:rPr>
      <w:rFonts w:ascii="Verdana" w:hAnsi="Verdana"/>
      <w:kern w:val="0"/>
      <w:sz w:val="24"/>
      <w:szCs w:val="20"/>
      <w:lang w:eastAsia="en-US"/>
    </w:rPr>
  </w:style>
  <w:style w:type="character" w:customStyle="1" w:styleId="16">
    <w:name w:val="font01"/>
    <w:basedOn w:val="11"/>
    <w:qFormat/>
    <w:uiPriority w:val="0"/>
    <w:rPr>
      <w:rFonts w:hint="eastAsia" w:ascii="黑体" w:hAnsi="宋体" w:eastAsia="黑体" w:cs="黑体"/>
      <w:color w:val="000000"/>
      <w:sz w:val="31"/>
      <w:szCs w:val="31"/>
      <w:u w:val="none"/>
    </w:rPr>
  </w:style>
  <w:style w:type="paragraph" w:customStyle="1" w:styleId="17">
    <w:name w:val="BodyTextIndent2"/>
    <w:basedOn w:val="1"/>
    <w:qFormat/>
    <w:uiPriority w:val="0"/>
    <w:pPr>
      <w:ind w:firstLine="641"/>
      <w:textAlignment w:val="baseline"/>
    </w:pPr>
    <w:rPr>
      <w:rFonts w:ascii="黑体" w:hAnsi="黑体" w:eastAsia="黑体"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dgcc</Company>
  <Pages>45</Pages>
  <Words>20169</Words>
  <Characters>21120</Characters>
  <Lines>15</Lines>
  <Paragraphs>4</Paragraphs>
  <TotalTime>0</TotalTime>
  <ScaleCrop>false</ScaleCrop>
  <LinksUpToDate>false</LinksUpToDate>
  <CharactersWithSpaces>21785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2010-01-04T09:28:00Z</dcterms:created>
  <dc:creator>dgfwd</dc:creator>
  <cp:lastModifiedBy>光之翼</cp:lastModifiedBy>
  <cp:lastPrinted>2023-08-18T06:17:00Z</cp:lastPrinted>
  <dcterms:modified xsi:type="dcterms:W3CDTF">2023-10-08T04:29:34Z</dcterms:modified>
  <dc:title>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F1912BFB2A304EAE8BF00348D6EC5963</vt:lpwstr>
  </property>
</Properties>
</file>