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widowControl/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东莞市“项目制”技能培训</w:t>
      </w:r>
    </w:p>
    <w:p>
      <w:pPr>
        <w:widowControl/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  <w:highlight w:val="yello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备案申请表</w:t>
      </w:r>
    </w:p>
    <w:bookmarkEnd w:id="0"/>
    <w:p>
      <w:pPr>
        <w:widowControl/>
        <w:spacing w:line="600" w:lineRule="exact"/>
        <w:jc w:val="left"/>
        <w:textAlignment w:val="baseline"/>
        <w:rPr>
          <w:rFonts w:ascii="仿宋_GB2312" w:hAnsi="仿宋_GB2312" w:eastAsia="仿宋_GB2312" w:cs="仿宋_GB2312"/>
          <w:snapToGrid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所属镇街（园区）：                 申请时间：   年   月   日</w:t>
      </w:r>
    </w:p>
    <w:tbl>
      <w:tblPr>
        <w:tblStyle w:val="4"/>
        <w:tblW w:w="94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192"/>
        <w:gridCol w:w="1728"/>
        <w:gridCol w:w="1574"/>
        <w:gridCol w:w="28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培训单位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基本情况</w:t>
            </w:r>
          </w:p>
        </w:tc>
        <w:tc>
          <w:tcPr>
            <w:tcW w:w="21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11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统一社会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信用代码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申报培训项目情况</w:t>
            </w: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培训项目名称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2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48"/>
                <w:szCs w:val="4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培训负责人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2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48"/>
                <w:szCs w:val="4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2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48"/>
                <w:szCs w:val="4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线上     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48"/>
                <w:szCs w:val="4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线下 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48"/>
                <w:szCs w:val="48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  <w:t xml:space="preserve"> 线上+线下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计划培训人数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48"/>
                <w:szCs w:val="4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计划培训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总课时</w:t>
            </w:r>
          </w:p>
        </w:tc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理论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实操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培训地点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right="280"/>
              <w:jc w:val="righ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培训起止时间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right="280" w:firstLine="560" w:firstLineChars="20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年   月   日  ——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培训场地、设备设施描述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培训师资情况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095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方案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sz w:val="28"/>
                <w:szCs w:val="28"/>
              </w:rPr>
              <w:t>（培训目标、培训课程、考核方案等，另附材料。）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6" w:hRule="atLeast"/>
          <w:jc w:val="center"/>
        </w:trPr>
        <w:tc>
          <w:tcPr>
            <w:tcW w:w="109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培训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单位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30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baseline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培训单位承诺</w:t>
            </w:r>
          </w:p>
          <w:p>
            <w:pPr>
              <w:widowControl/>
              <w:snapToGrid w:val="0"/>
              <w:spacing w:line="600" w:lineRule="exact"/>
              <w:ind w:firstLine="560" w:firstLineChars="200"/>
              <w:jc w:val="left"/>
              <w:textAlignment w:val="baseline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我单位按照《东莞市“项目制”技能培训实施方案》、《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清溪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镇“项目制”技能培训实施办法》等政策文件要求，申请开展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“项目制”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培训，并承诺如下：</w:t>
            </w:r>
          </w:p>
          <w:p>
            <w:pPr>
              <w:widowControl/>
              <w:snapToGrid w:val="0"/>
              <w:spacing w:line="600" w:lineRule="exact"/>
              <w:ind w:firstLine="420" w:firstLineChars="150"/>
              <w:jc w:val="left"/>
              <w:textAlignment w:val="baseline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贯彻执行国家、广东省和东莞市职业技能提升行动有关政策规定，认真抓好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“项目制”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培训的实施工作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，积极配合各级人力资源和社会保障、财政、审计等有关部门工作，做好项目申报、培训管理、资料归档等工作，所提供的信息和材料真实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准确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。如有不实或隐瞒，我单位愿承担相应责任。</w:t>
            </w:r>
          </w:p>
          <w:p>
            <w:pPr>
              <w:widowControl/>
              <w:snapToGrid w:val="0"/>
              <w:spacing w:line="600" w:lineRule="exact"/>
              <w:ind w:firstLine="420" w:firstLineChars="150"/>
              <w:jc w:val="left"/>
              <w:textAlignment w:val="baseline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特此承诺。</w:t>
            </w:r>
          </w:p>
          <w:p>
            <w:pPr>
              <w:widowControl/>
              <w:snapToGrid w:val="0"/>
              <w:spacing w:line="600" w:lineRule="exact"/>
              <w:jc w:val="center"/>
              <w:textAlignment w:val="baseline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textAlignment w:val="baseline"/>
              <w:rPr>
                <w:rFonts w:ascii="仿宋" w:hAnsi="Times New Roman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600" w:lineRule="exact"/>
              <w:ind w:firstLine="2800" w:firstLineChars="1000"/>
              <w:textAlignment w:val="baseline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单位名称（盖章）：</w:t>
            </w:r>
          </w:p>
          <w:p>
            <w:pPr>
              <w:widowControl/>
              <w:snapToGrid w:val="0"/>
              <w:spacing w:line="600" w:lineRule="exact"/>
              <w:jc w:val="center"/>
              <w:textAlignment w:val="baseline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  法定代表人签字：</w:t>
            </w:r>
          </w:p>
          <w:p>
            <w:pPr>
              <w:widowControl/>
              <w:spacing w:line="600" w:lineRule="exact"/>
              <w:ind w:firstLine="560" w:firstLineChars="20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   </w:t>
            </w:r>
          </w:p>
          <w:p>
            <w:pPr>
              <w:widowControl/>
              <w:spacing w:line="600" w:lineRule="exact"/>
              <w:ind w:left="3340" w:firstLine="1820" w:firstLineChars="650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  <w:jc w:val="center"/>
        </w:trPr>
        <w:tc>
          <w:tcPr>
            <w:tcW w:w="1095" w:type="dxa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z w:val="28"/>
                <w:szCs w:val="28"/>
              </w:rPr>
              <w:t xml:space="preserve"> 人力资源和社会保障分局意见</w:t>
            </w:r>
          </w:p>
        </w:tc>
        <w:tc>
          <w:tcPr>
            <w:tcW w:w="8309" w:type="dxa"/>
            <w:gridSpan w:val="4"/>
            <w:tcBorders>
              <w:top w:val="single" w:color="auto" w:sz="4" w:space="0"/>
            </w:tcBorders>
          </w:tcPr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经办人：               审核人： 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盖章：</w:t>
            </w:r>
          </w:p>
          <w:p>
            <w:pPr>
              <w:widowControl/>
              <w:wordWrap w:val="0"/>
              <w:spacing w:line="600" w:lineRule="exact"/>
              <w:jc w:val="right"/>
              <w:textAlignment w:val="baseline"/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    年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8"/>
                <w:szCs w:val="28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MDVmYWYzYWE1MzRhNzNlOWVkMjI1MTJiMDZlYzYifQ=="/>
  </w:docVars>
  <w:rsids>
    <w:rsidRoot w:val="47EF7C04"/>
    <w:rsid w:val="47E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/>
    </w:rPr>
  </w:style>
  <w:style w:type="paragraph" w:styleId="3">
    <w:name w:val="footer"/>
    <w:basedOn w:val="1"/>
    <w:unhideWhenUsed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2022-09-26T06:50:00Z</dcterms:created>
  <dc:creator>LSY</dc:creator>
  <cp:lastModifiedBy>LSY</cp:lastModifiedBy>
  <dcterms:modified xsi:type="dcterms:W3CDTF">2022-09-26T06:51:30Z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73579B4B1CA344F586BB94A34C42FF1E</vt:lpwstr>
  </property>
</Properties>
</file>