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after="156" w:afterLines="50" w:line="360" w:lineRule="auto"/>
        <w:jc w:val="center"/>
        <w:outlineLvl w:val="0"/>
        <w:rPr>
          <w:rFonts w:ascii="仿宋" w:hAnsi="仿宋" w:eastAsia="仿宋"/>
          <w:b/>
          <w:sz w:val="36"/>
        </w:rPr>
      </w:pPr>
      <w:r>
        <w:rPr>
          <w:rFonts w:hint="eastAsia" w:ascii="仿宋" w:hAnsi="仿宋" w:eastAsia="仿宋"/>
          <w:b/>
          <w:sz w:val="36"/>
        </w:rPr>
        <w:t>规划</w:t>
      </w:r>
      <w:r>
        <w:rPr>
          <w:rFonts w:ascii="仿宋" w:hAnsi="仿宋" w:eastAsia="仿宋"/>
          <w:b/>
          <w:sz w:val="36"/>
        </w:rPr>
        <w:t>环境影响评价公众意见表</w:t>
      </w:r>
    </w:p>
    <w:p>
      <w:pPr>
        <w:spacing w:before="218" w:beforeLines="70" w:after="218" w:afterLines="70"/>
        <w:ind w:firstLine="5250" w:firstLineChars="2500"/>
        <w:rPr>
          <w:rFonts w:ascii="仿宋" w:hAnsi="仿宋" w:eastAsia="仿宋"/>
          <w:u w:val="single"/>
        </w:rPr>
      </w:pPr>
      <w:r>
        <w:rPr>
          <w:rFonts w:ascii="仿宋" w:hAnsi="仿宋" w:eastAsia="仿宋"/>
        </w:rPr>
        <w:t>填表日期</w:t>
      </w:r>
      <w:r>
        <w:rPr>
          <w:rFonts w:hint="eastAsia" w:ascii="仿宋" w:hAnsi="仿宋" w:eastAsia="仿宋"/>
          <w:u w:val="single"/>
        </w:rPr>
        <w:t xml:space="preserve">          年     月     日</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85"/>
        <w:gridCol w:w="5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5" w:type="dxa"/>
            <w:noWrap w:val="0"/>
            <w:vAlign w:val="center"/>
          </w:tcPr>
          <w:p>
            <w:pPr>
              <w:rPr>
                <w:rFonts w:ascii="仿宋" w:hAnsi="仿宋" w:eastAsia="仿宋"/>
                <w:kern w:val="0"/>
              </w:rPr>
            </w:pPr>
            <w:r>
              <w:rPr>
                <w:rFonts w:hint="eastAsia" w:ascii="仿宋" w:hAnsi="仿宋" w:eastAsia="仿宋"/>
                <w:kern w:val="0"/>
              </w:rPr>
              <w:t>规划名称</w:t>
            </w:r>
          </w:p>
        </w:tc>
        <w:tc>
          <w:tcPr>
            <w:tcW w:w="5891" w:type="dxa"/>
            <w:gridSpan w:val="2"/>
            <w:noWrap w:val="0"/>
            <w:vAlign w:val="center"/>
          </w:tcPr>
          <w:p>
            <w:pPr>
              <w:jc w:val="center"/>
              <w:rPr>
                <w:rFonts w:hint="default" w:ascii="仿宋" w:hAnsi="仿宋" w:eastAsia="仿宋"/>
                <w:kern w:val="0"/>
              </w:rPr>
            </w:pPr>
            <w:r>
              <w:rPr>
                <w:rFonts w:hint="default" w:ascii="仿宋" w:hAnsi="仿宋" w:eastAsia="仿宋"/>
                <w:kern w:val="0"/>
              </w:rPr>
              <w:t>石排专精特新产业园产业发展规划（2022-2030年）</w:t>
            </w:r>
          </w:p>
          <w:p>
            <w:pPr>
              <w:jc w:val="center"/>
              <w:rPr>
                <w:rFonts w:hint="default" w:ascii="仿宋" w:hAnsi="仿宋" w:eastAsia="仿宋"/>
                <w:kern w:val="0"/>
              </w:rPr>
            </w:pPr>
            <w:r>
              <w:rPr>
                <w:rFonts w:hint="default" w:ascii="仿宋" w:hAnsi="仿宋" w:eastAsia="仿宋"/>
                <w:kern w:val="0"/>
              </w:rPr>
              <w:t>环境影响报告书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96" w:type="dxa"/>
            <w:gridSpan w:val="3"/>
            <w:noWrap w:val="0"/>
            <w:vAlign w:val="center"/>
          </w:tcPr>
          <w:p>
            <w:pPr>
              <w:rPr>
                <w:rFonts w:ascii="仿宋" w:hAnsi="仿宋" w:eastAsia="仿宋"/>
                <w:kern w:val="0"/>
              </w:rPr>
            </w:pPr>
            <w:r>
              <w:rPr>
                <w:rFonts w:hint="eastAsia" w:ascii="仿宋" w:hAnsi="仿宋" w:eastAsia="仿宋"/>
                <w:kern w:val="0"/>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05" w:type="dxa"/>
            <w:noWrap w:val="0"/>
            <w:vAlign w:val="center"/>
          </w:tcPr>
          <w:p>
            <w:pPr>
              <w:rPr>
                <w:rFonts w:ascii="仿宋" w:hAnsi="仿宋" w:eastAsia="仿宋"/>
                <w:kern w:val="0"/>
              </w:rPr>
            </w:pPr>
          </w:p>
          <w:p>
            <w:pPr>
              <w:rPr>
                <w:rFonts w:ascii="仿宋" w:hAnsi="仿宋" w:eastAsia="仿宋"/>
                <w:kern w:val="0"/>
              </w:rPr>
            </w:pPr>
          </w:p>
          <w:p>
            <w:pPr>
              <w:rPr>
                <w:rFonts w:ascii="仿宋" w:hAnsi="仿宋" w:eastAsia="仿宋"/>
                <w:kern w:val="0"/>
              </w:rPr>
            </w:pPr>
          </w:p>
          <w:p>
            <w:pPr>
              <w:rPr>
                <w:rFonts w:ascii="仿宋" w:hAnsi="仿宋" w:eastAsia="仿宋"/>
                <w:kern w:val="0"/>
              </w:rPr>
            </w:pPr>
          </w:p>
          <w:p>
            <w:pPr>
              <w:rPr>
                <w:rFonts w:ascii="仿宋" w:hAnsi="仿宋" w:eastAsia="仿宋"/>
                <w:kern w:val="0"/>
              </w:rPr>
            </w:pPr>
          </w:p>
          <w:p>
            <w:pPr>
              <w:rPr>
                <w:rFonts w:ascii="仿宋" w:hAnsi="仿宋" w:eastAsia="仿宋"/>
                <w:kern w:val="0"/>
              </w:rPr>
            </w:pPr>
          </w:p>
          <w:p>
            <w:pPr>
              <w:rPr>
                <w:rFonts w:ascii="仿宋" w:hAnsi="仿宋" w:eastAsia="仿宋"/>
                <w:kern w:val="0"/>
              </w:rPr>
            </w:pPr>
            <w:r>
              <w:rPr>
                <w:rFonts w:hint="eastAsia" w:ascii="仿宋" w:hAnsi="仿宋" w:eastAsia="仿宋"/>
                <w:kern w:val="0"/>
              </w:rPr>
              <w:t>与本规划环境影响和环境保护措施有关的建议和意见（注：根据《环境影响评价公众参与办法》规定，涉及征地、拆迁、财产、就业等与规划环评无关的意见或者诉求不属于规划环评公参内容）</w:t>
            </w:r>
          </w:p>
        </w:tc>
        <w:tc>
          <w:tcPr>
            <w:tcW w:w="5891" w:type="dxa"/>
            <w:gridSpan w:val="2"/>
            <w:noWrap w:val="0"/>
            <w:vAlign w:val="center"/>
          </w:tcPr>
          <w:p>
            <w:pPr>
              <w:rPr>
                <w:rFonts w:eastAsia="仿宋"/>
                <w:kern w:val="0"/>
              </w:rPr>
            </w:pPr>
            <w:r>
              <w:rPr>
                <w:rFonts w:eastAsia="仿宋"/>
                <w:b/>
                <w:kern w:val="0"/>
              </w:rPr>
              <w:t>1、您对</w:t>
            </w:r>
            <w:r>
              <w:rPr>
                <w:rFonts w:hint="default" w:eastAsia="仿宋"/>
                <w:b/>
                <w:kern w:val="0"/>
              </w:rPr>
              <w:t>石排专精特新产业园产业发展规划（2022-2030年）环境影响报告书</w:t>
            </w:r>
            <w:r>
              <w:rPr>
                <w:rFonts w:eastAsia="仿宋"/>
                <w:b/>
                <w:kern w:val="0"/>
              </w:rPr>
              <w:t>是否了解？</w:t>
            </w:r>
          </w:p>
          <w:p>
            <w:pPr>
              <w:rPr>
                <w:rFonts w:eastAsia="仿宋"/>
                <w:kern w:val="0"/>
              </w:rPr>
            </w:pPr>
            <w:r>
              <w:rPr>
                <w:rFonts w:eastAsia="仿宋"/>
                <w:kern w:val="0"/>
              </w:rPr>
              <w:t>A、了解              B、知道一点         C、不了解</w:t>
            </w:r>
          </w:p>
          <w:p>
            <w:pPr>
              <w:rPr>
                <w:rFonts w:eastAsia="仿宋"/>
                <w:kern w:val="0"/>
              </w:rPr>
            </w:pPr>
          </w:p>
          <w:p>
            <w:pPr>
              <w:rPr>
                <w:rFonts w:eastAsia="仿宋"/>
                <w:kern w:val="0"/>
              </w:rPr>
            </w:pPr>
            <w:r>
              <w:rPr>
                <w:rFonts w:eastAsia="仿宋"/>
                <w:b/>
                <w:kern w:val="0"/>
              </w:rPr>
              <w:t>2、</w:t>
            </w:r>
            <w:r>
              <w:rPr>
                <w:rFonts w:hint="eastAsia" w:eastAsia="仿宋"/>
                <w:b/>
                <w:kern w:val="0"/>
              </w:rPr>
              <w:t>您</w:t>
            </w:r>
            <w:r>
              <w:rPr>
                <w:rFonts w:eastAsia="仿宋"/>
                <w:b/>
                <w:kern w:val="0"/>
              </w:rPr>
              <w:t>认为本规划的方案和布局是否合理？如不合理，请提出建议。</w:t>
            </w:r>
          </w:p>
          <w:p>
            <w:pPr>
              <w:rPr>
                <w:rFonts w:hint="eastAsia" w:eastAsia="仿宋"/>
                <w:kern w:val="0"/>
                <w:szCs w:val="21"/>
              </w:rPr>
            </w:pPr>
            <w:r>
              <w:rPr>
                <w:rFonts w:hint="eastAsia" w:eastAsia="仿宋"/>
                <w:kern w:val="0"/>
                <w:szCs w:val="21"/>
              </w:rPr>
              <w:t>A、合理             B、较合理               C、不合理</w:t>
            </w:r>
          </w:p>
          <w:p>
            <w:pPr>
              <w:rPr>
                <w:rFonts w:hint="eastAsia" w:eastAsia="仿宋"/>
                <w:kern w:val="0"/>
                <w:szCs w:val="21"/>
              </w:rPr>
            </w:pPr>
            <w:r>
              <w:rPr>
                <w:rFonts w:hint="eastAsia" w:eastAsia="仿宋"/>
                <w:kern w:val="0"/>
                <w:szCs w:val="21"/>
              </w:rPr>
              <w:t>建议：</w:t>
            </w:r>
          </w:p>
          <w:p>
            <w:pPr>
              <w:rPr>
                <w:rFonts w:eastAsia="仿宋"/>
                <w:kern w:val="0"/>
              </w:rPr>
            </w:pPr>
          </w:p>
          <w:p>
            <w:pPr>
              <w:rPr>
                <w:rFonts w:eastAsia="仿宋"/>
                <w:kern w:val="0"/>
              </w:rPr>
            </w:pPr>
            <w:r>
              <w:rPr>
                <w:rFonts w:eastAsia="仿宋"/>
                <w:b/>
                <w:kern w:val="0"/>
              </w:rPr>
              <w:t>3、您认为制约本规划实施的主要环境因素是什么？（可多选）</w:t>
            </w:r>
          </w:p>
          <w:p>
            <w:pPr>
              <w:rPr>
                <w:rFonts w:eastAsia="仿宋"/>
                <w:kern w:val="0"/>
                <w:szCs w:val="21"/>
              </w:rPr>
            </w:pPr>
            <w:r>
              <w:rPr>
                <w:rFonts w:hint="eastAsia" w:eastAsia="仿宋"/>
                <w:kern w:val="0"/>
                <w:szCs w:val="21"/>
              </w:rPr>
              <w:t xml:space="preserve">A、城市布局及发展规划       B、大气环境质量        </w:t>
            </w:r>
          </w:p>
          <w:p>
            <w:pPr>
              <w:rPr>
                <w:rFonts w:eastAsia="仿宋"/>
                <w:kern w:val="0"/>
                <w:szCs w:val="21"/>
              </w:rPr>
            </w:pPr>
            <w:r>
              <w:rPr>
                <w:rFonts w:hint="eastAsia" w:eastAsia="仿宋"/>
                <w:kern w:val="0"/>
                <w:szCs w:val="21"/>
              </w:rPr>
              <w:t xml:space="preserve">C、水环境质量     </w:t>
            </w:r>
            <w:r>
              <w:rPr>
                <w:rFonts w:eastAsia="仿宋"/>
                <w:kern w:val="0"/>
                <w:szCs w:val="21"/>
              </w:rPr>
              <w:t xml:space="preserve">          D</w:t>
            </w:r>
            <w:r>
              <w:rPr>
                <w:rFonts w:hint="eastAsia" w:eastAsia="仿宋"/>
                <w:kern w:val="0"/>
                <w:szCs w:val="21"/>
              </w:rPr>
              <w:t xml:space="preserve">、周边污水处理厂建设       </w:t>
            </w:r>
          </w:p>
          <w:p>
            <w:pPr>
              <w:rPr>
                <w:rFonts w:eastAsia="仿宋"/>
                <w:kern w:val="0"/>
                <w:szCs w:val="21"/>
              </w:rPr>
            </w:pPr>
            <w:r>
              <w:rPr>
                <w:rFonts w:eastAsia="仿宋"/>
                <w:kern w:val="0"/>
                <w:szCs w:val="21"/>
              </w:rPr>
              <w:t>E</w:t>
            </w:r>
            <w:r>
              <w:rPr>
                <w:rFonts w:hint="eastAsia" w:eastAsia="仿宋"/>
                <w:kern w:val="0"/>
                <w:szCs w:val="21"/>
              </w:rPr>
              <w:t>、其他（请说明）：</w:t>
            </w:r>
          </w:p>
          <w:p>
            <w:pPr>
              <w:rPr>
                <w:rFonts w:hint="eastAsia" w:eastAsia="仿宋"/>
                <w:kern w:val="0"/>
              </w:rPr>
            </w:pPr>
          </w:p>
          <w:p>
            <w:pPr>
              <w:rPr>
                <w:rFonts w:eastAsia="仿宋"/>
                <w:kern w:val="0"/>
              </w:rPr>
            </w:pPr>
            <w:r>
              <w:rPr>
                <w:rFonts w:eastAsia="仿宋"/>
                <w:b/>
                <w:kern w:val="0"/>
              </w:rPr>
              <w:t>4、</w:t>
            </w:r>
            <w:r>
              <w:rPr>
                <w:rFonts w:hint="eastAsia" w:eastAsia="仿宋"/>
                <w:b/>
                <w:kern w:val="0"/>
              </w:rPr>
              <w:t>您</w:t>
            </w:r>
            <w:r>
              <w:rPr>
                <w:rFonts w:eastAsia="仿宋"/>
                <w:b/>
                <w:kern w:val="0"/>
              </w:rPr>
              <w:t>关心规划实施带来的环境影响有哪些？（可多选）</w:t>
            </w:r>
          </w:p>
          <w:p>
            <w:pPr>
              <w:rPr>
                <w:rFonts w:eastAsia="仿宋"/>
                <w:kern w:val="0"/>
                <w:szCs w:val="21"/>
              </w:rPr>
            </w:pPr>
            <w:r>
              <w:rPr>
                <w:rFonts w:eastAsia="仿宋"/>
                <w:kern w:val="0"/>
                <w:szCs w:val="21"/>
              </w:rPr>
              <w:t xml:space="preserve">A、施工期影响     </w:t>
            </w:r>
            <w:r>
              <w:rPr>
                <w:rFonts w:hint="eastAsia" w:eastAsia="仿宋"/>
                <w:kern w:val="0"/>
                <w:szCs w:val="21"/>
              </w:rPr>
              <w:t xml:space="preserve">    </w:t>
            </w:r>
            <w:r>
              <w:rPr>
                <w:rFonts w:eastAsia="仿宋"/>
                <w:kern w:val="0"/>
                <w:szCs w:val="21"/>
              </w:rPr>
              <w:t xml:space="preserve"> B、大气污染物影响</w:t>
            </w:r>
          </w:p>
          <w:p>
            <w:pPr>
              <w:rPr>
                <w:rFonts w:eastAsia="仿宋"/>
                <w:kern w:val="0"/>
                <w:szCs w:val="21"/>
              </w:rPr>
            </w:pPr>
            <w:r>
              <w:rPr>
                <w:rFonts w:eastAsia="仿宋"/>
                <w:kern w:val="0"/>
                <w:szCs w:val="21"/>
              </w:rPr>
              <w:t>C、大气环境影响</w:t>
            </w:r>
            <w:r>
              <w:rPr>
                <w:rFonts w:hint="eastAsia" w:eastAsia="仿宋"/>
                <w:kern w:val="0"/>
                <w:szCs w:val="21"/>
              </w:rPr>
              <w:t xml:space="preserve"> </w:t>
            </w:r>
            <w:r>
              <w:rPr>
                <w:rFonts w:eastAsia="仿宋"/>
                <w:kern w:val="0"/>
                <w:szCs w:val="21"/>
              </w:rPr>
              <w:t xml:space="preserve">       D、噪声影响        </w:t>
            </w:r>
          </w:p>
          <w:p>
            <w:pPr>
              <w:rPr>
                <w:rFonts w:eastAsia="仿宋"/>
                <w:kern w:val="0"/>
                <w:szCs w:val="21"/>
              </w:rPr>
            </w:pPr>
            <w:r>
              <w:rPr>
                <w:rFonts w:eastAsia="仿宋"/>
                <w:kern w:val="0"/>
                <w:szCs w:val="21"/>
              </w:rPr>
              <w:t xml:space="preserve">E、固体废物影响        F、生态破坏      </w:t>
            </w:r>
          </w:p>
          <w:p>
            <w:pPr>
              <w:rPr>
                <w:rFonts w:eastAsia="仿宋"/>
                <w:kern w:val="0"/>
                <w:szCs w:val="21"/>
              </w:rPr>
            </w:pPr>
            <w:r>
              <w:rPr>
                <w:rFonts w:eastAsia="仿宋"/>
                <w:kern w:val="0"/>
                <w:szCs w:val="21"/>
              </w:rPr>
              <w:t>G、社会经济影响        H、其他（请说明）：</w:t>
            </w:r>
          </w:p>
          <w:p>
            <w:pPr>
              <w:rPr>
                <w:rFonts w:hint="eastAsia" w:eastAsia="仿宋"/>
                <w:kern w:val="0"/>
              </w:rPr>
            </w:pPr>
          </w:p>
          <w:p>
            <w:pPr>
              <w:rPr>
                <w:rFonts w:eastAsia="仿宋"/>
                <w:kern w:val="0"/>
              </w:rPr>
            </w:pPr>
            <w:r>
              <w:rPr>
                <w:rFonts w:eastAsia="仿宋"/>
                <w:b/>
                <w:kern w:val="0"/>
              </w:rPr>
              <w:t>5、在规划实施过程中，如能充分落实规划环评提出的相关减缓措施以及优化调整建议，从环境保护角度，贵单位对该规划实施的态度？</w:t>
            </w:r>
          </w:p>
          <w:p>
            <w:pPr>
              <w:rPr>
                <w:rFonts w:eastAsia="仿宋"/>
                <w:kern w:val="0"/>
                <w:szCs w:val="21"/>
              </w:rPr>
            </w:pPr>
            <w:r>
              <w:rPr>
                <w:rFonts w:eastAsia="仿宋"/>
                <w:kern w:val="0"/>
                <w:szCs w:val="21"/>
              </w:rPr>
              <w:t>A、赞成           B、无所谓          C、不赞成</w:t>
            </w:r>
          </w:p>
          <w:p>
            <w:pPr>
              <w:rPr>
                <w:rFonts w:eastAsia="仿宋"/>
                <w:kern w:val="0"/>
                <w:szCs w:val="21"/>
              </w:rPr>
            </w:pPr>
            <w:r>
              <w:rPr>
                <w:rFonts w:eastAsia="仿宋"/>
                <w:kern w:val="0"/>
                <w:szCs w:val="21"/>
              </w:rPr>
              <w:t>如不赞成，您的理由是：</w:t>
            </w:r>
          </w:p>
          <w:p>
            <w:pPr>
              <w:widowControl/>
              <w:adjustRightInd w:val="0"/>
              <w:snapToGrid w:val="0"/>
              <w:spacing w:line="400" w:lineRule="exact"/>
              <w:textAlignment w:val="baseline"/>
              <w:rPr>
                <w:kern w:val="18"/>
              </w:rPr>
            </w:pPr>
          </w:p>
          <w:p>
            <w:pPr>
              <w:rPr>
                <w:rFonts w:eastAsia="仿宋"/>
                <w:kern w:val="0"/>
              </w:rPr>
            </w:pPr>
            <w:r>
              <w:rPr>
                <w:rFonts w:eastAsia="仿宋"/>
                <w:b/>
                <w:kern w:val="0"/>
              </w:rPr>
              <w:t>6、您对</w:t>
            </w:r>
            <w:r>
              <w:rPr>
                <w:rFonts w:hint="default" w:eastAsia="仿宋"/>
                <w:b/>
                <w:kern w:val="0"/>
              </w:rPr>
              <w:t>石排专精特新产业园产业发展规划（2022-2030年）环境影响报告书</w:t>
            </w:r>
            <w:r>
              <w:rPr>
                <w:rFonts w:eastAsia="仿宋"/>
                <w:b/>
                <w:kern w:val="0"/>
              </w:rPr>
              <w:t>的环境保护方面有何其他要求与建议？</w:t>
            </w:r>
          </w:p>
          <w:p>
            <w:pPr>
              <w:rPr>
                <w:rFonts w:eastAsia="仿宋"/>
                <w:kern w:val="0"/>
              </w:rPr>
            </w:pPr>
          </w:p>
          <w:p>
            <w:pPr>
              <w:rPr>
                <w:rFonts w:eastAsia="仿宋"/>
                <w:kern w:val="0"/>
              </w:rPr>
            </w:pPr>
          </w:p>
          <w:p>
            <w:pPr>
              <w:rPr>
                <w:rFonts w:eastAsia="仿宋"/>
                <w:kern w:val="0"/>
              </w:rPr>
            </w:pPr>
          </w:p>
          <w:p>
            <w:pPr>
              <w:pStyle w:val="3"/>
              <w:ind w:firstLine="480"/>
            </w:pPr>
          </w:p>
          <w:p>
            <w:pPr>
              <w:rPr>
                <w:rFonts w:eastAsia="仿宋"/>
                <w:kern w:val="0"/>
                <w:szCs w:val="21"/>
              </w:rPr>
            </w:pPr>
            <w:r>
              <w:rPr>
                <w:rFonts w:eastAsia="仿宋"/>
                <w:kern w:val="0"/>
                <w:szCs w:val="21"/>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300" w:type="dxa"/>
            <w:gridSpan w:val="3"/>
            <w:noWrap w:val="0"/>
            <w:vAlign w:val="center"/>
          </w:tcPr>
          <w:p>
            <w:pPr>
              <w:widowControl/>
              <w:jc w:val="left"/>
              <w:rPr>
                <w:rFonts w:ascii="仿宋" w:hAnsi="仿宋" w:eastAsia="仿宋"/>
                <w:kern w:val="0"/>
              </w:rPr>
            </w:pPr>
            <w:r>
              <w:rPr>
                <w:rFonts w:ascii="仿宋" w:hAnsi="仿宋" w:eastAsia="仿宋"/>
                <w:kern w:val="0"/>
              </w:rPr>
              <w:t>二</w:t>
            </w:r>
            <w:r>
              <w:rPr>
                <w:rFonts w:hint="eastAsia" w:ascii="仿宋" w:hAnsi="仿宋" w:eastAsia="仿宋"/>
                <w:kern w:val="0"/>
              </w:rPr>
              <w:t>、</w:t>
            </w:r>
            <w:r>
              <w:rPr>
                <w:rFonts w:ascii="仿宋" w:hAnsi="仿宋" w:eastAsia="仿宋"/>
                <w:kern w:val="0"/>
              </w:rPr>
              <w:t>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300" w:type="dxa"/>
            <w:gridSpan w:val="3"/>
            <w:noWrap w:val="0"/>
            <w:vAlign w:val="center"/>
          </w:tcPr>
          <w:p>
            <w:pPr>
              <w:widowControl/>
              <w:jc w:val="left"/>
              <w:rPr>
                <w:rFonts w:ascii="仿宋" w:hAnsi="仿宋" w:eastAsia="仿宋"/>
                <w:kern w:val="0"/>
              </w:rPr>
            </w:pPr>
            <w:r>
              <w:rPr>
                <w:rFonts w:hint="eastAsia" w:ascii="仿宋" w:hAnsi="仿宋" w:eastAsia="仿宋"/>
                <w:kern w:val="0"/>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690" w:type="dxa"/>
            <w:gridSpan w:val="2"/>
            <w:noWrap w:val="0"/>
            <w:vAlign w:val="center"/>
          </w:tcPr>
          <w:p>
            <w:pPr>
              <w:widowControl/>
              <w:jc w:val="center"/>
              <w:rPr>
                <w:rFonts w:ascii="仿宋" w:hAnsi="仿宋" w:eastAsia="仿宋"/>
                <w:kern w:val="0"/>
              </w:rPr>
            </w:pPr>
            <w:r>
              <w:rPr>
                <w:rFonts w:ascii="仿宋" w:hAnsi="仿宋" w:eastAsia="仿宋"/>
                <w:kern w:val="0"/>
              </w:rPr>
              <w:t>姓名</w:t>
            </w:r>
          </w:p>
        </w:tc>
        <w:tc>
          <w:tcPr>
            <w:tcW w:w="5610" w:type="dxa"/>
            <w:noWrap w:val="0"/>
            <w:vAlign w:val="center"/>
          </w:tcPr>
          <w:p>
            <w:pPr>
              <w:widowControl/>
              <w:jc w:val="left"/>
              <w:rPr>
                <w:rFonts w:ascii="仿宋" w:hAnsi="仿宋" w:eastAsia="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690" w:type="dxa"/>
            <w:gridSpan w:val="2"/>
            <w:noWrap w:val="0"/>
            <w:vAlign w:val="center"/>
          </w:tcPr>
          <w:p>
            <w:pPr>
              <w:widowControl/>
              <w:jc w:val="center"/>
              <w:rPr>
                <w:rFonts w:ascii="仿宋" w:hAnsi="仿宋" w:eastAsia="仿宋"/>
                <w:kern w:val="0"/>
              </w:rPr>
            </w:pPr>
            <w:r>
              <w:rPr>
                <w:rFonts w:ascii="仿宋" w:hAnsi="仿宋" w:eastAsia="仿宋"/>
                <w:kern w:val="0"/>
              </w:rPr>
              <w:t>身份证号</w:t>
            </w:r>
          </w:p>
        </w:tc>
        <w:tc>
          <w:tcPr>
            <w:tcW w:w="5610" w:type="dxa"/>
            <w:noWrap w:val="0"/>
            <w:vAlign w:val="center"/>
          </w:tcPr>
          <w:p>
            <w:pPr>
              <w:widowControl/>
              <w:jc w:val="left"/>
              <w:rPr>
                <w:rFonts w:ascii="仿宋" w:hAnsi="仿宋" w:eastAsia="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690" w:type="dxa"/>
            <w:gridSpan w:val="2"/>
            <w:noWrap w:val="0"/>
            <w:vAlign w:val="center"/>
          </w:tcPr>
          <w:p>
            <w:pPr>
              <w:widowControl/>
              <w:jc w:val="center"/>
              <w:rPr>
                <w:rFonts w:ascii="仿宋" w:hAnsi="仿宋" w:eastAsia="仿宋"/>
                <w:kern w:val="0"/>
              </w:rPr>
            </w:pPr>
            <w:r>
              <w:rPr>
                <w:rFonts w:ascii="仿宋" w:hAnsi="仿宋" w:eastAsia="仿宋"/>
                <w:kern w:val="0"/>
              </w:rPr>
              <w:t>有效联系方式</w:t>
            </w:r>
          </w:p>
          <w:p>
            <w:pPr>
              <w:widowControl/>
              <w:jc w:val="center"/>
              <w:rPr>
                <w:rFonts w:ascii="仿宋" w:hAnsi="仿宋" w:eastAsia="仿宋"/>
                <w:kern w:val="0"/>
              </w:rPr>
            </w:pPr>
            <w:r>
              <w:rPr>
                <w:rFonts w:hint="eastAsia" w:ascii="仿宋" w:hAnsi="仿宋" w:eastAsia="仿宋"/>
                <w:kern w:val="0"/>
              </w:rPr>
              <w:t>（电话号码或邮箱）</w:t>
            </w:r>
          </w:p>
        </w:tc>
        <w:tc>
          <w:tcPr>
            <w:tcW w:w="5610" w:type="dxa"/>
            <w:noWrap w:val="0"/>
            <w:vAlign w:val="center"/>
          </w:tcPr>
          <w:p>
            <w:pPr>
              <w:widowControl/>
              <w:jc w:val="left"/>
              <w:rPr>
                <w:rFonts w:ascii="仿宋" w:hAnsi="仿宋" w:eastAsia="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2690" w:type="dxa"/>
            <w:gridSpan w:val="2"/>
            <w:noWrap w:val="0"/>
            <w:vAlign w:val="center"/>
          </w:tcPr>
          <w:p>
            <w:pPr>
              <w:widowControl/>
              <w:jc w:val="center"/>
              <w:rPr>
                <w:rFonts w:ascii="仿宋" w:hAnsi="仿宋" w:eastAsia="仿宋"/>
                <w:kern w:val="0"/>
              </w:rPr>
            </w:pPr>
            <w:r>
              <w:rPr>
                <w:rFonts w:ascii="仿宋" w:hAnsi="仿宋" w:eastAsia="仿宋"/>
                <w:kern w:val="0"/>
              </w:rPr>
              <w:t>经常居住地址</w:t>
            </w:r>
          </w:p>
        </w:tc>
        <w:tc>
          <w:tcPr>
            <w:tcW w:w="5610" w:type="dxa"/>
            <w:noWrap w:val="0"/>
            <w:vAlign w:val="center"/>
          </w:tcPr>
          <w:p>
            <w:pPr>
              <w:widowControl/>
              <w:jc w:val="left"/>
              <w:rPr>
                <w:rFonts w:ascii="仿宋" w:hAnsi="仿宋" w:eastAsia="仿宋"/>
                <w:kern w:val="0"/>
              </w:rPr>
            </w:pPr>
            <w:r>
              <w:rPr>
                <w:rFonts w:hint="eastAsia" w:ascii="仿宋" w:hAnsi="仿宋" w:eastAsia="仿宋"/>
                <w:kern w:val="0"/>
              </w:rPr>
              <w:t xml:space="preserve">  </w:t>
            </w:r>
          </w:p>
          <w:p>
            <w:pPr>
              <w:widowControl/>
              <w:ind w:left="420" w:hanging="420" w:hangingChars="200"/>
              <w:jc w:val="left"/>
              <w:rPr>
                <w:rFonts w:ascii="仿宋" w:hAnsi="仿宋" w:eastAsia="仿宋"/>
                <w:kern w:val="0"/>
              </w:rPr>
            </w:pPr>
            <w:r>
              <w:rPr>
                <w:rFonts w:ascii="仿宋" w:hAnsi="仿宋" w:eastAsia="仿宋"/>
                <w:kern w:val="0"/>
              </w:rPr>
              <w:t xml:space="preserve"> </w:t>
            </w:r>
            <w:r>
              <w:rPr>
                <w:rFonts w:hint="eastAsia" w:ascii="仿宋" w:hAnsi="仿宋" w:eastAsia="仿宋"/>
                <w:kern w:val="0"/>
              </w:rPr>
              <w:t xml:space="preserve">   省  </w:t>
            </w:r>
            <w:r>
              <w:rPr>
                <w:rFonts w:ascii="仿宋" w:hAnsi="仿宋" w:eastAsia="仿宋"/>
                <w:kern w:val="0"/>
              </w:rPr>
              <w:t xml:space="preserve"> </w:t>
            </w:r>
            <w:r>
              <w:rPr>
                <w:rFonts w:hint="eastAsia" w:ascii="仿宋" w:hAnsi="仿宋" w:eastAsia="仿宋"/>
                <w:kern w:val="0"/>
              </w:rPr>
              <w:t xml:space="preserve">   市   </w:t>
            </w:r>
            <w:r>
              <w:rPr>
                <w:rFonts w:ascii="仿宋" w:hAnsi="仿宋" w:eastAsia="仿宋"/>
                <w:kern w:val="0"/>
              </w:rPr>
              <w:t xml:space="preserve"> </w:t>
            </w:r>
            <w:r>
              <w:rPr>
                <w:rFonts w:hint="eastAsia" w:ascii="仿宋" w:hAnsi="仿宋" w:eastAsia="仿宋"/>
                <w:kern w:val="0"/>
              </w:rPr>
              <w:t xml:space="preserve">  县（区、市） </w:t>
            </w:r>
            <w:r>
              <w:rPr>
                <w:rFonts w:ascii="仿宋" w:hAnsi="仿宋" w:eastAsia="仿宋"/>
                <w:kern w:val="0"/>
              </w:rPr>
              <w:t xml:space="preserve">  </w:t>
            </w:r>
            <w:r>
              <w:rPr>
                <w:rFonts w:hint="eastAsia" w:ascii="仿宋" w:hAnsi="仿宋" w:eastAsia="仿宋"/>
                <w:kern w:val="0"/>
              </w:rPr>
              <w:t xml:space="preserve">    乡（镇、街道）  </w:t>
            </w:r>
            <w:r>
              <w:rPr>
                <w:rFonts w:ascii="仿宋" w:hAnsi="仿宋" w:eastAsia="仿宋"/>
                <w:kern w:val="0"/>
              </w:rPr>
              <w:t xml:space="preserve"> </w:t>
            </w:r>
            <w:r>
              <w:rPr>
                <w:rFonts w:hint="eastAsia" w:ascii="仿宋" w:hAnsi="仿宋" w:eastAsia="仿宋"/>
                <w:kern w:val="0"/>
              </w:rPr>
              <w:t xml:space="preserve">  </w:t>
            </w:r>
            <w:r>
              <w:rPr>
                <w:rFonts w:ascii="仿宋" w:hAnsi="仿宋" w:eastAsia="仿宋"/>
                <w:kern w:val="0"/>
              </w:rPr>
              <w:t xml:space="preserve"> </w:t>
            </w:r>
            <w:r>
              <w:rPr>
                <w:rFonts w:hint="eastAsia" w:ascii="仿宋" w:hAnsi="仿宋" w:eastAsia="仿宋"/>
                <w:kern w:val="0"/>
              </w:rPr>
              <w:t xml:space="preserve"> 村（居委会）   </w:t>
            </w:r>
            <w:r>
              <w:rPr>
                <w:rFonts w:ascii="仿宋" w:hAnsi="仿宋" w:eastAsia="仿宋"/>
                <w:kern w:val="0"/>
              </w:rPr>
              <w:t xml:space="preserve"> </w:t>
            </w:r>
            <w:r>
              <w:rPr>
                <w:rFonts w:hint="eastAsia" w:ascii="仿宋" w:hAnsi="仿宋" w:eastAsia="仿宋"/>
                <w:kern w:val="0"/>
              </w:rPr>
              <w:t xml:space="preserve"> 村民小组</w:t>
            </w:r>
          </w:p>
          <w:p>
            <w:pPr>
              <w:widowControl/>
              <w:jc w:val="left"/>
              <w:rPr>
                <w:rFonts w:ascii="仿宋" w:hAnsi="仿宋" w:eastAsia="仿宋"/>
                <w:kern w:val="0"/>
              </w:rPr>
            </w:pPr>
            <w:r>
              <w:rPr>
                <w:rFonts w:hint="eastAsia" w:ascii="仿宋" w:hAnsi="仿宋" w:eastAsia="仿宋"/>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2690" w:type="dxa"/>
            <w:gridSpan w:val="2"/>
            <w:noWrap w:val="0"/>
            <w:vAlign w:val="center"/>
          </w:tcPr>
          <w:p>
            <w:pPr>
              <w:widowControl/>
              <w:jc w:val="center"/>
              <w:rPr>
                <w:rFonts w:ascii="仿宋" w:hAnsi="仿宋" w:eastAsia="仿宋"/>
                <w:kern w:val="0"/>
              </w:rPr>
            </w:pPr>
            <w:r>
              <w:rPr>
                <w:rFonts w:ascii="仿宋" w:hAnsi="仿宋" w:eastAsia="仿宋"/>
                <w:kern w:val="0"/>
              </w:rPr>
              <w:t>是否同意公开个人信息</w:t>
            </w:r>
            <w:r>
              <w:rPr>
                <w:rFonts w:hint="eastAsia" w:ascii="仿宋" w:hAnsi="仿宋" w:eastAsia="仿宋"/>
                <w:kern w:val="0"/>
              </w:rPr>
              <w:t>（填同意或不同意）</w:t>
            </w:r>
          </w:p>
        </w:tc>
        <w:tc>
          <w:tcPr>
            <w:tcW w:w="5610" w:type="dxa"/>
            <w:noWrap w:val="0"/>
            <w:vAlign w:val="center"/>
          </w:tcPr>
          <w:p>
            <w:pPr>
              <w:widowControl/>
              <w:jc w:val="left"/>
              <w:rPr>
                <w:rFonts w:ascii="仿宋" w:hAnsi="仿宋" w:eastAsia="仿宋"/>
                <w:kern w:val="0"/>
              </w:rPr>
            </w:pPr>
          </w:p>
          <w:p>
            <w:pPr>
              <w:widowControl/>
              <w:jc w:val="left"/>
              <w:rPr>
                <w:rFonts w:ascii="仿宋" w:hAnsi="仿宋" w:eastAsia="仿宋"/>
                <w:kern w:val="0"/>
              </w:rPr>
            </w:pPr>
          </w:p>
          <w:p>
            <w:pPr>
              <w:widowControl/>
              <w:jc w:val="left"/>
              <w:rPr>
                <w:rFonts w:ascii="仿宋" w:hAnsi="仿宋" w:eastAsia="仿宋"/>
                <w:kern w:val="0"/>
              </w:rPr>
            </w:pPr>
          </w:p>
          <w:p>
            <w:pPr>
              <w:widowControl/>
              <w:jc w:val="left"/>
              <w:rPr>
                <w:rFonts w:ascii="仿宋" w:hAnsi="仿宋" w:eastAsia="仿宋"/>
                <w:kern w:val="0"/>
              </w:rPr>
            </w:pPr>
          </w:p>
          <w:p>
            <w:pPr>
              <w:widowControl/>
              <w:jc w:val="left"/>
              <w:rPr>
                <w:rFonts w:ascii="仿宋" w:hAnsi="仿宋" w:eastAsia="仿宋"/>
                <w:kern w:val="0"/>
              </w:rPr>
            </w:pPr>
            <w:r>
              <w:rPr>
                <w:rFonts w:hint="eastAsia" w:ascii="仿宋" w:hAnsi="仿宋" w:eastAsia="仿宋"/>
                <w:kern w:val="0"/>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300" w:type="dxa"/>
            <w:gridSpan w:val="3"/>
            <w:noWrap w:val="0"/>
            <w:vAlign w:val="center"/>
          </w:tcPr>
          <w:p>
            <w:pPr>
              <w:widowControl/>
              <w:jc w:val="left"/>
              <w:rPr>
                <w:rFonts w:ascii="仿宋" w:hAnsi="仿宋" w:eastAsia="仿宋"/>
                <w:kern w:val="0"/>
              </w:rPr>
            </w:pPr>
            <w:r>
              <w:rPr>
                <w:rFonts w:hint="eastAsia" w:ascii="仿宋" w:hAnsi="仿宋" w:eastAsia="仿宋"/>
                <w:kern w:val="0"/>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690" w:type="dxa"/>
            <w:gridSpan w:val="2"/>
            <w:noWrap w:val="0"/>
            <w:vAlign w:val="center"/>
          </w:tcPr>
          <w:p>
            <w:pPr>
              <w:widowControl/>
              <w:jc w:val="center"/>
              <w:rPr>
                <w:rFonts w:ascii="仿宋" w:hAnsi="仿宋" w:eastAsia="仿宋"/>
                <w:kern w:val="0"/>
              </w:rPr>
            </w:pPr>
            <w:r>
              <w:rPr>
                <w:rFonts w:ascii="仿宋" w:hAnsi="仿宋" w:eastAsia="仿宋"/>
                <w:kern w:val="0"/>
              </w:rPr>
              <w:t>单位名称</w:t>
            </w:r>
          </w:p>
        </w:tc>
        <w:tc>
          <w:tcPr>
            <w:tcW w:w="5610" w:type="dxa"/>
            <w:noWrap w:val="0"/>
            <w:vAlign w:val="center"/>
          </w:tcPr>
          <w:p>
            <w:pPr>
              <w:widowControl/>
              <w:jc w:val="left"/>
              <w:rPr>
                <w:rFonts w:ascii="仿宋" w:hAnsi="仿宋" w:eastAsia="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690" w:type="dxa"/>
            <w:gridSpan w:val="2"/>
            <w:noWrap w:val="0"/>
            <w:vAlign w:val="center"/>
          </w:tcPr>
          <w:p>
            <w:pPr>
              <w:widowControl/>
              <w:jc w:val="center"/>
              <w:rPr>
                <w:rFonts w:ascii="仿宋" w:hAnsi="仿宋" w:eastAsia="仿宋"/>
                <w:kern w:val="0"/>
              </w:rPr>
            </w:pPr>
            <w:r>
              <w:rPr>
                <w:rFonts w:ascii="仿宋" w:hAnsi="仿宋" w:eastAsia="仿宋"/>
                <w:kern w:val="0"/>
              </w:rPr>
              <w:t>工商注册号或统一社会信用代码</w:t>
            </w:r>
          </w:p>
        </w:tc>
        <w:tc>
          <w:tcPr>
            <w:tcW w:w="5610" w:type="dxa"/>
            <w:noWrap w:val="0"/>
            <w:vAlign w:val="center"/>
          </w:tcPr>
          <w:p>
            <w:pPr>
              <w:widowControl/>
              <w:jc w:val="left"/>
              <w:rPr>
                <w:rFonts w:ascii="仿宋" w:hAnsi="仿宋" w:eastAsia="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690" w:type="dxa"/>
            <w:gridSpan w:val="2"/>
            <w:noWrap w:val="0"/>
            <w:vAlign w:val="center"/>
          </w:tcPr>
          <w:p>
            <w:pPr>
              <w:widowControl/>
              <w:jc w:val="center"/>
              <w:rPr>
                <w:rFonts w:ascii="仿宋" w:hAnsi="仿宋" w:eastAsia="仿宋"/>
                <w:kern w:val="0"/>
              </w:rPr>
            </w:pPr>
            <w:r>
              <w:rPr>
                <w:rFonts w:ascii="仿宋" w:hAnsi="仿宋" w:eastAsia="仿宋"/>
                <w:kern w:val="0"/>
              </w:rPr>
              <w:t>有效联系方式</w:t>
            </w:r>
            <w:r>
              <w:rPr>
                <w:rFonts w:hint="eastAsia" w:ascii="仿宋" w:hAnsi="仿宋" w:eastAsia="仿宋"/>
                <w:kern w:val="0"/>
              </w:rPr>
              <w:t>（电话号码或邮箱）</w:t>
            </w:r>
          </w:p>
        </w:tc>
        <w:tc>
          <w:tcPr>
            <w:tcW w:w="5610" w:type="dxa"/>
            <w:noWrap w:val="0"/>
            <w:vAlign w:val="center"/>
          </w:tcPr>
          <w:p>
            <w:pPr>
              <w:widowControl/>
              <w:jc w:val="left"/>
              <w:rPr>
                <w:rFonts w:ascii="仿宋" w:hAnsi="仿宋" w:eastAsia="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2690" w:type="dxa"/>
            <w:gridSpan w:val="2"/>
            <w:noWrap w:val="0"/>
            <w:vAlign w:val="center"/>
          </w:tcPr>
          <w:p>
            <w:pPr>
              <w:widowControl/>
              <w:jc w:val="center"/>
              <w:rPr>
                <w:rFonts w:ascii="仿宋" w:hAnsi="仿宋" w:eastAsia="仿宋"/>
                <w:kern w:val="0"/>
              </w:rPr>
            </w:pPr>
            <w:r>
              <w:rPr>
                <w:rFonts w:ascii="仿宋" w:hAnsi="仿宋" w:eastAsia="仿宋"/>
                <w:kern w:val="0"/>
              </w:rPr>
              <w:t>地址</w:t>
            </w:r>
          </w:p>
        </w:tc>
        <w:tc>
          <w:tcPr>
            <w:tcW w:w="5610" w:type="dxa"/>
            <w:noWrap w:val="0"/>
            <w:vAlign w:val="center"/>
          </w:tcPr>
          <w:p>
            <w:pPr>
              <w:widowControl/>
              <w:ind w:firstLine="630" w:firstLineChars="300"/>
              <w:jc w:val="left"/>
              <w:rPr>
                <w:rFonts w:hint="eastAsia" w:ascii="仿宋" w:hAnsi="仿宋" w:eastAsia="仿宋"/>
                <w:kern w:val="0"/>
              </w:rPr>
            </w:pPr>
          </w:p>
          <w:p>
            <w:pPr>
              <w:widowControl/>
              <w:ind w:firstLine="630" w:firstLineChars="300"/>
              <w:jc w:val="left"/>
              <w:rPr>
                <w:rFonts w:hint="eastAsia" w:ascii="仿宋" w:hAnsi="仿宋" w:eastAsia="仿宋"/>
                <w:kern w:val="0"/>
              </w:rPr>
            </w:pPr>
            <w:r>
              <w:rPr>
                <w:rFonts w:hint="eastAsia" w:ascii="仿宋" w:hAnsi="仿宋" w:eastAsia="仿宋"/>
                <w:kern w:val="0"/>
              </w:rPr>
              <w:t xml:space="preserve">省  </w:t>
            </w:r>
            <w:r>
              <w:rPr>
                <w:rFonts w:ascii="仿宋" w:hAnsi="仿宋" w:eastAsia="仿宋"/>
                <w:kern w:val="0"/>
              </w:rPr>
              <w:t xml:space="preserve"> </w:t>
            </w:r>
            <w:r>
              <w:rPr>
                <w:rFonts w:hint="eastAsia" w:ascii="仿宋" w:hAnsi="仿宋" w:eastAsia="仿宋"/>
                <w:kern w:val="0"/>
              </w:rPr>
              <w:t xml:space="preserve">   市   </w:t>
            </w:r>
            <w:r>
              <w:rPr>
                <w:rFonts w:ascii="仿宋" w:hAnsi="仿宋" w:eastAsia="仿宋"/>
                <w:kern w:val="0"/>
              </w:rPr>
              <w:t xml:space="preserve"> </w:t>
            </w:r>
            <w:r>
              <w:rPr>
                <w:rFonts w:hint="eastAsia" w:ascii="仿宋" w:hAnsi="仿宋" w:eastAsia="仿宋"/>
                <w:kern w:val="0"/>
              </w:rPr>
              <w:t xml:space="preserve">  县（区、市） </w:t>
            </w:r>
            <w:r>
              <w:rPr>
                <w:rFonts w:ascii="仿宋" w:hAnsi="仿宋" w:eastAsia="仿宋"/>
                <w:kern w:val="0"/>
              </w:rPr>
              <w:t xml:space="preserve">  </w:t>
            </w:r>
            <w:r>
              <w:rPr>
                <w:rFonts w:hint="eastAsia" w:ascii="仿宋" w:hAnsi="仿宋" w:eastAsia="仿宋"/>
                <w:kern w:val="0"/>
              </w:rPr>
              <w:t xml:space="preserve">    乡（镇、街道）  </w:t>
            </w:r>
            <w:r>
              <w:rPr>
                <w:rFonts w:ascii="仿宋" w:hAnsi="仿宋" w:eastAsia="仿宋"/>
                <w:kern w:val="0"/>
              </w:rPr>
              <w:t xml:space="preserve"> </w:t>
            </w:r>
            <w:r>
              <w:rPr>
                <w:rFonts w:hint="eastAsia" w:ascii="仿宋" w:hAnsi="仿宋" w:eastAsia="仿宋"/>
                <w:kern w:val="0"/>
              </w:rPr>
              <w:t xml:space="preserve">  </w:t>
            </w:r>
            <w:r>
              <w:rPr>
                <w:rFonts w:ascii="仿宋" w:hAnsi="仿宋" w:eastAsia="仿宋"/>
                <w:kern w:val="0"/>
              </w:rPr>
              <w:t xml:space="preserve"> </w:t>
            </w:r>
            <w:r>
              <w:rPr>
                <w:rFonts w:hint="eastAsia" w:ascii="仿宋" w:hAnsi="仿宋" w:eastAsia="仿宋"/>
                <w:kern w:val="0"/>
              </w:rPr>
              <w:t xml:space="preserve"> </w:t>
            </w:r>
            <w:r>
              <w:rPr>
                <w:rFonts w:ascii="仿宋" w:hAnsi="仿宋" w:eastAsia="仿宋"/>
                <w:kern w:val="0"/>
              </w:rPr>
              <w:t xml:space="preserve"> </w:t>
            </w:r>
            <w:r>
              <w:rPr>
                <w:rFonts w:hint="eastAsia" w:ascii="仿宋" w:hAnsi="仿宋" w:eastAsia="仿宋"/>
                <w:kern w:val="0"/>
              </w:rPr>
              <w:t xml:space="preserve">路   </w:t>
            </w:r>
            <w:r>
              <w:rPr>
                <w:rFonts w:ascii="仿宋" w:hAnsi="仿宋" w:eastAsia="仿宋"/>
                <w:kern w:val="0"/>
              </w:rPr>
              <w:t xml:space="preserve">   </w:t>
            </w:r>
            <w:r>
              <w:rPr>
                <w:rFonts w:hint="eastAsia" w:ascii="仿宋" w:hAnsi="仿宋" w:eastAsia="仿宋"/>
                <w:kern w:val="0"/>
              </w:rPr>
              <w:t xml:space="preserve"> 号</w:t>
            </w:r>
          </w:p>
          <w:p>
            <w:pPr>
              <w:widowControl/>
              <w:ind w:firstLine="630" w:firstLineChars="300"/>
              <w:jc w:val="left"/>
              <w:rPr>
                <w:rFonts w:hint="eastAsia" w:ascii="仿宋" w:hAnsi="仿宋" w:eastAsia="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8300" w:type="dxa"/>
            <w:gridSpan w:val="3"/>
            <w:noWrap w:val="0"/>
            <w:vAlign w:val="center"/>
          </w:tcPr>
          <w:p>
            <w:pPr>
              <w:widowControl/>
              <w:jc w:val="left"/>
              <w:rPr>
                <w:rFonts w:ascii="仿宋" w:hAnsi="仿宋" w:eastAsia="仿宋"/>
                <w:kern w:val="0"/>
              </w:rPr>
            </w:pPr>
            <w:r>
              <w:rPr>
                <w:rFonts w:ascii="仿宋" w:hAnsi="仿宋" w:eastAsia="仿宋"/>
                <w:kern w:val="0"/>
              </w:rPr>
              <w:t>注</w:t>
            </w:r>
            <w:r>
              <w:rPr>
                <w:rFonts w:hint="eastAsia" w:ascii="仿宋" w:hAnsi="仿宋" w:eastAsia="仿宋"/>
                <w:kern w:val="0"/>
              </w:rPr>
              <w:t>：</w:t>
            </w:r>
            <w:r>
              <w:rPr>
                <w:rFonts w:ascii="仿宋" w:hAnsi="仿宋" w:eastAsia="仿宋"/>
                <w:kern w:val="0"/>
              </w:rPr>
              <w:t>法人或其他组织信息原则上可以公开</w:t>
            </w:r>
            <w:r>
              <w:rPr>
                <w:rFonts w:hint="eastAsia" w:ascii="仿宋" w:hAnsi="仿宋" w:eastAsia="仿宋"/>
                <w:kern w:val="0"/>
              </w:rPr>
              <w:t>，</w:t>
            </w:r>
            <w:r>
              <w:rPr>
                <w:rFonts w:ascii="仿宋" w:hAnsi="仿宋" w:eastAsia="仿宋"/>
                <w:kern w:val="0"/>
              </w:rPr>
              <w:t>若涉及不能公开的信息请在此栏中注明法律依据和不能公开的具体信息</w:t>
            </w:r>
            <w:r>
              <w:rPr>
                <w:rFonts w:hint="eastAsia" w:ascii="仿宋" w:hAnsi="仿宋" w:eastAsia="仿宋"/>
                <w:kern w:val="0"/>
              </w:rPr>
              <w:t>。</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85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cs="Times New Roman"/>
      <w:szCs w:val="21"/>
    </w:rPr>
  </w:style>
  <w:style w:type="paragraph" w:styleId="3">
    <w:name w:val="Normal Indent"/>
    <w:qFormat/>
    <w:uiPriority w:val="99"/>
    <w:pPr>
      <w:widowControl w:val="0"/>
      <w:spacing w:line="440" w:lineRule="exact"/>
      <w:ind w:firstLine="420" w:firstLineChars="200"/>
      <w:jc w:val="both"/>
    </w:pPr>
    <w:rPr>
      <w:rFonts w:ascii="Times New Roman" w:hAnsi="Times New Roman" w:eastAsia="仿宋_GB2312" w:cs="Times New Roman"/>
      <w:kern w:val="2"/>
      <w:sz w:val="24"/>
      <w:szCs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2023-07-25T07:26:53Z</dcterms:created>
  <dc:creator>Administrator</dc:creator>
  <cp:lastModifiedBy>Administrator</cp:lastModifiedBy>
  <dcterms:modified xsi:type="dcterms:W3CDTF">2023-07-25T07:27:05Z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150D960355ED468BA9856B15CA2D1E23</vt:lpwstr>
  </property>
</Properties>
</file>