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仿宋"/>
          <w:color w:val="auto"/>
          <w:sz w:val="31"/>
          <w:szCs w:val="31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1"/>
          <w:szCs w:val="31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"/>
          <w:color w:val="auto"/>
          <w:sz w:val="31"/>
          <w:szCs w:val="3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康简标题宋" w:hAnsi="华康简标题宋" w:eastAsia="华康简标题宋" w:cs="华康简标题宋"/>
          <w:color w:val="auto"/>
          <w:sz w:val="42"/>
          <w:szCs w:val="42"/>
          <w:highlight w:val="none"/>
        </w:rPr>
      </w:pPr>
      <w:r>
        <w:rPr>
          <w:rFonts w:hint="eastAsia" w:ascii="华康简标题宋" w:hAnsi="华康简标题宋" w:eastAsia="华康简标题宋" w:cs="华康简标题宋"/>
          <w:color w:val="auto"/>
          <w:sz w:val="42"/>
          <w:szCs w:val="42"/>
          <w:highlight w:val="none"/>
        </w:rPr>
        <w:t>大朗镇工程建设项目招标投标实施方式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华康简标题宋" w:hAnsi="华康简标题宋" w:eastAsia="华康简标题宋" w:cs="华康简标题宋"/>
          <w:color w:val="auto"/>
          <w:sz w:val="42"/>
          <w:szCs w:val="42"/>
          <w:highlight w:val="none"/>
        </w:rPr>
      </w:pPr>
      <w:r>
        <w:rPr>
          <w:rFonts w:hint="eastAsia" w:ascii="华康简标题宋" w:hAnsi="华康简标题宋" w:eastAsia="华康简标题宋" w:cs="华康简标题宋"/>
          <w:color w:val="auto"/>
          <w:sz w:val="42"/>
          <w:szCs w:val="42"/>
          <w:highlight w:val="none"/>
        </w:rPr>
        <w:t>登记资料清单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_GB2312" w:hAnsi="宋体" w:eastAsia="仿宋_GB2312"/>
          <w:color w:val="auto"/>
          <w:sz w:val="31"/>
          <w:szCs w:val="3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hint="eastAsia" w:ascii="Times New Roman" w:hAnsi="Times New Roman" w:eastAsia="仿宋"/>
          <w:color w:val="auto"/>
          <w:sz w:val="31"/>
          <w:szCs w:val="31"/>
          <w:highlight w:val="none"/>
        </w:rPr>
        <w:t>向</w:t>
      </w:r>
      <w:r>
        <w:rPr>
          <w:rFonts w:ascii="Times New Roman" w:hAnsi="Times New Roman" w:eastAsia="仿宋"/>
          <w:color w:val="auto"/>
          <w:sz w:val="31"/>
          <w:szCs w:val="31"/>
          <w:highlight w:val="none"/>
        </w:rPr>
        <w:t>镇招投标服务所办理实施方式登记</w:t>
      </w:r>
      <w:r>
        <w:rPr>
          <w:rFonts w:hint="eastAsia" w:ascii="Times New Roman" w:hAnsi="Times New Roman" w:eastAsia="仿宋"/>
          <w:color w:val="auto"/>
          <w:sz w:val="31"/>
          <w:szCs w:val="31"/>
          <w:highlight w:val="none"/>
        </w:rPr>
        <w:t>，</w:t>
      </w:r>
      <w:r>
        <w:rPr>
          <w:rFonts w:hint="eastAsia" w:ascii="仿宋_GB2312" w:hAnsi="宋体" w:eastAsia="仿宋_GB2312"/>
          <w:color w:val="auto"/>
          <w:sz w:val="31"/>
          <w:szCs w:val="31"/>
          <w:highlight w:val="none"/>
        </w:rPr>
        <w:t>提</w:t>
      </w:r>
      <w:bookmarkStart w:id="0" w:name="_GoBack"/>
      <w:bookmarkEnd w:id="0"/>
      <w:r>
        <w:rPr>
          <w:rFonts w:hint="eastAsia" w:ascii="仿宋_GB2312" w:hAnsi="宋体" w:eastAsia="仿宋_GB2312"/>
          <w:color w:val="auto"/>
          <w:sz w:val="31"/>
          <w:szCs w:val="31"/>
          <w:highlight w:val="none"/>
        </w:rPr>
        <w:t>交以下资料</w:t>
      </w:r>
      <w:r>
        <w:rPr>
          <w:rFonts w:hint="eastAsia" w:ascii="仿宋" w:hAnsi="仿宋" w:eastAsia="仿宋" w:cs="仿宋"/>
          <w:color w:val="auto"/>
          <w:sz w:val="31"/>
          <w:szCs w:val="3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ascii="仿宋" w:hAnsi="仿宋" w:eastAsia="仿宋" w:cs="仿宋"/>
          <w:b w:val="0"/>
          <w:bCs w:val="0"/>
          <w:color w:val="auto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1"/>
          <w:szCs w:val="31"/>
          <w:highlight w:val="none"/>
        </w:rPr>
        <w:t>一、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1"/>
          <w:szCs w:val="31"/>
          <w:highlight w:val="none"/>
        </w:rPr>
        <w:t>进入镇招投标服务所进行招标的项目：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color w:val="auto"/>
          <w:sz w:val="31"/>
          <w:szCs w:val="31"/>
          <w:highlight w:val="none"/>
        </w:rPr>
        <w:t>1. 《</w:t>
      </w:r>
      <w:r>
        <w:rPr>
          <w:rFonts w:hint="eastAsia" w:ascii="仿宋" w:hAnsi="仿宋" w:eastAsia="仿宋" w:cs="仿宋"/>
          <w:color w:val="auto"/>
          <w:sz w:val="31"/>
          <w:szCs w:val="31"/>
          <w:highlight w:val="none"/>
          <w:lang w:val="en-US" w:eastAsia="zh-CN"/>
        </w:rPr>
        <w:t>大朗镇</w:t>
      </w:r>
      <w:r>
        <w:rPr>
          <w:rFonts w:hint="eastAsia" w:ascii="仿宋" w:hAnsi="仿宋" w:eastAsia="仿宋" w:cs="仿宋"/>
          <w:color w:val="auto"/>
          <w:sz w:val="31"/>
          <w:szCs w:val="31"/>
          <w:highlight w:val="none"/>
        </w:rPr>
        <w:t>工程建设项目</w:t>
      </w:r>
      <w:r>
        <w:rPr>
          <w:rFonts w:hint="eastAsia" w:ascii="仿宋" w:hAnsi="仿宋" w:eastAsia="仿宋" w:cs="仿宋"/>
          <w:color w:val="auto"/>
          <w:sz w:val="31"/>
          <w:szCs w:val="31"/>
          <w:highlight w:val="none"/>
          <w:lang w:val="en-US" w:eastAsia="zh-CN"/>
        </w:rPr>
        <w:t>招标投标</w:t>
      </w:r>
      <w:r>
        <w:rPr>
          <w:rFonts w:hint="eastAsia" w:ascii="仿宋" w:hAnsi="仿宋" w:eastAsia="仿宋" w:cs="仿宋"/>
          <w:color w:val="auto"/>
          <w:sz w:val="31"/>
          <w:szCs w:val="31"/>
          <w:highlight w:val="none"/>
        </w:rPr>
        <w:t>实施方式登记表》一式两份；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color w:val="auto"/>
          <w:sz w:val="31"/>
          <w:szCs w:val="31"/>
          <w:highlight w:val="none"/>
        </w:rPr>
        <w:t>2. 立项</w:t>
      </w:r>
      <w:r>
        <w:rPr>
          <w:rFonts w:hint="eastAsia" w:ascii="仿宋" w:hAnsi="仿宋" w:eastAsia="仿宋" w:cs="仿宋"/>
          <w:color w:val="auto"/>
          <w:sz w:val="31"/>
          <w:szCs w:val="31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31"/>
          <w:szCs w:val="31"/>
          <w:highlight w:val="none"/>
        </w:rPr>
        <w:t>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color w:val="auto"/>
          <w:sz w:val="31"/>
          <w:szCs w:val="31"/>
          <w:highlight w:val="none"/>
        </w:rPr>
        <w:t>3. 批复/镇会议纪要/重大事项表/村</w:t>
      </w:r>
      <w:r>
        <w:rPr>
          <w:rFonts w:hint="eastAsia" w:ascii="仿宋" w:hAnsi="仿宋" w:eastAsia="仿宋" w:cs="仿宋"/>
          <w:color w:val="auto"/>
          <w:sz w:val="31"/>
          <w:szCs w:val="31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1"/>
          <w:szCs w:val="31"/>
          <w:highlight w:val="none"/>
          <w:lang w:val="en-US" w:eastAsia="zh-CN"/>
        </w:rPr>
        <w:t>社区</w:t>
      </w:r>
      <w:r>
        <w:rPr>
          <w:rFonts w:hint="eastAsia" w:ascii="仿宋" w:hAnsi="仿宋" w:eastAsia="仿宋" w:cs="仿宋"/>
          <w:color w:val="auto"/>
          <w:sz w:val="31"/>
          <w:szCs w:val="3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1"/>
          <w:szCs w:val="31"/>
          <w:highlight w:val="none"/>
        </w:rPr>
        <w:t>两委会议纪要（复印件）；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color w:val="auto"/>
          <w:sz w:val="31"/>
          <w:szCs w:val="31"/>
          <w:highlight w:val="none"/>
        </w:rPr>
        <w:t>4. 施工图设计文件审查合格书（复印件）；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color w:val="auto"/>
          <w:sz w:val="31"/>
          <w:szCs w:val="31"/>
          <w:highlight w:val="none"/>
        </w:rPr>
        <w:t>5. 工程资金证明、建设资金已落实承诺书；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color w:val="auto"/>
          <w:sz w:val="31"/>
          <w:szCs w:val="31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1"/>
          <w:szCs w:val="31"/>
          <w:highlight w:val="none"/>
        </w:rPr>
        <w:t>. 工程预算、清单、工期文件；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color w:val="auto"/>
          <w:sz w:val="31"/>
          <w:szCs w:val="31"/>
          <w:highlight w:val="none"/>
          <w:lang w:val="en-US" w:eastAsia="zh-CN"/>
        </w:rPr>
        <w:t xml:space="preserve">7. </w:t>
      </w:r>
      <w:r>
        <w:rPr>
          <w:rFonts w:hint="eastAsia" w:ascii="仿宋" w:hAnsi="仿宋" w:eastAsia="仿宋" w:cs="仿宋"/>
          <w:color w:val="auto"/>
          <w:sz w:val="31"/>
          <w:szCs w:val="31"/>
          <w:highlight w:val="none"/>
        </w:rPr>
        <w:t>施工图纸（加盖审图章）。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ascii="Times New Roman" w:hAnsi="Times New Roman" w:eastAsia="仿宋_GB2312"/>
          <w:b w:val="0"/>
          <w:bCs w:val="0"/>
          <w:color w:val="auto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1"/>
          <w:szCs w:val="31"/>
          <w:highlight w:val="none"/>
        </w:rPr>
        <w:t>二、自行组织招标的项目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1"/>
          <w:szCs w:val="3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color w:val="auto"/>
          <w:sz w:val="31"/>
          <w:szCs w:val="31"/>
          <w:highlight w:val="none"/>
        </w:rPr>
        <w:t>1. 《</w:t>
      </w:r>
      <w:r>
        <w:rPr>
          <w:rFonts w:hint="eastAsia" w:ascii="仿宋" w:hAnsi="仿宋" w:eastAsia="仿宋" w:cs="仿宋"/>
          <w:color w:val="auto"/>
          <w:sz w:val="31"/>
          <w:szCs w:val="31"/>
          <w:highlight w:val="none"/>
          <w:lang w:val="en-US" w:eastAsia="zh-CN"/>
        </w:rPr>
        <w:t>大朗镇</w:t>
      </w:r>
      <w:r>
        <w:rPr>
          <w:rFonts w:hint="eastAsia" w:ascii="仿宋" w:hAnsi="仿宋" w:eastAsia="仿宋" w:cs="仿宋"/>
          <w:color w:val="auto"/>
          <w:sz w:val="31"/>
          <w:szCs w:val="31"/>
          <w:highlight w:val="none"/>
        </w:rPr>
        <w:t>工程建设项目</w:t>
      </w:r>
      <w:r>
        <w:rPr>
          <w:rFonts w:hint="eastAsia" w:ascii="仿宋" w:hAnsi="仿宋" w:eastAsia="仿宋" w:cs="仿宋"/>
          <w:color w:val="auto"/>
          <w:sz w:val="31"/>
          <w:szCs w:val="31"/>
          <w:highlight w:val="none"/>
          <w:lang w:val="en-US" w:eastAsia="zh-CN"/>
        </w:rPr>
        <w:t>招标投标</w:t>
      </w:r>
      <w:r>
        <w:rPr>
          <w:rFonts w:hint="eastAsia" w:ascii="仿宋" w:hAnsi="仿宋" w:eastAsia="仿宋" w:cs="仿宋"/>
          <w:color w:val="auto"/>
          <w:sz w:val="31"/>
          <w:szCs w:val="31"/>
          <w:highlight w:val="none"/>
        </w:rPr>
        <w:t>实施方式登记表》一式两份；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color w:val="auto"/>
          <w:sz w:val="31"/>
          <w:szCs w:val="31"/>
          <w:highlight w:val="none"/>
        </w:rPr>
        <w:t>2. 批复/镇会议纪要/重大事项表/村</w:t>
      </w:r>
      <w:r>
        <w:rPr>
          <w:rFonts w:hint="eastAsia" w:ascii="仿宋" w:hAnsi="仿宋" w:eastAsia="仿宋" w:cs="仿宋"/>
          <w:color w:val="auto"/>
          <w:sz w:val="31"/>
          <w:szCs w:val="31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1"/>
          <w:szCs w:val="31"/>
          <w:highlight w:val="none"/>
          <w:lang w:val="en-US" w:eastAsia="zh-CN"/>
        </w:rPr>
        <w:t>社区</w:t>
      </w:r>
      <w:r>
        <w:rPr>
          <w:rFonts w:hint="eastAsia" w:ascii="仿宋" w:hAnsi="仿宋" w:eastAsia="仿宋" w:cs="仿宋"/>
          <w:color w:val="auto"/>
          <w:sz w:val="31"/>
          <w:szCs w:val="3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1"/>
          <w:szCs w:val="31"/>
          <w:highlight w:val="none"/>
        </w:rPr>
        <w:t>两委会议纪要（复印件）；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color w:val="auto"/>
          <w:sz w:val="31"/>
          <w:szCs w:val="31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1"/>
          <w:szCs w:val="31"/>
          <w:highlight w:val="none"/>
        </w:rPr>
        <w:t>. 工程预算、清单、工期文件；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hint="default" w:ascii="仿宋" w:hAnsi="仿宋" w:eastAsia="仿宋" w:cs="仿宋"/>
          <w:color w:val="auto"/>
          <w:sz w:val="31"/>
          <w:szCs w:val="3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1"/>
          <w:szCs w:val="31"/>
          <w:highlight w:val="none"/>
          <w:lang w:val="en-US" w:eastAsia="zh-CN"/>
        </w:rPr>
        <w:t>4. 第三方造价咨询公司出具的预算审核报告；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color w:val="auto"/>
          <w:sz w:val="31"/>
          <w:szCs w:val="31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1"/>
          <w:szCs w:val="31"/>
          <w:highlight w:val="none"/>
        </w:rPr>
        <w:t>. 施工图纸。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</w:pPr>
      <w:r>
        <w:rPr>
          <w:rFonts w:hint="eastAsia" w:ascii="仿宋" w:hAnsi="仿宋" w:eastAsia="仿宋" w:cs="仿宋"/>
          <w:color w:val="auto"/>
          <w:sz w:val="31"/>
          <w:szCs w:val="31"/>
          <w:highlight w:val="none"/>
        </w:rPr>
        <w:t>备注：复印件需加盖公章。</w:t>
      </w:r>
    </w:p>
    <w:sectPr>
      <w:footerReference r:id="rId3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FeGk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1YTEwNTE0MTgwZGU4Y2JiNzgzMjU2NjM5NDM1OTQifQ=="/>
  </w:docVars>
  <w:rsids>
    <w:rsidRoot w:val="00000000"/>
    <w:rsid w:val="04BD21B5"/>
    <w:rsid w:val="0C7C1E49"/>
    <w:rsid w:val="1CE66D8E"/>
    <w:rsid w:val="1F3C088C"/>
    <w:rsid w:val="4FB8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2023-04-14T07:53:00Z</dcterms:created>
  <dc:creator>Administrator</dc:creator>
  <cp:lastModifiedBy>英</cp:lastModifiedBy>
  <dcterms:modified xsi:type="dcterms:W3CDTF">2023-04-21T03:37:42Z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579F2880E60D4409B27B9119D32F805A</vt:lpwstr>
  </property>
</Properties>
</file>