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52"/>
          <w:szCs w:val="52"/>
        </w:rPr>
      </w:pPr>
    </w:p>
    <w:p>
      <w:pPr>
        <w:jc w:val="center"/>
        <w:rPr>
          <w:rFonts w:ascii="华文中宋" w:hAnsi="华文中宋" w:eastAsia="华文中宋"/>
          <w:sz w:val="52"/>
          <w:szCs w:val="52"/>
        </w:rPr>
      </w:pPr>
    </w:p>
    <w:p>
      <w:pPr>
        <w:jc w:val="center"/>
        <w:rPr>
          <w:rFonts w:ascii="华文中宋" w:hAnsi="华文中宋" w:eastAsia="华文中宋"/>
          <w:sz w:val="52"/>
          <w:szCs w:val="52"/>
        </w:rPr>
      </w:pPr>
    </w:p>
    <w:p>
      <w:pPr>
        <w:jc w:val="center"/>
        <w:rPr>
          <w:rFonts w:ascii="华文中宋" w:hAnsi="华文中宋" w:eastAsia="华文中宋"/>
          <w:sz w:val="72"/>
          <w:szCs w:val="72"/>
        </w:rPr>
      </w:pPr>
      <w:r>
        <w:rPr>
          <w:rFonts w:hint="eastAsia" w:ascii="华文中宋" w:hAnsi="华文中宋" w:eastAsia="华文中宋"/>
          <w:sz w:val="72"/>
          <w:szCs w:val="72"/>
        </w:rPr>
        <w:t>东莞市道滘镇</w:t>
      </w:r>
    </w:p>
    <w:p>
      <w:pPr>
        <w:jc w:val="center"/>
        <w:rPr>
          <w:rFonts w:ascii="华文中宋" w:hAnsi="华文中宋" w:eastAsia="华文中宋"/>
          <w:sz w:val="72"/>
          <w:szCs w:val="72"/>
        </w:rPr>
      </w:pPr>
      <w:r>
        <w:rPr>
          <w:rFonts w:hint="eastAsia" w:ascii="华文中宋" w:hAnsi="华文中宋" w:eastAsia="华文中宋"/>
          <w:sz w:val="72"/>
          <w:szCs w:val="72"/>
        </w:rPr>
        <w:t>扶持现代服务业及开放型经济发展专项资金</w:t>
      </w:r>
    </w:p>
    <w:p>
      <w:pPr>
        <w:jc w:val="center"/>
        <w:rPr>
          <w:sz w:val="72"/>
          <w:szCs w:val="72"/>
        </w:rPr>
      </w:pPr>
      <w:r>
        <w:rPr>
          <w:rFonts w:hint="eastAsia" w:ascii="华文中宋" w:hAnsi="华文中宋" w:eastAsia="华文中宋"/>
          <w:sz w:val="72"/>
          <w:szCs w:val="72"/>
        </w:rPr>
        <w:t>申请表</w:t>
      </w:r>
    </w:p>
    <w:p>
      <w:pPr>
        <w:jc w:val="center"/>
        <w:rPr>
          <w:rFonts w:ascii="楷体_GB2312" w:eastAsia="楷体_GB2312"/>
          <w:sz w:val="48"/>
          <w:szCs w:val="48"/>
        </w:rPr>
      </w:pPr>
      <w:r>
        <w:rPr>
          <w:rFonts w:hint="eastAsia" w:ascii="楷体_GB2312" w:eastAsia="楷体_GB2312"/>
          <w:sz w:val="48"/>
          <w:szCs w:val="48"/>
        </w:rPr>
        <w:t>(    年度)</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 xml:space="preserve">       </w:t>
      </w:r>
    </w:p>
    <w:p>
      <w:pPr>
        <w:ind w:firstLine="1124" w:firstLineChars="350"/>
        <w:rPr>
          <w:rFonts w:ascii="仿宋_GB2312" w:eastAsia="仿宋_GB2312"/>
          <w:sz w:val="32"/>
          <w:szCs w:val="32"/>
          <w:u w:val="single"/>
        </w:rPr>
      </w:pPr>
      <w:r>
        <w:rPr>
          <w:rFonts w:hint="eastAsia" w:ascii="仿宋_GB2312" w:eastAsia="仿宋_GB2312"/>
          <w:b/>
          <w:sz w:val="32"/>
          <w:szCs w:val="32"/>
        </w:rPr>
        <w:t>申报单位</w:t>
      </w:r>
      <w:r>
        <w:rPr>
          <w:rFonts w:hint="eastAsia" w:ascii="仿宋_GB2312" w:eastAsia="仿宋_GB2312"/>
          <w:sz w:val="32"/>
          <w:szCs w:val="32"/>
        </w:rPr>
        <w:t>（盖章）：</w:t>
      </w:r>
      <w:r>
        <w:rPr>
          <w:rFonts w:hint="eastAsia" w:ascii="仿宋_GB2312" w:eastAsia="仿宋_GB2312"/>
          <w:b/>
          <w:sz w:val="32"/>
          <w:szCs w:val="32"/>
        </w:rPr>
        <w:t xml:space="preserve"> </w:t>
      </w:r>
    </w:p>
    <w:p>
      <w:pPr>
        <w:ind w:left="-424" w:leftChars="-202" w:firstLine="1548" w:firstLineChars="482"/>
        <w:rPr>
          <w:rFonts w:ascii="仿宋_GB2312" w:eastAsia="仿宋_GB2312"/>
          <w:b/>
          <w:sz w:val="32"/>
          <w:szCs w:val="32"/>
        </w:rPr>
      </w:pPr>
      <w:r>
        <w:rPr>
          <w:rFonts w:hint="eastAsia" w:ascii="仿宋_GB2312" w:eastAsia="仿宋_GB2312"/>
          <w:b/>
          <w:sz w:val="32"/>
          <w:szCs w:val="32"/>
        </w:rPr>
        <w:t>经 办 人：</w:t>
      </w:r>
    </w:p>
    <w:p>
      <w:pPr>
        <w:ind w:firstLine="1124" w:firstLineChars="350"/>
        <w:rPr>
          <w:rFonts w:ascii="仿宋_GB2312" w:eastAsia="仿宋_GB2312"/>
          <w:b/>
          <w:sz w:val="32"/>
          <w:szCs w:val="32"/>
        </w:rPr>
      </w:pPr>
      <w:r>
        <w:rPr>
          <w:rFonts w:hint="eastAsia" w:ascii="仿宋_GB2312" w:eastAsia="仿宋_GB2312"/>
          <w:b/>
          <w:sz w:val="32"/>
          <w:szCs w:val="32"/>
        </w:rPr>
        <w:t>联系电话：</w:t>
      </w:r>
    </w:p>
    <w:p>
      <w:pPr>
        <w:ind w:firstLine="1124" w:firstLineChars="350"/>
        <w:rPr>
          <w:rFonts w:ascii="仿宋_GB2312" w:eastAsia="仿宋_GB2312"/>
          <w:sz w:val="32"/>
          <w:szCs w:val="32"/>
        </w:rPr>
      </w:pPr>
      <w:r>
        <w:rPr>
          <w:rFonts w:hint="eastAsia" w:ascii="仿宋_GB2312" w:eastAsia="仿宋_GB2312"/>
          <w:b/>
          <w:sz w:val="32"/>
          <w:szCs w:val="32"/>
        </w:rPr>
        <w:t>申请日期：</w:t>
      </w:r>
      <w:r>
        <w:rPr>
          <w:rFonts w:hint="eastAsia" w:ascii="仿宋_GB2312" w:eastAsia="仿宋_GB2312"/>
          <w:sz w:val="32"/>
          <w:szCs w:val="32"/>
        </w:rPr>
        <w:t xml:space="preserve">   年   月   日</w:t>
      </w: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 xml:space="preserve">             </w:t>
      </w:r>
    </w:p>
    <w:p>
      <w:pPr>
        <w:jc w:val="center"/>
        <w:rPr>
          <w:rFonts w:ascii="华文中宋" w:hAnsi="华文中宋" w:eastAsia="华文中宋"/>
          <w:sz w:val="36"/>
          <w:szCs w:val="36"/>
        </w:rPr>
      </w:pPr>
      <w:r>
        <w:rPr>
          <w:rFonts w:hint="eastAsia" w:ascii="华文中宋" w:hAnsi="华文中宋" w:eastAsia="华文中宋"/>
          <w:sz w:val="36"/>
          <w:szCs w:val="36"/>
        </w:rPr>
        <w:t>填写说明</w:t>
      </w:r>
    </w:p>
    <w:p>
      <w:pPr>
        <w:spacing w:line="360" w:lineRule="auto"/>
        <w:ind w:firstLine="480" w:firstLineChars="200"/>
        <w:rPr>
          <w:rFonts w:ascii="Calibri" w:hAnsi="Calibri" w:eastAsia="仿宋_GB2312" w:cs="Times New Roman"/>
          <w:sz w:val="24"/>
        </w:rPr>
      </w:pPr>
      <w:r>
        <w:rPr>
          <w:rFonts w:ascii="Calibri" w:hAnsi="Calibri" w:eastAsia="仿宋_GB2312" w:cs="Times New Roman"/>
          <w:sz w:val="24"/>
        </w:rPr>
        <w:t>一、本申报书填写内容必须实事求是，不得弄虚作假。</w:t>
      </w:r>
    </w:p>
    <w:p>
      <w:pPr>
        <w:spacing w:line="360" w:lineRule="auto"/>
        <w:ind w:firstLine="480" w:firstLineChars="200"/>
        <w:rPr>
          <w:rFonts w:eastAsia="仿宋_GB2312"/>
          <w:sz w:val="24"/>
        </w:rPr>
      </w:pPr>
      <w:r>
        <w:rPr>
          <w:rFonts w:ascii="Calibri" w:hAnsi="Calibri" w:eastAsia="仿宋_GB2312" w:cs="Times New Roman"/>
          <w:sz w:val="24"/>
        </w:rPr>
        <w:t>二、填</w:t>
      </w:r>
      <w:r>
        <w:rPr>
          <w:rFonts w:hint="eastAsia" w:ascii="Calibri" w:hAnsi="Calibri" w:eastAsia="仿宋_GB2312" w:cs="Times New Roman"/>
          <w:sz w:val="24"/>
        </w:rPr>
        <w:t>写</w:t>
      </w:r>
      <w:r>
        <w:rPr>
          <w:rFonts w:ascii="Calibri" w:hAnsi="Calibri" w:eastAsia="仿宋_GB2312" w:cs="Times New Roman"/>
          <w:sz w:val="24"/>
        </w:rPr>
        <w:t>前请认真阅读</w:t>
      </w:r>
      <w:r>
        <w:rPr>
          <w:rFonts w:hint="eastAsia" w:eastAsia="仿宋_GB2312"/>
          <w:sz w:val="24"/>
        </w:rPr>
        <w:t>《道滘镇扶持现代服务业及开放型经济发展实施办法》（东道府〔2019〕15号）。</w:t>
      </w:r>
    </w:p>
    <w:p>
      <w:pPr>
        <w:spacing w:line="360" w:lineRule="auto"/>
        <w:ind w:firstLine="480" w:firstLineChars="200"/>
        <w:rPr>
          <w:rFonts w:ascii="Calibri" w:hAnsi="Calibri" w:eastAsia="仿宋_GB2312" w:cs="Times New Roman"/>
          <w:sz w:val="24"/>
        </w:rPr>
      </w:pPr>
      <w:r>
        <w:rPr>
          <w:rFonts w:ascii="Calibri" w:hAnsi="Calibri" w:eastAsia="仿宋_GB2312" w:cs="Times New Roman"/>
          <w:sz w:val="24"/>
        </w:rPr>
        <w:t>三、申报书页面可视需要延展或缩小，字体、字号等可自主选择，但不</w:t>
      </w:r>
      <w:r>
        <w:rPr>
          <w:rFonts w:hint="eastAsia" w:ascii="Calibri" w:hAnsi="Calibri" w:eastAsia="仿宋_GB2312" w:cs="Times New Roman"/>
          <w:sz w:val="24"/>
        </w:rPr>
        <w:t>得</w:t>
      </w:r>
      <w:r>
        <w:rPr>
          <w:rFonts w:ascii="Calibri" w:hAnsi="Calibri" w:eastAsia="仿宋_GB2312" w:cs="Times New Roman"/>
          <w:sz w:val="24"/>
        </w:rPr>
        <w:t>删除栏目或改变原有格式，否则视为形式审查不合格。</w:t>
      </w:r>
    </w:p>
    <w:p>
      <w:pPr>
        <w:spacing w:line="360" w:lineRule="auto"/>
        <w:ind w:firstLine="480" w:firstLineChars="200"/>
        <w:rPr>
          <w:rFonts w:ascii="Calibri" w:hAnsi="Calibri" w:eastAsia="仿宋_GB2312" w:cs="Times New Roman"/>
          <w:sz w:val="24"/>
        </w:rPr>
      </w:pPr>
      <w:r>
        <w:rPr>
          <w:rFonts w:ascii="Calibri" w:hAnsi="Calibri" w:eastAsia="仿宋_GB2312" w:cs="Times New Roman"/>
          <w:sz w:val="24"/>
        </w:rPr>
        <w:t>四、关于封面的填写说明：</w:t>
      </w:r>
    </w:p>
    <w:p>
      <w:pPr>
        <w:spacing w:line="360" w:lineRule="auto"/>
        <w:ind w:firstLine="480" w:firstLineChars="200"/>
        <w:rPr>
          <w:rFonts w:ascii="Calibri" w:hAnsi="Calibri" w:eastAsia="仿宋_GB2312" w:cs="Times New Roman"/>
          <w:sz w:val="24"/>
        </w:rPr>
      </w:pPr>
      <w:r>
        <w:rPr>
          <w:rFonts w:hint="eastAsia" w:eastAsia="仿宋_GB2312"/>
          <w:sz w:val="24"/>
        </w:rPr>
        <w:t>1</w:t>
      </w:r>
      <w:r>
        <w:rPr>
          <w:rFonts w:ascii="Calibri" w:hAnsi="Calibri" w:eastAsia="仿宋_GB2312" w:cs="Times New Roman"/>
          <w:sz w:val="24"/>
        </w:rPr>
        <w:t>.</w:t>
      </w:r>
      <w:r>
        <w:rPr>
          <w:rFonts w:eastAsia="仿宋_GB2312"/>
          <w:sz w:val="24"/>
        </w:rPr>
        <w:t xml:space="preserve"> </w:t>
      </w:r>
      <w:r>
        <w:rPr>
          <w:rFonts w:ascii="Calibri" w:hAnsi="Calibri" w:eastAsia="仿宋_GB2312" w:cs="Times New Roman"/>
          <w:sz w:val="24"/>
        </w:rPr>
        <w:t>申报单位，单位名称请按单位公章的详细名称填写。</w:t>
      </w:r>
    </w:p>
    <w:p>
      <w:pPr>
        <w:spacing w:line="360" w:lineRule="auto"/>
        <w:ind w:firstLine="480" w:firstLineChars="200"/>
        <w:rPr>
          <w:rFonts w:eastAsia="仿宋_GB2312"/>
          <w:sz w:val="24"/>
        </w:rPr>
      </w:pPr>
      <w:r>
        <w:rPr>
          <w:rFonts w:hint="eastAsia" w:eastAsia="仿宋_GB2312"/>
          <w:sz w:val="24"/>
        </w:rPr>
        <w:t>2</w:t>
      </w:r>
      <w:r>
        <w:rPr>
          <w:rFonts w:ascii="Calibri" w:hAnsi="Calibri" w:eastAsia="仿宋_GB2312" w:cs="Times New Roman"/>
          <w:sz w:val="24"/>
        </w:rPr>
        <w:t>.联系人的信息，联系人应为具体负责该项工作的人员，熟悉申报人、申报材料相关情况，同时保证电话畅通。</w:t>
      </w:r>
    </w:p>
    <w:p>
      <w:pPr>
        <w:spacing w:line="360" w:lineRule="auto"/>
        <w:ind w:firstLine="480" w:firstLineChars="200"/>
        <w:rPr>
          <w:rFonts w:ascii="Calibri" w:hAnsi="Calibri" w:eastAsia="仿宋_GB2312" w:cs="Times New Roman"/>
          <w:sz w:val="24"/>
        </w:rPr>
      </w:pPr>
      <w:r>
        <w:rPr>
          <w:rFonts w:hint="eastAsia" w:eastAsia="仿宋_GB2312"/>
          <w:sz w:val="24"/>
        </w:rPr>
        <w:t>五</w:t>
      </w:r>
      <w:r>
        <w:rPr>
          <w:rFonts w:ascii="Calibri" w:hAnsi="Calibri" w:eastAsia="仿宋_GB2312" w:cs="Times New Roman"/>
          <w:sz w:val="24"/>
        </w:rPr>
        <w:t>、“</w:t>
      </w:r>
      <w:r>
        <w:rPr>
          <w:rFonts w:hint="eastAsia" w:eastAsia="仿宋_GB2312"/>
          <w:sz w:val="24"/>
        </w:rPr>
        <w:t>申报单位承诺</w:t>
      </w:r>
      <w:r>
        <w:rPr>
          <w:rFonts w:ascii="Calibri" w:hAnsi="Calibri" w:eastAsia="仿宋_GB2312" w:cs="Times New Roman"/>
          <w:sz w:val="24"/>
        </w:rPr>
        <w:t>”栏目请</w:t>
      </w:r>
      <w:r>
        <w:rPr>
          <w:rFonts w:hint="eastAsia" w:eastAsia="仿宋_GB2312"/>
          <w:sz w:val="24"/>
        </w:rPr>
        <w:t>法定代表人</w:t>
      </w:r>
      <w:r>
        <w:rPr>
          <w:rFonts w:ascii="Calibri" w:hAnsi="Calibri" w:eastAsia="仿宋_GB2312" w:cs="Times New Roman"/>
          <w:sz w:val="24"/>
        </w:rPr>
        <w:t>亲笔签字，请勿空缺</w:t>
      </w:r>
      <w:r>
        <w:rPr>
          <w:rFonts w:hint="eastAsia" w:eastAsia="仿宋_GB2312"/>
          <w:sz w:val="24"/>
        </w:rPr>
        <w:t>、</w:t>
      </w:r>
      <w:r>
        <w:rPr>
          <w:rFonts w:ascii="Calibri" w:hAnsi="Calibri" w:eastAsia="仿宋_GB2312" w:cs="Times New Roman"/>
          <w:sz w:val="24"/>
        </w:rPr>
        <w:t>由他人代签</w:t>
      </w:r>
      <w:r>
        <w:rPr>
          <w:rFonts w:hint="eastAsia" w:eastAsia="仿宋_GB2312"/>
          <w:sz w:val="24"/>
        </w:rPr>
        <w:t>、使用名章</w:t>
      </w:r>
      <w:r>
        <w:rPr>
          <w:rFonts w:ascii="Calibri" w:hAnsi="Calibri" w:eastAsia="仿宋_GB2312" w:cs="Times New Roman"/>
          <w:sz w:val="24"/>
        </w:rPr>
        <w:t>。</w:t>
      </w:r>
    </w:p>
    <w:p>
      <w:pPr>
        <w:spacing w:line="360" w:lineRule="auto"/>
        <w:ind w:firstLine="480" w:firstLineChars="200"/>
        <w:rPr>
          <w:rFonts w:eastAsia="仿宋_GB2312"/>
          <w:sz w:val="24"/>
        </w:rPr>
      </w:pPr>
      <w:r>
        <w:rPr>
          <w:rFonts w:hint="eastAsia" w:eastAsia="仿宋_GB2312"/>
          <w:sz w:val="24"/>
        </w:rPr>
        <w:t>六</w:t>
      </w:r>
      <w:r>
        <w:rPr>
          <w:rFonts w:ascii="Calibri" w:hAnsi="Calibri" w:eastAsia="仿宋_GB2312" w:cs="Times New Roman"/>
          <w:sz w:val="24"/>
        </w:rPr>
        <w:t>、申报</w:t>
      </w:r>
      <w:r>
        <w:rPr>
          <w:rFonts w:hint="eastAsia" w:eastAsia="仿宋_GB2312"/>
          <w:sz w:val="24"/>
        </w:rPr>
        <w:t>单位</w:t>
      </w:r>
      <w:r>
        <w:rPr>
          <w:rFonts w:ascii="Calibri" w:hAnsi="Calibri" w:eastAsia="仿宋_GB2312" w:cs="Times New Roman"/>
          <w:sz w:val="24"/>
        </w:rPr>
        <w:t>需</w:t>
      </w:r>
      <w:r>
        <w:rPr>
          <w:rFonts w:hint="eastAsia" w:eastAsia="仿宋_GB2312"/>
          <w:sz w:val="24"/>
        </w:rPr>
        <w:t>按顺序</w:t>
      </w:r>
      <w:r>
        <w:rPr>
          <w:rFonts w:ascii="Calibri" w:hAnsi="Calibri" w:eastAsia="仿宋_GB2312" w:cs="Times New Roman"/>
          <w:sz w:val="24"/>
        </w:rPr>
        <w:t>提供以下材料：</w:t>
      </w:r>
    </w:p>
    <w:p>
      <w:pPr>
        <w:spacing w:line="360" w:lineRule="auto"/>
        <w:ind w:firstLine="480" w:firstLineChars="200"/>
        <w:rPr>
          <w:rFonts w:eastAsia="仿宋_GB2312"/>
          <w:sz w:val="24"/>
        </w:rPr>
      </w:pPr>
      <w:r>
        <w:rPr>
          <w:rFonts w:hint="eastAsia" w:eastAsia="仿宋_GB2312"/>
          <w:sz w:val="24"/>
        </w:rPr>
        <w:t>（一）所有申报单位均需提供以下资料：</w:t>
      </w:r>
    </w:p>
    <w:p>
      <w:pPr>
        <w:spacing w:line="360" w:lineRule="auto"/>
        <w:ind w:firstLine="480" w:firstLineChars="200"/>
        <w:rPr>
          <w:rFonts w:eastAsia="仿宋_GB2312"/>
          <w:sz w:val="24"/>
        </w:rPr>
      </w:pPr>
      <w:r>
        <w:rPr>
          <w:rFonts w:hint="eastAsia" w:eastAsia="仿宋_GB2312"/>
          <w:sz w:val="24"/>
        </w:rPr>
        <w:t>1.《东莞市道滘镇扶持现代服务业及开放型经济发展专项资金申报表》；</w:t>
      </w:r>
    </w:p>
    <w:p>
      <w:pPr>
        <w:spacing w:line="360" w:lineRule="auto"/>
        <w:ind w:firstLine="480" w:firstLineChars="200"/>
        <w:rPr>
          <w:rFonts w:eastAsia="仿宋_GB2312"/>
          <w:sz w:val="24"/>
        </w:rPr>
      </w:pPr>
      <w:r>
        <w:rPr>
          <w:rFonts w:hint="eastAsia" w:eastAsia="仿宋_GB2312"/>
          <w:sz w:val="24"/>
        </w:rPr>
        <w:t>2. 经营者营业执照、工商登记、税务登记证复印件；</w:t>
      </w:r>
    </w:p>
    <w:p>
      <w:pPr>
        <w:spacing w:line="360" w:lineRule="auto"/>
        <w:ind w:firstLine="480" w:firstLineChars="200"/>
        <w:rPr>
          <w:rFonts w:eastAsia="仿宋_GB2312"/>
          <w:sz w:val="24"/>
        </w:rPr>
      </w:pPr>
      <w:r>
        <w:rPr>
          <w:rFonts w:hint="eastAsia" w:eastAsia="仿宋_GB2312"/>
          <w:sz w:val="24"/>
        </w:rPr>
        <w:t>3.在我镇依法参加社会保险的证明材料；</w:t>
      </w:r>
    </w:p>
    <w:p>
      <w:pPr>
        <w:spacing w:line="360" w:lineRule="auto"/>
        <w:ind w:firstLine="480" w:firstLineChars="200"/>
        <w:rPr>
          <w:rFonts w:eastAsia="仿宋_GB2312"/>
          <w:sz w:val="24"/>
        </w:rPr>
      </w:pPr>
      <w:r>
        <w:rPr>
          <w:rFonts w:hint="eastAsia" w:eastAsia="仿宋_GB2312"/>
          <w:sz w:val="24"/>
        </w:rPr>
        <w:t>4.经营者银行账户资料；</w:t>
      </w:r>
    </w:p>
    <w:p>
      <w:pPr>
        <w:spacing w:line="360" w:lineRule="auto"/>
        <w:ind w:firstLine="480" w:firstLineChars="200"/>
        <w:rPr>
          <w:rFonts w:eastAsia="仿宋_GB2312"/>
          <w:sz w:val="24"/>
        </w:rPr>
      </w:pPr>
      <w:r>
        <w:rPr>
          <w:rFonts w:hint="eastAsia" w:eastAsia="仿宋_GB2312"/>
          <w:sz w:val="24"/>
        </w:rPr>
        <w:t>5.其他证明材料。</w:t>
      </w:r>
    </w:p>
    <w:p>
      <w:pPr>
        <w:spacing w:line="360" w:lineRule="auto"/>
        <w:ind w:firstLine="480" w:firstLineChars="200"/>
        <w:rPr>
          <w:rFonts w:eastAsia="仿宋_GB2312"/>
          <w:sz w:val="24"/>
        </w:rPr>
      </w:pPr>
      <w:r>
        <w:rPr>
          <w:rFonts w:hint="eastAsia" w:eastAsia="仿宋_GB2312"/>
          <w:sz w:val="24"/>
        </w:rPr>
        <w:t>（二）申报供应链发展专项资金的，除提交上述第（一）款所列材料之外，还需提供以下资料：</w:t>
      </w:r>
    </w:p>
    <w:p>
      <w:pPr>
        <w:spacing w:line="360" w:lineRule="auto"/>
        <w:ind w:firstLine="480" w:firstLineChars="200"/>
        <w:rPr>
          <w:rFonts w:eastAsia="仿宋_GB2312"/>
          <w:sz w:val="24"/>
        </w:rPr>
      </w:pPr>
      <w:r>
        <w:rPr>
          <w:rFonts w:hint="eastAsia" w:eastAsia="仿宋_GB2312"/>
          <w:sz w:val="24"/>
        </w:rPr>
        <w:t>1.申报商贸交易扶持的，提供销售发票复印件，以及在道滘镇税务分局取得的分月完税凭证。属镇内集团公司开办的子公司的，还需额外提供母公司及镇内子公司的相关完税证明，以便合并测算实际税收增长情况；</w:t>
      </w:r>
      <w:r>
        <w:rPr>
          <w:rFonts w:eastAsia="仿宋_GB2312"/>
          <w:sz w:val="24"/>
        </w:rPr>
        <w:t xml:space="preserve"> </w:t>
      </w:r>
    </w:p>
    <w:p>
      <w:pPr>
        <w:spacing w:line="360" w:lineRule="auto"/>
        <w:ind w:firstLine="480" w:firstLineChars="200"/>
        <w:rPr>
          <w:rFonts w:eastAsia="仿宋_GB2312"/>
          <w:sz w:val="24"/>
        </w:rPr>
      </w:pPr>
      <w:r>
        <w:rPr>
          <w:rFonts w:hint="eastAsia" w:eastAsia="仿宋_GB2312"/>
          <w:sz w:val="24"/>
        </w:rPr>
        <w:t>2.申请公共服务平台建设扶持的，提供平台与镇内相关企业签订的服务合同复印件、平台服务的企业清单、平台服务的企业在税务部门取得的完税证明；</w:t>
      </w:r>
    </w:p>
    <w:p>
      <w:pPr>
        <w:spacing w:line="360" w:lineRule="auto"/>
        <w:ind w:firstLine="480" w:firstLineChars="200"/>
        <w:rPr>
          <w:rFonts w:eastAsia="仿宋_GB2312"/>
          <w:sz w:val="24"/>
        </w:rPr>
      </w:pPr>
      <w:r>
        <w:rPr>
          <w:rFonts w:hint="eastAsia" w:eastAsia="仿宋_GB2312"/>
          <w:sz w:val="24"/>
        </w:rPr>
        <w:t>3.申请供应链创新与应用扶持的，提供获得市级以上供应链创新与应用试点企业等称号的相关文件，以及拨付市级扶持资金的相关文件。</w:t>
      </w:r>
    </w:p>
    <w:p>
      <w:pPr>
        <w:spacing w:line="360" w:lineRule="auto"/>
        <w:ind w:firstLine="480" w:firstLineChars="200"/>
        <w:rPr>
          <w:rFonts w:eastAsia="仿宋_GB2312"/>
          <w:sz w:val="24"/>
        </w:rPr>
      </w:pPr>
      <w:r>
        <w:rPr>
          <w:rFonts w:hint="eastAsia" w:eastAsia="仿宋_GB2312"/>
          <w:sz w:val="24"/>
        </w:rPr>
        <w:t>（三）申报企业“走出去”专项资金的，除提交上述第（一）款所列材料之外，还需提供以下资料：</w:t>
      </w:r>
    </w:p>
    <w:p>
      <w:pPr>
        <w:spacing w:line="360" w:lineRule="auto"/>
        <w:ind w:firstLine="480" w:firstLineChars="200"/>
        <w:rPr>
          <w:rFonts w:eastAsia="仿宋_GB2312"/>
          <w:sz w:val="24"/>
        </w:rPr>
      </w:pPr>
      <w:r>
        <w:rPr>
          <w:rFonts w:hint="eastAsia" w:eastAsia="仿宋_GB2312"/>
          <w:sz w:val="24"/>
        </w:rPr>
        <w:t>1.申请支持开拓境内外市场的，其中：①</w:t>
      </w:r>
      <w:r>
        <w:rPr>
          <w:rFonts w:eastAsia="仿宋_GB2312"/>
          <w:sz w:val="24"/>
        </w:rPr>
        <w:t>参加</w:t>
      </w:r>
      <w:r>
        <w:rPr>
          <w:rFonts w:hint="eastAsia" w:eastAsia="仿宋_GB2312"/>
          <w:sz w:val="24"/>
        </w:rPr>
        <w:t>符合市商务局</w:t>
      </w:r>
      <w:r>
        <w:rPr>
          <w:rFonts w:eastAsia="仿宋_GB2312"/>
          <w:sz w:val="24"/>
        </w:rPr>
        <w:t>《境内外贸易型展会推荐目录》和经</w:t>
      </w:r>
      <w:r>
        <w:rPr>
          <w:rFonts w:hint="eastAsia" w:eastAsia="仿宋_GB2312"/>
          <w:sz w:val="24"/>
        </w:rPr>
        <w:t>市</w:t>
      </w:r>
      <w:r>
        <w:rPr>
          <w:rFonts w:eastAsia="仿宋_GB2312"/>
          <w:sz w:val="24"/>
        </w:rPr>
        <w:t>商务局备案同意的展览会的</w:t>
      </w:r>
      <w:r>
        <w:rPr>
          <w:rFonts w:hint="eastAsia" w:eastAsia="仿宋_GB2312"/>
          <w:sz w:val="24"/>
        </w:rPr>
        <w:t>，提供市补助证明文件；②</w:t>
      </w:r>
      <w:r>
        <w:rPr>
          <w:rFonts w:eastAsia="仿宋_GB2312"/>
          <w:sz w:val="24"/>
        </w:rPr>
        <w:t>参加</w:t>
      </w:r>
      <w:r>
        <w:rPr>
          <w:rFonts w:hint="eastAsia" w:eastAsia="仿宋_GB2312"/>
          <w:sz w:val="24"/>
        </w:rPr>
        <w:t>参加经镇商务局备案同意的展览会的，提供参展备案表、参展合同复印件、搭建费合同复印件、参展费用发票、不少于3张的参展现场照片情况说明（含本公司工作人员入镜）；</w:t>
      </w:r>
    </w:p>
    <w:p>
      <w:pPr>
        <w:spacing w:line="360" w:lineRule="auto"/>
        <w:ind w:firstLine="480" w:firstLineChars="200"/>
        <w:rPr>
          <w:rFonts w:eastAsia="仿宋_GB2312"/>
          <w:sz w:val="24"/>
        </w:rPr>
      </w:pPr>
      <w:r>
        <w:rPr>
          <w:rFonts w:hint="eastAsia" w:eastAsia="仿宋_GB2312"/>
          <w:sz w:val="24"/>
        </w:rPr>
        <w:t>2.申请支持企业自主进出口扶持的，提供进出口货物报关单（需备注经营企业名称）/付汇凭证/技术进出口合同复印件，未备注的需同时提供海关进/出境载货清单复印件；</w:t>
      </w:r>
    </w:p>
    <w:p>
      <w:pPr>
        <w:spacing w:line="360" w:lineRule="auto"/>
        <w:ind w:firstLine="480" w:firstLineChars="200"/>
        <w:rPr>
          <w:rFonts w:eastAsia="仿宋_GB2312"/>
          <w:sz w:val="24"/>
        </w:rPr>
      </w:pPr>
      <w:r>
        <w:rPr>
          <w:rFonts w:hint="eastAsia" w:eastAsia="仿宋_GB2312"/>
          <w:sz w:val="24"/>
        </w:rPr>
        <w:t>3.申请支持服务外包产业发展扶持的，企业提供服务外包合同复印件、在商务部业务系统统一平台录入服务外包数据的系统截图；统计填报人员在商务部业务系统统一平台录入服务外包数据的系统截图、提供在职在岗从事服务外包业务统计填报的公司证明材料；</w:t>
      </w:r>
    </w:p>
    <w:p>
      <w:pPr>
        <w:spacing w:line="360" w:lineRule="auto"/>
        <w:ind w:firstLine="480" w:firstLineChars="200"/>
        <w:rPr>
          <w:rFonts w:ascii="Calibri" w:hAnsi="Calibri" w:eastAsia="仿宋_GB2312" w:cs="Times New Roman"/>
          <w:sz w:val="24"/>
        </w:rPr>
      </w:pPr>
      <w:r>
        <w:rPr>
          <w:rFonts w:hint="eastAsia" w:eastAsia="仿宋_GB2312"/>
          <w:sz w:val="24"/>
        </w:rPr>
        <w:t>4.申请支持商业特许经营发展扶持的，提供</w:t>
      </w:r>
      <w:r>
        <w:rPr>
          <w:rFonts w:hint="eastAsia" w:ascii="Calibri" w:hAnsi="Calibri" w:eastAsia="仿宋_GB2312" w:cs="Times New Roman"/>
          <w:sz w:val="24"/>
        </w:rPr>
        <w:t>商业特许经营备案材料</w:t>
      </w:r>
      <w:r>
        <w:rPr>
          <w:rFonts w:hint="eastAsia" w:eastAsia="仿宋_GB2312"/>
          <w:sz w:val="24"/>
        </w:rPr>
        <w:t>、租赁合同/门店持有证明证件、投入项目的票据/发票、3-4张门店照片情况说明（含店铺外观、店内产品陈设）。</w:t>
      </w:r>
    </w:p>
    <w:p>
      <w:pPr>
        <w:spacing w:line="360" w:lineRule="auto"/>
        <w:ind w:firstLine="480" w:firstLineChars="200"/>
        <w:rPr>
          <w:rFonts w:eastAsia="仿宋_GB2312"/>
          <w:sz w:val="24"/>
        </w:rPr>
      </w:pPr>
      <w:r>
        <w:rPr>
          <w:rFonts w:hint="eastAsia" w:eastAsia="仿宋_GB2312"/>
          <w:sz w:val="24"/>
        </w:rPr>
        <w:t>（四）申报外资项目发展专项资金的，除提交上述第（一）款所列材料之外，还需提供以下资料：</w:t>
      </w:r>
    </w:p>
    <w:p>
      <w:pPr>
        <w:spacing w:line="360" w:lineRule="auto"/>
        <w:ind w:firstLine="480" w:firstLineChars="200"/>
        <w:rPr>
          <w:rFonts w:eastAsia="仿宋_GB2312"/>
          <w:sz w:val="24"/>
        </w:rPr>
      </w:pPr>
      <w:r>
        <w:rPr>
          <w:rFonts w:hint="eastAsia" w:eastAsia="仿宋_GB2312"/>
          <w:sz w:val="24"/>
        </w:rPr>
        <w:t>1.FDI流入权益确认表/外方权益确认表/FDI入账登记表</w:t>
      </w:r>
      <w:r>
        <w:rPr>
          <w:rFonts w:eastAsia="仿宋_GB2312"/>
          <w:sz w:val="24"/>
        </w:rPr>
        <w:t>复印件</w:t>
      </w:r>
      <w:r>
        <w:rPr>
          <w:rFonts w:hint="eastAsia" w:eastAsia="仿宋_GB2312"/>
          <w:sz w:val="24"/>
        </w:rPr>
        <w:t>或出资增资</w:t>
      </w:r>
      <w:r>
        <w:rPr>
          <w:rFonts w:eastAsia="仿宋_GB2312"/>
          <w:sz w:val="24"/>
        </w:rPr>
        <w:t>银行水单复印件</w:t>
      </w:r>
      <w:r>
        <w:rPr>
          <w:rFonts w:hint="eastAsia" w:eastAsia="仿宋_GB2312"/>
          <w:sz w:val="24"/>
        </w:rPr>
        <w:t>或验资报告</w:t>
      </w:r>
      <w:r>
        <w:rPr>
          <w:rFonts w:eastAsia="仿宋_GB2312"/>
          <w:sz w:val="24"/>
        </w:rPr>
        <w:t>复印件</w:t>
      </w:r>
      <w:r>
        <w:rPr>
          <w:rFonts w:hint="eastAsia" w:eastAsia="仿宋_GB2312"/>
          <w:sz w:val="24"/>
        </w:rPr>
        <w:t>；</w:t>
      </w:r>
    </w:p>
    <w:p>
      <w:pPr>
        <w:spacing w:line="360" w:lineRule="auto"/>
        <w:ind w:firstLine="480" w:firstLineChars="200"/>
        <w:rPr>
          <w:rFonts w:eastAsia="仿宋_GB2312"/>
          <w:sz w:val="24"/>
        </w:rPr>
      </w:pPr>
      <w:r>
        <w:rPr>
          <w:rFonts w:hint="eastAsia" w:eastAsia="仿宋_GB2312"/>
          <w:sz w:val="24"/>
        </w:rPr>
        <w:t>2.出资证明书。</w:t>
      </w:r>
    </w:p>
    <w:p>
      <w:pPr>
        <w:spacing w:line="360" w:lineRule="auto"/>
        <w:ind w:firstLine="480" w:firstLineChars="200"/>
        <w:rPr>
          <w:rFonts w:eastAsia="仿宋_GB2312"/>
          <w:sz w:val="24"/>
        </w:rPr>
      </w:pPr>
      <w:r>
        <w:rPr>
          <w:rFonts w:hint="eastAsia" w:eastAsia="仿宋_GB2312"/>
          <w:sz w:val="24"/>
        </w:rPr>
        <w:t>注：申请表</w:t>
      </w:r>
      <w:r>
        <w:rPr>
          <w:rFonts w:ascii="Calibri" w:hAnsi="Calibri" w:eastAsia="仿宋_GB2312" w:cs="Times New Roman"/>
          <w:sz w:val="24"/>
        </w:rPr>
        <w:t>和附件材料一式</w:t>
      </w:r>
      <w:r>
        <w:rPr>
          <w:rFonts w:hint="eastAsia" w:eastAsia="仿宋_GB2312"/>
          <w:sz w:val="24"/>
        </w:rPr>
        <w:t>2</w:t>
      </w:r>
      <w:r>
        <w:rPr>
          <w:rFonts w:ascii="Calibri" w:hAnsi="Calibri" w:eastAsia="仿宋_GB2312" w:cs="Times New Roman"/>
          <w:sz w:val="24"/>
        </w:rPr>
        <w:t>份，</w:t>
      </w:r>
      <w:r>
        <w:rPr>
          <w:rFonts w:hint="eastAsia" w:ascii="Calibri" w:hAnsi="Calibri" w:eastAsia="仿宋_GB2312" w:cs="Times New Roman"/>
          <w:sz w:val="24"/>
        </w:rPr>
        <w:t>按A4纸规格打印，每页加盖公章，</w:t>
      </w:r>
      <w:r>
        <w:rPr>
          <w:rFonts w:ascii="Calibri" w:hAnsi="Calibri" w:eastAsia="仿宋_GB2312" w:cs="Times New Roman"/>
          <w:sz w:val="24"/>
        </w:rPr>
        <w:t>双面复印，编写目录，</w:t>
      </w:r>
      <w:r>
        <w:rPr>
          <w:rFonts w:hint="eastAsia" w:ascii="Calibri" w:hAnsi="Calibri" w:eastAsia="仿宋_GB2312" w:cs="Times New Roman"/>
          <w:sz w:val="24"/>
        </w:rPr>
        <w:t>按申报材料要求顺序</w:t>
      </w:r>
      <w:r>
        <w:rPr>
          <w:rFonts w:hint="eastAsia" w:eastAsia="仿宋_GB2312"/>
          <w:sz w:val="24"/>
        </w:rPr>
        <w:t>装订</w:t>
      </w:r>
      <w:r>
        <w:rPr>
          <w:rFonts w:ascii="Calibri" w:hAnsi="Calibri" w:eastAsia="仿宋_GB2312" w:cs="Times New Roman"/>
          <w:sz w:val="24"/>
        </w:rPr>
        <w:t>成册</w:t>
      </w:r>
      <w:r>
        <w:rPr>
          <w:rFonts w:hint="eastAsia" w:ascii="Calibri" w:hAnsi="Calibri" w:eastAsia="仿宋_GB2312" w:cs="Times New Roman"/>
          <w:sz w:val="24"/>
        </w:rPr>
        <w:t>，并加盖骑缝章</w:t>
      </w:r>
      <w:r>
        <w:rPr>
          <w:rFonts w:ascii="Calibri" w:hAnsi="Calibri" w:eastAsia="仿宋_GB2312" w:cs="Times New Roman"/>
          <w:sz w:val="24"/>
        </w:rPr>
        <w:t>。申报材料</w:t>
      </w:r>
      <w:r>
        <w:rPr>
          <w:rFonts w:hint="eastAsia" w:ascii="Calibri" w:hAnsi="Calibri" w:eastAsia="仿宋_GB2312" w:cs="Times New Roman"/>
          <w:sz w:val="24"/>
        </w:rPr>
        <w:t>还</w:t>
      </w:r>
      <w:r>
        <w:rPr>
          <w:rFonts w:ascii="Calibri" w:hAnsi="Calibri" w:eastAsia="仿宋_GB2312" w:cs="Times New Roman"/>
          <w:sz w:val="24"/>
        </w:rPr>
        <w:t>需提供电子版文件，其中附件材料电子版为PDF格式，申报书电子版</w:t>
      </w:r>
      <w:r>
        <w:rPr>
          <w:rFonts w:hint="eastAsia" w:ascii="Calibri" w:hAnsi="Calibri" w:eastAsia="仿宋_GB2312" w:cs="Times New Roman"/>
          <w:sz w:val="24"/>
        </w:rPr>
        <w:t>需</w:t>
      </w:r>
      <w:r>
        <w:rPr>
          <w:rFonts w:ascii="Calibri" w:hAnsi="Calibri" w:eastAsia="仿宋_GB2312" w:cs="Times New Roman"/>
          <w:sz w:val="24"/>
        </w:rPr>
        <w:t>PDF格式和Word格式各一份。</w:t>
      </w:r>
    </w:p>
    <w:p>
      <w:pPr>
        <w:spacing w:line="500" w:lineRule="exact"/>
        <w:ind w:firstLine="600" w:firstLineChars="200"/>
        <w:jc w:val="left"/>
        <w:rPr>
          <w:rFonts w:ascii="仿宋_GB2312" w:eastAsia="仿宋_GB2312" w:cs="仿宋_GB2312" w:hAnsiTheme="minorEastAsia"/>
          <w:sz w:val="30"/>
          <w:szCs w:val="30"/>
        </w:rPr>
      </w:pPr>
    </w:p>
    <w:p>
      <w:pPr>
        <w:spacing w:line="500" w:lineRule="exact"/>
        <w:ind w:firstLine="600" w:firstLineChars="200"/>
        <w:jc w:val="left"/>
        <w:rPr>
          <w:rFonts w:ascii="仿宋_GB2312" w:eastAsia="仿宋_GB2312" w:cs="仿宋_GB2312" w:hAnsiTheme="minorEastAsia"/>
          <w:sz w:val="30"/>
          <w:szCs w:val="30"/>
        </w:rPr>
      </w:pPr>
    </w:p>
    <w:p>
      <w:pPr>
        <w:spacing w:line="500" w:lineRule="exact"/>
        <w:ind w:firstLine="600" w:firstLineChars="200"/>
        <w:jc w:val="left"/>
        <w:rPr>
          <w:rFonts w:ascii="仿宋_GB2312" w:eastAsia="仿宋_GB2312" w:cs="仿宋_GB2312" w:hAnsiTheme="minorEastAsia"/>
          <w:sz w:val="30"/>
          <w:szCs w:val="30"/>
        </w:rPr>
      </w:pPr>
    </w:p>
    <w:p>
      <w:pPr>
        <w:spacing w:line="500" w:lineRule="exact"/>
        <w:jc w:val="left"/>
        <w:rPr>
          <w:rFonts w:ascii="仿宋_GB2312" w:eastAsia="仿宋_GB2312" w:cs="仿宋_GB2312" w:hAnsiTheme="minorEastAsia"/>
          <w:sz w:val="30"/>
          <w:szCs w:val="30"/>
        </w:rPr>
      </w:pPr>
    </w:p>
    <w:p>
      <w:pPr>
        <w:spacing w:line="500" w:lineRule="exact"/>
        <w:ind w:firstLine="600" w:firstLineChars="200"/>
        <w:jc w:val="left"/>
        <w:rPr>
          <w:rFonts w:ascii="仿宋_GB2312" w:eastAsia="仿宋_GB2312" w:cs="仿宋_GB2312" w:hAnsiTheme="minorEastAsia"/>
          <w:sz w:val="30"/>
          <w:szCs w:val="30"/>
        </w:rPr>
      </w:pPr>
    </w:p>
    <w:tbl>
      <w:tblPr>
        <w:tblStyle w:val="7"/>
        <w:tblW w:w="5904" w:type="pct"/>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5"/>
        <w:gridCol w:w="757"/>
        <w:gridCol w:w="50"/>
        <w:gridCol w:w="1699"/>
        <w:gridCol w:w="851"/>
        <w:gridCol w:w="990"/>
        <w:gridCol w:w="157"/>
        <w:gridCol w:w="415"/>
        <w:gridCol w:w="310"/>
        <w:gridCol w:w="825"/>
        <w:gridCol w:w="2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1"/>
          </w:tcPr>
          <w:p>
            <w:pPr>
              <w:jc w:val="left"/>
              <w:rPr>
                <w:rFonts w:ascii="黑体" w:hAnsi="黑体" w:eastAsia="黑体"/>
                <w:sz w:val="24"/>
                <w:szCs w:val="24"/>
              </w:rPr>
            </w:pPr>
            <w:r>
              <w:rPr>
                <w:rFonts w:hint="eastAsia" w:ascii="黑体" w:hAnsi="黑体" w:eastAsia="黑体"/>
                <w:sz w:val="24"/>
                <w:szCs w:val="24"/>
              </w:rPr>
              <w:t>一、申报单位基本情况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109" w:type="pct"/>
            <w:gridSpan w:val="3"/>
            <w:vAlign w:val="center"/>
          </w:tcPr>
          <w:p>
            <w:pPr>
              <w:ind w:left="240" w:hanging="240" w:hangingChars="100"/>
              <w:jc w:val="center"/>
              <w:rPr>
                <w:rFonts w:ascii="仿宋_GB2312" w:eastAsia="仿宋_GB2312"/>
                <w:sz w:val="24"/>
                <w:szCs w:val="24"/>
              </w:rPr>
            </w:pPr>
            <w:r>
              <w:rPr>
                <w:rFonts w:hint="eastAsia" w:ascii="仿宋_GB2312" w:eastAsia="仿宋_GB2312"/>
                <w:sz w:val="24"/>
                <w:szCs w:val="24"/>
              </w:rPr>
              <w:t>单位名称（全称）</w:t>
            </w:r>
          </w:p>
        </w:tc>
        <w:tc>
          <w:tcPr>
            <w:tcW w:w="3890" w:type="pct"/>
            <w:gridSpan w:val="8"/>
            <w:vAlign w:val="center"/>
          </w:tcPr>
          <w:p>
            <w:pP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Align w:val="center"/>
          </w:tcPr>
          <w:p>
            <w:pPr>
              <w:ind w:left="240" w:hanging="240" w:hangingChars="100"/>
              <w:jc w:val="center"/>
              <w:rPr>
                <w:rFonts w:ascii="仿宋_GB2312" w:eastAsia="仿宋_GB2312"/>
                <w:sz w:val="24"/>
                <w:szCs w:val="24"/>
              </w:rPr>
            </w:pPr>
            <w:r>
              <w:rPr>
                <w:rFonts w:hint="eastAsia" w:ascii="仿宋_GB2312" w:eastAsia="仿宋_GB2312"/>
                <w:sz w:val="24"/>
                <w:szCs w:val="24"/>
              </w:rPr>
              <w:t>企业类型</w:t>
            </w:r>
          </w:p>
        </w:tc>
        <w:tc>
          <w:tcPr>
            <w:tcW w:w="3890" w:type="pct"/>
            <w:gridSpan w:val="8"/>
          </w:tcPr>
          <w:p>
            <w:pPr>
              <w:rPr>
                <w:rFonts w:ascii="仿宋_GB2312" w:eastAsia="仿宋_GB2312"/>
                <w:szCs w:val="21"/>
              </w:rPr>
            </w:pPr>
            <w:r>
              <w:rPr>
                <w:rFonts w:hint="eastAsia" w:ascii="仿宋_GB2312" w:eastAsia="仿宋_GB2312"/>
                <w:szCs w:val="21"/>
              </w:rPr>
              <w:t xml:space="preserve">供应链企业□    商贸企业□    贸易平台企业□    服务机构□   </w:t>
            </w:r>
          </w:p>
          <w:p>
            <w:pPr>
              <w:rPr>
                <w:rFonts w:ascii="仿宋_GB2312" w:eastAsia="仿宋_GB2312"/>
                <w:szCs w:val="21"/>
              </w:rPr>
            </w:pPr>
            <w:r>
              <w:rPr>
                <w:rFonts w:ascii="仿宋_GB2312" w:eastAsia="仿宋_GB2312"/>
                <w:szCs w:val="21"/>
              </w:rPr>
              <w:t>参展企业</w:t>
            </w:r>
            <w:r>
              <w:rPr>
                <w:rFonts w:hint="eastAsia" w:ascii="仿宋_GB2312" w:eastAsia="仿宋_GB2312"/>
                <w:szCs w:val="21"/>
              </w:rPr>
              <w:t xml:space="preserve">□   </w:t>
            </w:r>
            <w:r>
              <w:rPr>
                <w:rFonts w:ascii="仿宋_GB2312" w:eastAsia="仿宋_GB2312"/>
                <w:szCs w:val="21"/>
              </w:rPr>
              <w:t>商（协）会</w:t>
            </w:r>
            <w:r>
              <w:rPr>
                <w:rFonts w:hint="eastAsia" w:ascii="仿宋_GB2312" w:eastAsia="仿宋_GB2312"/>
                <w:szCs w:val="21"/>
              </w:rPr>
              <w:t>□   自主进出口企业□   服务外包企业机构及人员□       商业特许经营备案企业□   大型外资项目□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Align w:val="center"/>
          </w:tcPr>
          <w:p>
            <w:pPr>
              <w:ind w:left="240" w:hanging="240" w:hangingChars="100"/>
              <w:jc w:val="center"/>
              <w:rPr>
                <w:rFonts w:ascii="仿宋_GB2312" w:eastAsia="仿宋_GB2312"/>
                <w:sz w:val="24"/>
                <w:szCs w:val="24"/>
              </w:rPr>
            </w:pPr>
            <w:r>
              <w:rPr>
                <w:rFonts w:hint="eastAsia" w:ascii="仿宋_GB2312" w:eastAsia="仿宋_GB2312"/>
                <w:sz w:val="24"/>
                <w:szCs w:val="24"/>
              </w:rPr>
              <w:t>申请扶持项目</w:t>
            </w:r>
          </w:p>
        </w:tc>
        <w:tc>
          <w:tcPr>
            <w:tcW w:w="3890" w:type="pct"/>
            <w:gridSpan w:val="8"/>
          </w:tcPr>
          <w:p>
            <w:pPr>
              <w:rPr>
                <w:rFonts w:ascii="楷体_GB2312" w:eastAsia="楷体_GB2312"/>
                <w:sz w:val="24"/>
                <w:szCs w:val="24"/>
              </w:rPr>
            </w:pPr>
            <w:r>
              <w:rPr>
                <w:rFonts w:hint="eastAsia" w:ascii="楷体_GB2312" w:eastAsia="楷体_GB2312"/>
                <w:sz w:val="24"/>
                <w:szCs w:val="24"/>
              </w:rPr>
              <w:t>扶持供应链发展□      扶持企业“走出去”□  扶持外资项目发展□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tcPr>
          <w:p>
            <w:pPr>
              <w:ind w:left="240" w:hanging="240" w:hangingChars="100"/>
              <w:jc w:val="center"/>
              <w:rPr>
                <w:rFonts w:ascii="仿宋_GB2312" w:eastAsia="仿宋_GB2312"/>
                <w:sz w:val="24"/>
                <w:szCs w:val="24"/>
              </w:rPr>
            </w:pPr>
            <w:r>
              <w:rPr>
                <w:rFonts w:hint="eastAsia" w:ascii="仿宋_GB2312" w:eastAsia="仿宋_GB2312"/>
                <w:sz w:val="24"/>
                <w:szCs w:val="24"/>
              </w:rPr>
              <w:t>拟申请资助金额</w:t>
            </w:r>
          </w:p>
        </w:tc>
        <w:tc>
          <w:tcPr>
            <w:tcW w:w="3890" w:type="pct"/>
            <w:gridSpan w:val="8"/>
          </w:tcPr>
          <w:p>
            <w:pPr>
              <w:jc w:val="center"/>
              <w:rPr>
                <w:rFonts w:ascii="仿宋_GB2312" w:eastAsia="仿宋_GB2312"/>
                <w:szCs w:val="21"/>
              </w:rPr>
            </w:pPr>
            <w:r>
              <w:rPr>
                <w:rFonts w:hint="eastAsia" w:ascii="仿宋_GB2312" w:eastAsia="仿宋_GB2312"/>
                <w:szCs w:val="21"/>
              </w:rPr>
              <w:t>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Align w:val="center"/>
          </w:tcPr>
          <w:p>
            <w:pPr>
              <w:ind w:left="240" w:hanging="240" w:hangingChars="100"/>
              <w:jc w:val="center"/>
              <w:rPr>
                <w:rFonts w:ascii="仿宋_GB2312" w:eastAsia="仿宋_GB2312"/>
                <w:sz w:val="24"/>
                <w:szCs w:val="24"/>
              </w:rPr>
            </w:pPr>
            <w:r>
              <w:rPr>
                <w:rFonts w:hint="eastAsia" w:ascii="仿宋_GB2312" w:eastAsia="仿宋_GB2312"/>
                <w:sz w:val="24"/>
                <w:szCs w:val="24"/>
              </w:rPr>
              <w:t>企业性质</w:t>
            </w:r>
          </w:p>
        </w:tc>
        <w:tc>
          <w:tcPr>
            <w:tcW w:w="3890" w:type="pct"/>
            <w:gridSpan w:val="8"/>
            <w:vAlign w:val="center"/>
          </w:tcPr>
          <w:p>
            <w:pPr>
              <w:rPr>
                <w:rFonts w:ascii="仿宋_GB2312" w:eastAsia="仿宋_GB2312"/>
                <w:szCs w:val="21"/>
              </w:rPr>
            </w:pPr>
            <w:r>
              <w:rPr>
                <w:rFonts w:hint="eastAsia" w:ascii="楷体_GB2312" w:eastAsia="楷体_GB2312"/>
                <w:sz w:val="24"/>
                <w:szCs w:val="24"/>
              </w:rPr>
              <w:t>国有□  民营□  集体□   三资□   股份制（国有控股□其他控股□）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Align w:val="center"/>
          </w:tcPr>
          <w:p>
            <w:pPr>
              <w:ind w:left="240" w:hanging="240" w:hangingChars="100"/>
              <w:jc w:val="center"/>
              <w:rPr>
                <w:rFonts w:ascii="仿宋_GB2312" w:eastAsia="仿宋_GB2312"/>
                <w:sz w:val="24"/>
                <w:szCs w:val="24"/>
              </w:rPr>
            </w:pPr>
            <w:r>
              <w:rPr>
                <w:rFonts w:hint="eastAsia" w:ascii="仿宋_GB2312" w:eastAsia="仿宋_GB2312"/>
                <w:sz w:val="24"/>
                <w:szCs w:val="24"/>
              </w:rPr>
              <w:t>企业类型</w:t>
            </w:r>
          </w:p>
        </w:tc>
        <w:tc>
          <w:tcPr>
            <w:tcW w:w="1759" w:type="pct"/>
            <w:gridSpan w:val="3"/>
            <w:vAlign w:val="center"/>
          </w:tcPr>
          <w:p>
            <w:pPr>
              <w:rPr>
                <w:rFonts w:ascii="楷体_GB2312" w:eastAsia="楷体_GB2312"/>
                <w:sz w:val="24"/>
                <w:szCs w:val="24"/>
              </w:rPr>
            </w:pPr>
            <w:r>
              <w:rPr>
                <w:rFonts w:hint="eastAsia" w:ascii="楷体_GB2312" w:eastAsia="楷体_GB2312"/>
                <w:sz w:val="24"/>
                <w:szCs w:val="24"/>
              </w:rPr>
              <w:t>外贸□  工贸□   生产□</w:t>
            </w:r>
          </w:p>
        </w:tc>
        <w:tc>
          <w:tcPr>
            <w:tcW w:w="848" w:type="pct"/>
            <w:gridSpan w:val="4"/>
            <w:vAlign w:val="center"/>
          </w:tcPr>
          <w:p>
            <w:pPr>
              <w:rPr>
                <w:rFonts w:ascii="楷体_GB2312" w:eastAsia="楷体_GB2312"/>
                <w:sz w:val="24"/>
                <w:szCs w:val="24"/>
              </w:rPr>
            </w:pPr>
            <w:r>
              <w:rPr>
                <w:rFonts w:ascii="楷体_GB2312" w:eastAsia="楷体_GB2312"/>
                <w:sz w:val="24"/>
                <w:szCs w:val="24"/>
              </w:rPr>
              <w:t>规模信用等级</w:t>
            </w:r>
          </w:p>
        </w:tc>
        <w:tc>
          <w:tcPr>
            <w:tcW w:w="1282" w:type="pct"/>
            <w:vAlign w:val="center"/>
          </w:tcPr>
          <w:p>
            <w:pPr>
              <w:rPr>
                <w:rFonts w:ascii="楷体_GB2312" w:eastAsia="楷体_GB2312"/>
                <w:sz w:val="24"/>
                <w:szCs w:val="24"/>
              </w:rPr>
            </w:pPr>
            <w:r>
              <w:rPr>
                <w:rFonts w:ascii="楷体_GB2312" w:eastAsia="楷体_GB2312"/>
                <w:sz w:val="24"/>
                <w:szCs w:val="24"/>
              </w:rPr>
              <w:t>大</w:t>
            </w:r>
            <w:r>
              <w:rPr>
                <w:rFonts w:hint="eastAsia" w:ascii="楷体_GB2312" w:eastAsia="楷体_GB2312"/>
                <w:sz w:val="24"/>
                <w:szCs w:val="24"/>
              </w:rPr>
              <w:t xml:space="preserve">□   </w:t>
            </w:r>
            <w:r>
              <w:rPr>
                <w:rFonts w:ascii="楷体_GB2312" w:eastAsia="楷体_GB2312"/>
                <w:sz w:val="24"/>
                <w:szCs w:val="24"/>
              </w:rPr>
              <w:t>中</w:t>
            </w:r>
            <w:r>
              <w:rPr>
                <w:rFonts w:hint="eastAsia" w:ascii="楷体_GB2312" w:eastAsia="楷体_GB2312"/>
                <w:sz w:val="24"/>
                <w:szCs w:val="24"/>
              </w:rPr>
              <w:t xml:space="preserve">□   </w:t>
            </w:r>
            <w:r>
              <w:rPr>
                <w:rFonts w:ascii="楷体_GB2312" w:eastAsia="楷体_GB2312"/>
                <w:sz w:val="24"/>
                <w:szCs w:val="24"/>
              </w:rPr>
              <w:t>小</w:t>
            </w:r>
            <w:r>
              <w:rPr>
                <w:rFonts w:hint="eastAsia" w:ascii="楷体_GB2312" w:eastAsia="楷体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Align w:val="center"/>
          </w:tcPr>
          <w:p>
            <w:pPr>
              <w:ind w:left="210" w:hanging="210" w:hangingChars="100"/>
              <w:jc w:val="center"/>
              <w:rPr>
                <w:rFonts w:ascii="仿宋_GB2312" w:eastAsia="仿宋_GB2312"/>
                <w:sz w:val="24"/>
                <w:szCs w:val="24"/>
              </w:rPr>
            </w:pPr>
            <w:r>
              <w:rPr>
                <w:rFonts w:hint="eastAsia" w:ascii="仿宋_GB2312" w:eastAsia="仿宋_GB2312"/>
                <w:szCs w:val="21"/>
              </w:rPr>
              <w:t>企业海关编码</w:t>
            </w:r>
          </w:p>
        </w:tc>
        <w:tc>
          <w:tcPr>
            <w:tcW w:w="1759" w:type="pct"/>
            <w:gridSpan w:val="3"/>
            <w:vAlign w:val="center"/>
          </w:tcPr>
          <w:p>
            <w:pPr>
              <w:ind w:left="240" w:hanging="240" w:hangingChars="100"/>
              <w:jc w:val="center"/>
              <w:rPr>
                <w:rFonts w:ascii="楷体_GB2312" w:eastAsia="楷体_GB2312"/>
                <w:sz w:val="24"/>
                <w:szCs w:val="24"/>
              </w:rPr>
            </w:pPr>
          </w:p>
        </w:tc>
        <w:tc>
          <w:tcPr>
            <w:tcW w:w="848" w:type="pct"/>
            <w:gridSpan w:val="4"/>
            <w:vAlign w:val="center"/>
          </w:tcPr>
          <w:p>
            <w:pPr>
              <w:ind w:left="210" w:hanging="210" w:hangingChars="100"/>
              <w:jc w:val="center"/>
              <w:rPr>
                <w:rFonts w:ascii="仿宋_GB2312" w:eastAsia="仿宋_GB2312"/>
                <w:szCs w:val="21"/>
              </w:rPr>
            </w:pPr>
            <w:r>
              <w:rPr>
                <w:rFonts w:hint="eastAsia" w:ascii="仿宋_GB2312" w:eastAsia="仿宋_GB2312"/>
                <w:szCs w:val="21"/>
              </w:rPr>
              <w:t>进出口企业代码</w:t>
            </w:r>
          </w:p>
        </w:tc>
        <w:tc>
          <w:tcPr>
            <w:tcW w:w="1282" w:type="pct"/>
            <w:vAlign w:val="center"/>
          </w:tcPr>
          <w:p>
            <w:pPr>
              <w:ind w:left="210" w:hanging="210" w:hangingChars="10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tcPr>
          <w:p>
            <w:pPr>
              <w:ind w:left="240" w:hanging="240" w:hangingChars="100"/>
              <w:jc w:val="center"/>
              <w:rPr>
                <w:rFonts w:ascii="仿宋_GB2312" w:eastAsia="仿宋_GB2312"/>
                <w:sz w:val="24"/>
                <w:szCs w:val="24"/>
              </w:rPr>
            </w:pPr>
            <w:r>
              <w:rPr>
                <w:rFonts w:hint="eastAsia" w:ascii="仿宋_GB2312" w:eastAsia="仿宋_GB2312"/>
                <w:sz w:val="24"/>
                <w:szCs w:val="24"/>
              </w:rPr>
              <w:t>企业注册地</w:t>
            </w:r>
          </w:p>
        </w:tc>
        <w:tc>
          <w:tcPr>
            <w:tcW w:w="1759" w:type="pct"/>
            <w:gridSpan w:val="3"/>
          </w:tcPr>
          <w:p>
            <w:pPr>
              <w:ind w:left="210" w:hanging="210" w:hangingChars="100"/>
              <w:jc w:val="center"/>
              <w:rPr>
                <w:rFonts w:ascii="仿宋_GB2312" w:eastAsia="仿宋_GB2312"/>
                <w:szCs w:val="21"/>
              </w:rPr>
            </w:pPr>
          </w:p>
        </w:tc>
        <w:tc>
          <w:tcPr>
            <w:tcW w:w="848" w:type="pct"/>
            <w:gridSpan w:val="4"/>
          </w:tcPr>
          <w:p>
            <w:pPr>
              <w:ind w:left="210" w:hanging="210" w:hangingChars="100"/>
              <w:jc w:val="center"/>
              <w:rPr>
                <w:rFonts w:ascii="仿宋_GB2312" w:eastAsia="仿宋_GB2312"/>
                <w:szCs w:val="21"/>
              </w:rPr>
            </w:pPr>
            <w:r>
              <w:rPr>
                <w:rFonts w:hint="eastAsia" w:ascii="仿宋_GB2312" w:eastAsia="仿宋_GB2312"/>
                <w:szCs w:val="21"/>
              </w:rPr>
              <w:t>职工人数</w:t>
            </w:r>
          </w:p>
        </w:tc>
        <w:tc>
          <w:tcPr>
            <w:tcW w:w="1282" w:type="pct"/>
            <w:vAlign w:val="center"/>
          </w:tcPr>
          <w:p>
            <w:pPr>
              <w:ind w:left="210" w:hanging="210" w:hangingChars="10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tcPr>
          <w:p>
            <w:pPr>
              <w:ind w:left="240" w:hanging="240" w:hangingChars="100"/>
              <w:jc w:val="center"/>
              <w:rPr>
                <w:rFonts w:ascii="仿宋_GB2312" w:eastAsia="仿宋_GB2312"/>
                <w:sz w:val="24"/>
                <w:szCs w:val="24"/>
              </w:rPr>
            </w:pPr>
            <w:r>
              <w:rPr>
                <w:rFonts w:hint="eastAsia" w:ascii="仿宋_GB2312" w:eastAsia="仿宋_GB2312"/>
                <w:sz w:val="24"/>
                <w:szCs w:val="24"/>
              </w:rPr>
              <w:t>注册时间</w:t>
            </w:r>
          </w:p>
        </w:tc>
        <w:tc>
          <w:tcPr>
            <w:tcW w:w="1759" w:type="pct"/>
            <w:gridSpan w:val="3"/>
          </w:tcPr>
          <w:p>
            <w:pPr>
              <w:ind w:left="210" w:hanging="210" w:hangingChars="100"/>
              <w:jc w:val="center"/>
              <w:rPr>
                <w:rFonts w:ascii="仿宋_GB2312" w:eastAsia="仿宋_GB2312"/>
                <w:szCs w:val="21"/>
              </w:rPr>
            </w:pPr>
          </w:p>
        </w:tc>
        <w:tc>
          <w:tcPr>
            <w:tcW w:w="848" w:type="pct"/>
            <w:gridSpan w:val="4"/>
          </w:tcPr>
          <w:p>
            <w:pPr>
              <w:ind w:left="210" w:hanging="210" w:hangingChars="100"/>
              <w:jc w:val="center"/>
              <w:rPr>
                <w:rFonts w:ascii="仿宋_GB2312" w:eastAsia="仿宋_GB2312"/>
                <w:szCs w:val="21"/>
              </w:rPr>
            </w:pPr>
            <w:r>
              <w:rPr>
                <w:rFonts w:hint="eastAsia" w:ascii="仿宋_GB2312" w:eastAsia="仿宋_GB2312"/>
                <w:szCs w:val="21"/>
              </w:rPr>
              <w:t>注册资金</w:t>
            </w:r>
          </w:p>
        </w:tc>
        <w:tc>
          <w:tcPr>
            <w:tcW w:w="1282" w:type="pct"/>
          </w:tcPr>
          <w:p>
            <w:pPr>
              <w:ind w:left="210" w:hanging="210" w:hangingChars="10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Merge w:val="restart"/>
            <w:vAlign w:val="center"/>
          </w:tcPr>
          <w:p>
            <w:pPr>
              <w:ind w:left="240" w:hanging="240" w:hangingChars="100"/>
              <w:jc w:val="center"/>
              <w:rPr>
                <w:rFonts w:ascii="仿宋_GB2312" w:eastAsia="仿宋_GB2312"/>
                <w:sz w:val="24"/>
                <w:szCs w:val="24"/>
              </w:rPr>
            </w:pPr>
            <w:r>
              <w:rPr>
                <w:rFonts w:hint="eastAsia" w:ascii="仿宋_GB2312" w:eastAsia="仿宋_GB2312"/>
                <w:sz w:val="24"/>
                <w:szCs w:val="24"/>
              </w:rPr>
              <w:t>法定代表人</w:t>
            </w:r>
          </w:p>
        </w:tc>
        <w:tc>
          <w:tcPr>
            <w:tcW w:w="844" w:type="pct"/>
          </w:tcPr>
          <w:p>
            <w:pPr>
              <w:ind w:left="240" w:hanging="240" w:hangingChars="100"/>
              <w:jc w:val="center"/>
              <w:rPr>
                <w:rFonts w:ascii="仿宋_GB2312" w:eastAsia="仿宋_GB2312"/>
                <w:szCs w:val="21"/>
              </w:rPr>
            </w:pPr>
            <w:r>
              <w:rPr>
                <w:rFonts w:hint="eastAsia" w:ascii="仿宋_GB2312" w:eastAsia="仿宋_GB2312"/>
                <w:sz w:val="24"/>
                <w:szCs w:val="24"/>
              </w:rPr>
              <w:t>姓名</w:t>
            </w:r>
          </w:p>
        </w:tc>
        <w:tc>
          <w:tcPr>
            <w:tcW w:w="915" w:type="pct"/>
            <w:gridSpan w:val="2"/>
          </w:tcPr>
          <w:p>
            <w:pPr>
              <w:ind w:left="210" w:hanging="210" w:hangingChars="100"/>
              <w:jc w:val="center"/>
              <w:rPr>
                <w:rFonts w:ascii="仿宋_GB2312" w:eastAsia="仿宋_GB2312"/>
                <w:szCs w:val="21"/>
              </w:rPr>
            </w:pPr>
          </w:p>
        </w:tc>
        <w:tc>
          <w:tcPr>
            <w:tcW w:w="848" w:type="pct"/>
            <w:gridSpan w:val="4"/>
          </w:tcPr>
          <w:p>
            <w:pPr>
              <w:ind w:left="240" w:hanging="240" w:hangingChars="100"/>
              <w:jc w:val="center"/>
              <w:rPr>
                <w:rFonts w:ascii="仿宋_GB2312" w:eastAsia="仿宋_GB2312"/>
                <w:szCs w:val="21"/>
              </w:rPr>
            </w:pPr>
            <w:r>
              <w:rPr>
                <w:rFonts w:hint="eastAsia" w:ascii="仿宋_GB2312" w:eastAsia="仿宋_GB2312"/>
                <w:sz w:val="24"/>
                <w:szCs w:val="24"/>
              </w:rPr>
              <w:t>通讯地址</w:t>
            </w:r>
          </w:p>
        </w:tc>
        <w:tc>
          <w:tcPr>
            <w:tcW w:w="1282" w:type="pct"/>
          </w:tcPr>
          <w:p>
            <w:pPr>
              <w:ind w:left="210" w:hanging="210" w:hangingChars="10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Merge w:val="continue"/>
          </w:tcPr>
          <w:p>
            <w:pPr>
              <w:ind w:left="240" w:hanging="240" w:hangingChars="100"/>
              <w:jc w:val="center"/>
              <w:rPr>
                <w:rFonts w:ascii="仿宋_GB2312" w:eastAsia="仿宋_GB2312"/>
                <w:sz w:val="24"/>
                <w:szCs w:val="24"/>
              </w:rPr>
            </w:pPr>
          </w:p>
        </w:tc>
        <w:tc>
          <w:tcPr>
            <w:tcW w:w="844" w:type="pct"/>
          </w:tcPr>
          <w:p>
            <w:pPr>
              <w:ind w:left="210" w:hanging="210" w:hangingChars="100"/>
              <w:jc w:val="center"/>
              <w:rPr>
                <w:rFonts w:ascii="仿宋_GB2312" w:eastAsia="仿宋_GB2312"/>
                <w:szCs w:val="21"/>
              </w:rPr>
            </w:pPr>
            <w:r>
              <w:rPr>
                <w:rFonts w:hint="eastAsia" w:ascii="仿宋_GB2312" w:eastAsia="仿宋_GB2312"/>
                <w:szCs w:val="21"/>
              </w:rPr>
              <w:t>联系电话</w:t>
            </w:r>
          </w:p>
        </w:tc>
        <w:tc>
          <w:tcPr>
            <w:tcW w:w="915" w:type="pct"/>
            <w:gridSpan w:val="2"/>
          </w:tcPr>
          <w:p>
            <w:pPr>
              <w:ind w:left="210" w:hanging="210" w:hangingChars="100"/>
              <w:jc w:val="center"/>
              <w:rPr>
                <w:rFonts w:ascii="仿宋_GB2312" w:eastAsia="仿宋_GB2312"/>
                <w:szCs w:val="21"/>
              </w:rPr>
            </w:pPr>
          </w:p>
        </w:tc>
        <w:tc>
          <w:tcPr>
            <w:tcW w:w="848" w:type="pct"/>
            <w:gridSpan w:val="4"/>
          </w:tcPr>
          <w:p>
            <w:pPr>
              <w:ind w:left="210" w:hanging="210" w:hangingChars="100"/>
              <w:jc w:val="center"/>
              <w:rPr>
                <w:rFonts w:ascii="仿宋_GB2312" w:eastAsia="仿宋_GB2312"/>
                <w:szCs w:val="21"/>
              </w:rPr>
            </w:pPr>
            <w:r>
              <w:rPr>
                <w:rFonts w:hint="eastAsia" w:ascii="仿宋_GB2312" w:eastAsia="仿宋_GB2312"/>
                <w:szCs w:val="21"/>
              </w:rPr>
              <w:t>邮政编码</w:t>
            </w:r>
          </w:p>
        </w:tc>
        <w:tc>
          <w:tcPr>
            <w:tcW w:w="1282" w:type="pct"/>
          </w:tcPr>
          <w:p>
            <w:pPr>
              <w:ind w:left="210" w:hanging="210" w:hangingChars="10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Merge w:val="restart"/>
            <w:vAlign w:val="center"/>
          </w:tcPr>
          <w:p>
            <w:pPr>
              <w:ind w:left="240" w:hanging="240" w:hangingChars="100"/>
              <w:jc w:val="center"/>
              <w:rPr>
                <w:rFonts w:ascii="仿宋_GB2312" w:eastAsia="仿宋_GB2312"/>
                <w:sz w:val="24"/>
                <w:szCs w:val="24"/>
              </w:rPr>
            </w:pPr>
            <w:r>
              <w:rPr>
                <w:rFonts w:hint="eastAsia" w:ascii="仿宋_GB2312" w:eastAsia="仿宋_GB2312"/>
                <w:sz w:val="24"/>
                <w:szCs w:val="24"/>
              </w:rPr>
              <w:t>联系人</w:t>
            </w:r>
          </w:p>
        </w:tc>
        <w:tc>
          <w:tcPr>
            <w:tcW w:w="844" w:type="pct"/>
          </w:tcPr>
          <w:p>
            <w:pPr>
              <w:ind w:left="240" w:hanging="240" w:hangingChars="100"/>
              <w:jc w:val="center"/>
              <w:rPr>
                <w:rFonts w:ascii="仿宋_GB2312" w:eastAsia="仿宋_GB2312"/>
                <w:szCs w:val="21"/>
              </w:rPr>
            </w:pPr>
            <w:r>
              <w:rPr>
                <w:rFonts w:hint="eastAsia" w:ascii="仿宋_GB2312" w:eastAsia="仿宋_GB2312"/>
                <w:sz w:val="24"/>
                <w:szCs w:val="24"/>
              </w:rPr>
              <w:t>姓名</w:t>
            </w:r>
          </w:p>
        </w:tc>
        <w:tc>
          <w:tcPr>
            <w:tcW w:w="915" w:type="pct"/>
            <w:gridSpan w:val="2"/>
          </w:tcPr>
          <w:p>
            <w:pPr>
              <w:ind w:left="210" w:hanging="210" w:hangingChars="100"/>
              <w:jc w:val="center"/>
              <w:rPr>
                <w:rFonts w:ascii="仿宋_GB2312" w:eastAsia="仿宋_GB2312"/>
                <w:szCs w:val="21"/>
              </w:rPr>
            </w:pPr>
          </w:p>
        </w:tc>
        <w:tc>
          <w:tcPr>
            <w:tcW w:w="848" w:type="pct"/>
            <w:gridSpan w:val="4"/>
          </w:tcPr>
          <w:p>
            <w:pPr>
              <w:ind w:left="210" w:hanging="210" w:hangingChars="100"/>
              <w:jc w:val="center"/>
              <w:rPr>
                <w:rFonts w:ascii="仿宋_GB2312" w:eastAsia="仿宋_GB2312"/>
                <w:szCs w:val="21"/>
              </w:rPr>
            </w:pPr>
            <w:r>
              <w:rPr>
                <w:rFonts w:hint="eastAsia" w:ascii="仿宋_GB2312" w:eastAsia="仿宋_GB2312"/>
                <w:szCs w:val="21"/>
              </w:rPr>
              <w:t>固话</w:t>
            </w:r>
          </w:p>
        </w:tc>
        <w:tc>
          <w:tcPr>
            <w:tcW w:w="1282" w:type="pct"/>
          </w:tcPr>
          <w:p>
            <w:pPr>
              <w:ind w:left="210" w:hanging="210" w:hangingChars="10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Merge w:val="continue"/>
          </w:tcPr>
          <w:p>
            <w:pPr>
              <w:ind w:left="240" w:hanging="240" w:hangingChars="100"/>
              <w:jc w:val="center"/>
              <w:rPr>
                <w:rFonts w:ascii="仿宋_GB2312" w:eastAsia="仿宋_GB2312"/>
                <w:sz w:val="24"/>
                <w:szCs w:val="24"/>
              </w:rPr>
            </w:pPr>
          </w:p>
        </w:tc>
        <w:tc>
          <w:tcPr>
            <w:tcW w:w="844" w:type="pct"/>
          </w:tcPr>
          <w:p>
            <w:pPr>
              <w:ind w:left="240" w:hanging="240" w:hangingChars="100"/>
              <w:jc w:val="center"/>
              <w:rPr>
                <w:rFonts w:ascii="仿宋_GB2312" w:eastAsia="仿宋_GB2312"/>
                <w:szCs w:val="21"/>
              </w:rPr>
            </w:pPr>
            <w:r>
              <w:rPr>
                <w:rFonts w:hint="eastAsia" w:ascii="仿宋_GB2312" w:eastAsia="仿宋_GB2312"/>
                <w:sz w:val="24"/>
                <w:szCs w:val="24"/>
              </w:rPr>
              <w:t>电子邮件</w:t>
            </w:r>
          </w:p>
        </w:tc>
        <w:tc>
          <w:tcPr>
            <w:tcW w:w="915" w:type="pct"/>
            <w:gridSpan w:val="2"/>
          </w:tcPr>
          <w:p>
            <w:pPr>
              <w:ind w:left="210" w:hanging="210" w:hangingChars="100"/>
              <w:jc w:val="center"/>
              <w:rPr>
                <w:rFonts w:ascii="仿宋_GB2312" w:eastAsia="仿宋_GB2312"/>
                <w:szCs w:val="21"/>
              </w:rPr>
            </w:pPr>
          </w:p>
        </w:tc>
        <w:tc>
          <w:tcPr>
            <w:tcW w:w="848" w:type="pct"/>
            <w:gridSpan w:val="4"/>
          </w:tcPr>
          <w:p>
            <w:pPr>
              <w:ind w:left="210" w:hanging="210" w:hangingChars="100"/>
              <w:jc w:val="center"/>
              <w:rPr>
                <w:rFonts w:ascii="仿宋_GB2312" w:eastAsia="仿宋_GB2312"/>
                <w:szCs w:val="21"/>
              </w:rPr>
            </w:pPr>
            <w:r>
              <w:rPr>
                <w:rFonts w:hint="eastAsia" w:ascii="仿宋_GB2312" w:eastAsia="仿宋_GB2312"/>
                <w:szCs w:val="21"/>
              </w:rPr>
              <w:t>手机号码</w:t>
            </w:r>
          </w:p>
        </w:tc>
        <w:tc>
          <w:tcPr>
            <w:tcW w:w="1282" w:type="pct"/>
          </w:tcPr>
          <w:p>
            <w:pPr>
              <w:ind w:left="210" w:hanging="210" w:hangingChars="10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Merge w:val="restart"/>
            <w:vAlign w:val="center"/>
          </w:tcPr>
          <w:p>
            <w:pPr>
              <w:ind w:left="240" w:hanging="240" w:hangingChars="100"/>
              <w:jc w:val="center"/>
              <w:rPr>
                <w:rFonts w:ascii="仿宋_GB2312" w:eastAsia="仿宋_GB2312"/>
                <w:sz w:val="24"/>
                <w:szCs w:val="24"/>
              </w:rPr>
            </w:pPr>
            <w:r>
              <w:rPr>
                <w:rFonts w:hint="eastAsia" w:ascii="仿宋_GB2312" w:eastAsia="仿宋_GB2312"/>
                <w:sz w:val="24"/>
                <w:szCs w:val="24"/>
              </w:rPr>
              <w:t>资金拨付银行账户信息</w:t>
            </w:r>
          </w:p>
        </w:tc>
        <w:tc>
          <w:tcPr>
            <w:tcW w:w="844" w:type="pct"/>
            <w:vAlign w:val="center"/>
          </w:tcPr>
          <w:p>
            <w:pPr>
              <w:ind w:left="240" w:hanging="240" w:hangingChars="100"/>
              <w:jc w:val="center"/>
              <w:rPr>
                <w:rFonts w:ascii="仿宋_GB2312" w:eastAsia="仿宋_GB2312"/>
                <w:szCs w:val="21"/>
              </w:rPr>
            </w:pPr>
            <w:r>
              <w:rPr>
                <w:rFonts w:hint="eastAsia" w:ascii="仿宋_GB2312" w:eastAsia="仿宋_GB2312"/>
                <w:sz w:val="24"/>
                <w:szCs w:val="24"/>
              </w:rPr>
              <w:t>开户银行全称</w:t>
            </w:r>
          </w:p>
        </w:tc>
        <w:tc>
          <w:tcPr>
            <w:tcW w:w="3046" w:type="pct"/>
            <w:gridSpan w:val="7"/>
          </w:tcPr>
          <w:p>
            <w:pPr>
              <w:ind w:left="210" w:hanging="210" w:hangingChars="10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Merge w:val="continue"/>
          </w:tcPr>
          <w:p>
            <w:pPr>
              <w:ind w:left="240" w:hanging="240" w:hangingChars="100"/>
              <w:jc w:val="center"/>
              <w:rPr>
                <w:rFonts w:ascii="仿宋_GB2312" w:eastAsia="仿宋_GB2312"/>
                <w:sz w:val="24"/>
                <w:szCs w:val="24"/>
              </w:rPr>
            </w:pPr>
          </w:p>
        </w:tc>
        <w:tc>
          <w:tcPr>
            <w:tcW w:w="844" w:type="pct"/>
            <w:vAlign w:val="center"/>
          </w:tcPr>
          <w:p>
            <w:pPr>
              <w:ind w:left="210" w:hanging="210" w:hangingChars="100"/>
              <w:jc w:val="center"/>
              <w:rPr>
                <w:rFonts w:ascii="仿宋_GB2312" w:eastAsia="仿宋_GB2312"/>
                <w:sz w:val="24"/>
                <w:szCs w:val="24"/>
              </w:rPr>
            </w:pPr>
            <w:r>
              <w:rPr>
                <w:rFonts w:hint="eastAsia" w:ascii="仿宋_GB2312" w:eastAsia="仿宋_GB2312"/>
                <w:szCs w:val="21"/>
              </w:rPr>
              <w:t>银行开户名</w:t>
            </w:r>
          </w:p>
        </w:tc>
        <w:tc>
          <w:tcPr>
            <w:tcW w:w="3046" w:type="pct"/>
            <w:gridSpan w:val="7"/>
          </w:tcPr>
          <w:p>
            <w:pPr>
              <w:ind w:left="210" w:hanging="210" w:hangingChars="10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Merge w:val="continue"/>
          </w:tcPr>
          <w:p>
            <w:pPr>
              <w:ind w:left="240" w:hanging="240" w:hangingChars="100"/>
              <w:jc w:val="center"/>
              <w:rPr>
                <w:rFonts w:ascii="仿宋_GB2312" w:eastAsia="仿宋_GB2312"/>
                <w:sz w:val="24"/>
                <w:szCs w:val="24"/>
              </w:rPr>
            </w:pPr>
          </w:p>
        </w:tc>
        <w:tc>
          <w:tcPr>
            <w:tcW w:w="844" w:type="pct"/>
            <w:vAlign w:val="center"/>
          </w:tcPr>
          <w:p>
            <w:pPr>
              <w:ind w:left="240" w:hanging="240" w:hangingChars="100"/>
              <w:jc w:val="center"/>
              <w:rPr>
                <w:rFonts w:ascii="仿宋_GB2312" w:eastAsia="仿宋_GB2312"/>
                <w:szCs w:val="21"/>
              </w:rPr>
            </w:pPr>
            <w:r>
              <w:rPr>
                <w:rFonts w:hint="eastAsia" w:ascii="仿宋_GB2312" w:eastAsia="仿宋_GB2312"/>
                <w:sz w:val="24"/>
                <w:szCs w:val="24"/>
              </w:rPr>
              <w:t>银行账号</w:t>
            </w:r>
          </w:p>
        </w:tc>
        <w:tc>
          <w:tcPr>
            <w:tcW w:w="3046" w:type="pct"/>
            <w:gridSpan w:val="7"/>
          </w:tcPr>
          <w:p>
            <w:pP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tcPr>
          <w:p>
            <w:pPr>
              <w:rPr>
                <w:rFonts w:ascii="仿宋_GB2312" w:eastAsia="仿宋_GB2312"/>
                <w:sz w:val="24"/>
                <w:szCs w:val="24"/>
              </w:rPr>
            </w:pPr>
          </w:p>
          <w:p>
            <w:pPr>
              <w:ind w:left="240" w:hanging="240" w:hangingChars="100"/>
              <w:jc w:val="center"/>
              <w:rPr>
                <w:rFonts w:ascii="仿宋_GB2312" w:eastAsia="仿宋_GB2312"/>
                <w:sz w:val="24"/>
                <w:szCs w:val="24"/>
              </w:rPr>
            </w:pPr>
            <w:r>
              <w:rPr>
                <w:rFonts w:hint="eastAsia" w:ascii="仿宋_GB2312" w:eastAsia="仿宋_GB2312"/>
                <w:sz w:val="24"/>
                <w:szCs w:val="24"/>
              </w:rPr>
              <w:t>经营范围</w:t>
            </w:r>
          </w:p>
          <w:p>
            <w:pPr>
              <w:rPr>
                <w:rFonts w:ascii="仿宋_GB2312" w:eastAsia="仿宋_GB2312"/>
                <w:sz w:val="24"/>
                <w:szCs w:val="24"/>
              </w:rPr>
            </w:pPr>
          </w:p>
        </w:tc>
        <w:tc>
          <w:tcPr>
            <w:tcW w:w="3890" w:type="pct"/>
            <w:gridSpan w:val="8"/>
          </w:tcPr>
          <w:p>
            <w:pPr>
              <w:ind w:left="210" w:hanging="210" w:hangingChars="100"/>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Merge w:val="restart"/>
            <w:vAlign w:val="center"/>
          </w:tcPr>
          <w:p>
            <w:pPr>
              <w:ind w:left="240" w:hanging="240" w:hangingChars="100"/>
              <w:jc w:val="center"/>
              <w:rPr>
                <w:rFonts w:ascii="仿宋_GB2312" w:eastAsia="仿宋_GB2312"/>
                <w:sz w:val="24"/>
                <w:szCs w:val="24"/>
              </w:rPr>
            </w:pPr>
            <w:r>
              <w:rPr>
                <w:rFonts w:hint="eastAsia" w:ascii="仿宋_GB2312" w:eastAsia="仿宋_GB2312"/>
                <w:sz w:val="24"/>
                <w:szCs w:val="24"/>
              </w:rPr>
              <w:t>股权结构</w:t>
            </w:r>
          </w:p>
        </w:tc>
        <w:tc>
          <w:tcPr>
            <w:tcW w:w="2043" w:type="pct"/>
            <w:gridSpan w:val="5"/>
          </w:tcPr>
          <w:p>
            <w:pPr>
              <w:ind w:left="210" w:hanging="210" w:hangingChars="100"/>
              <w:jc w:val="center"/>
              <w:rPr>
                <w:rFonts w:ascii="仿宋_GB2312" w:eastAsia="仿宋_GB2312"/>
                <w:szCs w:val="21"/>
              </w:rPr>
            </w:pPr>
            <w:r>
              <w:rPr>
                <w:rFonts w:hint="eastAsia" w:ascii="仿宋_GB2312" w:eastAsia="仿宋_GB2312"/>
                <w:szCs w:val="21"/>
              </w:rPr>
              <w:t>股东名称（前三位）</w:t>
            </w:r>
          </w:p>
        </w:tc>
        <w:tc>
          <w:tcPr>
            <w:tcW w:w="1847" w:type="pct"/>
            <w:gridSpan w:val="3"/>
          </w:tcPr>
          <w:p>
            <w:pPr>
              <w:ind w:left="210" w:hanging="210" w:hangingChars="100"/>
              <w:jc w:val="center"/>
              <w:rPr>
                <w:rFonts w:ascii="仿宋_GB2312" w:eastAsia="仿宋_GB2312"/>
                <w:szCs w:val="21"/>
              </w:rPr>
            </w:pPr>
            <w:r>
              <w:rPr>
                <w:rFonts w:hint="eastAsia" w:ascii="仿宋_GB2312" w:eastAsia="仿宋_GB2312"/>
                <w:szCs w:val="21"/>
              </w:rPr>
              <w:t>股权比例%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Merge w:val="continue"/>
          </w:tcPr>
          <w:p>
            <w:pPr>
              <w:ind w:left="240" w:hanging="240" w:hangingChars="100"/>
              <w:jc w:val="center"/>
              <w:rPr>
                <w:rFonts w:ascii="仿宋_GB2312" w:eastAsia="仿宋_GB2312"/>
                <w:sz w:val="24"/>
                <w:szCs w:val="24"/>
              </w:rPr>
            </w:pPr>
          </w:p>
        </w:tc>
        <w:tc>
          <w:tcPr>
            <w:tcW w:w="2043" w:type="pct"/>
            <w:gridSpan w:val="5"/>
          </w:tcPr>
          <w:p>
            <w:pPr>
              <w:ind w:left="210" w:hanging="210" w:hangingChars="100"/>
              <w:jc w:val="center"/>
              <w:rPr>
                <w:rFonts w:ascii="仿宋_GB2312" w:eastAsia="仿宋_GB2312"/>
                <w:szCs w:val="21"/>
              </w:rPr>
            </w:pPr>
          </w:p>
        </w:tc>
        <w:tc>
          <w:tcPr>
            <w:tcW w:w="1847" w:type="pct"/>
            <w:gridSpan w:val="3"/>
          </w:tcPr>
          <w:p>
            <w:pPr>
              <w:ind w:left="210" w:hanging="210" w:hangingChars="10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Merge w:val="continue"/>
          </w:tcPr>
          <w:p>
            <w:pPr>
              <w:ind w:left="240" w:hanging="240" w:hangingChars="100"/>
              <w:jc w:val="center"/>
              <w:rPr>
                <w:rFonts w:ascii="仿宋_GB2312" w:eastAsia="仿宋_GB2312"/>
                <w:sz w:val="24"/>
                <w:szCs w:val="24"/>
              </w:rPr>
            </w:pPr>
          </w:p>
        </w:tc>
        <w:tc>
          <w:tcPr>
            <w:tcW w:w="2043" w:type="pct"/>
            <w:gridSpan w:val="5"/>
          </w:tcPr>
          <w:p>
            <w:pPr>
              <w:ind w:left="210" w:hanging="210" w:hangingChars="100"/>
              <w:jc w:val="center"/>
              <w:rPr>
                <w:rFonts w:ascii="仿宋_GB2312" w:eastAsia="仿宋_GB2312"/>
                <w:szCs w:val="21"/>
              </w:rPr>
            </w:pPr>
          </w:p>
        </w:tc>
        <w:tc>
          <w:tcPr>
            <w:tcW w:w="1847" w:type="pct"/>
            <w:gridSpan w:val="3"/>
          </w:tcPr>
          <w:p>
            <w:pPr>
              <w:ind w:left="210" w:hanging="210" w:hangingChars="10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9" w:type="pct"/>
            <w:gridSpan w:val="3"/>
            <w:vMerge w:val="continue"/>
          </w:tcPr>
          <w:p>
            <w:pPr>
              <w:ind w:left="240" w:hanging="240" w:hangingChars="100"/>
              <w:jc w:val="center"/>
              <w:rPr>
                <w:rFonts w:ascii="仿宋_GB2312" w:eastAsia="仿宋_GB2312"/>
                <w:sz w:val="24"/>
                <w:szCs w:val="24"/>
              </w:rPr>
            </w:pPr>
          </w:p>
        </w:tc>
        <w:tc>
          <w:tcPr>
            <w:tcW w:w="2043" w:type="pct"/>
            <w:gridSpan w:val="5"/>
          </w:tcPr>
          <w:p>
            <w:pPr>
              <w:ind w:left="210" w:hanging="210" w:hangingChars="100"/>
              <w:jc w:val="center"/>
              <w:rPr>
                <w:rFonts w:ascii="仿宋_GB2312" w:eastAsia="仿宋_GB2312"/>
                <w:szCs w:val="21"/>
              </w:rPr>
            </w:pPr>
          </w:p>
        </w:tc>
        <w:tc>
          <w:tcPr>
            <w:tcW w:w="1847" w:type="pct"/>
            <w:gridSpan w:val="3"/>
          </w:tcPr>
          <w:p>
            <w:pPr>
              <w:ind w:left="210" w:hanging="210" w:hangingChars="100"/>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109" w:type="pct"/>
            <w:gridSpan w:val="3"/>
          </w:tcPr>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ind w:left="240" w:hanging="240" w:hangingChars="100"/>
              <w:jc w:val="center"/>
              <w:rPr>
                <w:rFonts w:ascii="仿宋_GB2312" w:eastAsia="仿宋_GB2312"/>
                <w:sz w:val="24"/>
                <w:szCs w:val="24"/>
              </w:rPr>
            </w:pPr>
            <w:r>
              <w:rPr>
                <w:rFonts w:hint="eastAsia" w:ascii="仿宋_GB2312" w:eastAsia="仿宋_GB2312"/>
                <w:sz w:val="24"/>
                <w:szCs w:val="24"/>
              </w:rPr>
              <w:t>申报事由</w:t>
            </w:r>
          </w:p>
          <w:p>
            <w:pPr>
              <w:ind w:left="240" w:hanging="240" w:hangingChars="100"/>
              <w:jc w:val="center"/>
              <w:rPr>
                <w:rFonts w:ascii="仿宋_GB2312" w:eastAsia="仿宋_GB2312"/>
                <w:sz w:val="24"/>
                <w:szCs w:val="24"/>
              </w:rPr>
            </w:pPr>
            <w:r>
              <w:rPr>
                <w:rFonts w:hint="eastAsia" w:ascii="仿宋_GB2312" w:eastAsia="仿宋_GB2312"/>
                <w:sz w:val="24"/>
                <w:szCs w:val="24"/>
              </w:rPr>
              <w:t>（事项、理由、所属期间及扶持金额）</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c>
          <w:tcPr>
            <w:tcW w:w="3890" w:type="pct"/>
            <w:gridSpan w:val="8"/>
          </w:tcPr>
          <w:p>
            <w:pPr>
              <w:ind w:firstLine="380" w:firstLineChars="200"/>
              <w:rPr>
                <w:rFonts w:ascii="仿宋_GB2312" w:eastAsia="仿宋_GB2312"/>
                <w:sz w:val="19"/>
                <w:szCs w:val="21"/>
              </w:rPr>
            </w:pPr>
          </w:p>
          <w:p>
            <w:pPr>
              <w:ind w:firstLine="380" w:firstLineChars="200"/>
              <w:rPr>
                <w:rFonts w:ascii="仿宋_GB2312" w:eastAsia="仿宋_GB2312"/>
                <w:sz w:val="19"/>
                <w:szCs w:val="21"/>
              </w:rPr>
            </w:pPr>
          </w:p>
          <w:p>
            <w:pPr>
              <w:ind w:firstLine="380" w:firstLineChars="200"/>
              <w:rPr>
                <w:rFonts w:ascii="仿宋_GB2312" w:eastAsia="仿宋_GB2312"/>
                <w:sz w:val="19"/>
                <w:szCs w:val="21"/>
              </w:rPr>
            </w:pPr>
          </w:p>
          <w:p>
            <w:pPr>
              <w:ind w:firstLine="380" w:firstLineChars="200"/>
              <w:rPr>
                <w:rFonts w:ascii="仿宋_GB2312" w:eastAsia="仿宋_GB2312"/>
                <w:sz w:val="19"/>
                <w:szCs w:val="21"/>
              </w:rPr>
            </w:pPr>
          </w:p>
          <w:p>
            <w:pPr>
              <w:ind w:firstLine="380" w:firstLineChars="200"/>
              <w:rPr>
                <w:rFonts w:ascii="仿宋_GB2312" w:eastAsia="仿宋_GB2312"/>
                <w:sz w:val="19"/>
                <w:szCs w:val="21"/>
              </w:rPr>
            </w:pPr>
          </w:p>
          <w:p>
            <w:pPr>
              <w:ind w:firstLine="380" w:firstLineChars="200"/>
              <w:rPr>
                <w:rFonts w:ascii="仿宋_GB2312" w:eastAsia="仿宋_GB2312"/>
                <w:sz w:val="19"/>
                <w:szCs w:val="21"/>
              </w:rPr>
            </w:pPr>
          </w:p>
          <w:p>
            <w:pPr>
              <w:ind w:left="240" w:hanging="240" w:hangingChars="100"/>
              <w:jc w:val="left"/>
              <w:rPr>
                <w:rFonts w:ascii="仿宋_GB2312" w:eastAsia="仿宋_GB2312"/>
                <w:sz w:val="24"/>
                <w:szCs w:val="24"/>
              </w:rPr>
            </w:pPr>
            <w:r>
              <w:rPr>
                <w:rFonts w:hint="eastAsia" w:ascii="仿宋_GB2312" w:eastAsia="仿宋_GB2312"/>
                <w:sz w:val="24"/>
                <w:szCs w:val="24"/>
              </w:rPr>
              <w:t>（如</w:t>
            </w:r>
            <w:r>
              <w:rPr>
                <w:rFonts w:ascii="仿宋_GB2312" w:eastAsia="仿宋_GB2312"/>
                <w:sz w:val="24"/>
                <w:szCs w:val="24"/>
              </w:rPr>
              <w:t>上年度主要经济指标</w:t>
            </w:r>
            <w:r>
              <w:rPr>
                <w:rFonts w:hint="eastAsia" w:ascii="仿宋_GB2312" w:eastAsia="仿宋_GB2312"/>
                <w:sz w:val="24"/>
                <w:szCs w:val="24"/>
              </w:rPr>
              <w:t>如</w:t>
            </w:r>
            <w:r>
              <w:rPr>
                <w:rFonts w:ascii="仿宋_GB2312" w:eastAsia="仿宋_GB2312"/>
                <w:sz w:val="24"/>
                <w:szCs w:val="24"/>
              </w:rPr>
              <w:t>总业收入</w:t>
            </w:r>
            <w:r>
              <w:rPr>
                <w:rFonts w:hint="eastAsia" w:ascii="仿宋_GB2312" w:eastAsia="仿宋_GB2312"/>
                <w:sz w:val="24"/>
                <w:szCs w:val="24"/>
              </w:rPr>
              <w:t>、</w:t>
            </w:r>
            <w:r>
              <w:rPr>
                <w:rFonts w:ascii="仿宋_GB2312" w:eastAsia="仿宋_GB2312"/>
                <w:sz w:val="24"/>
                <w:szCs w:val="24"/>
              </w:rPr>
              <w:t>净利润</w:t>
            </w:r>
            <w:r>
              <w:rPr>
                <w:rFonts w:hint="eastAsia" w:ascii="仿宋_GB2312" w:eastAsia="仿宋_GB2312"/>
                <w:sz w:val="24"/>
                <w:szCs w:val="24"/>
              </w:rPr>
              <w:t>、</w:t>
            </w:r>
            <w:r>
              <w:rPr>
                <w:rFonts w:ascii="仿宋_GB2312" w:eastAsia="仿宋_GB2312"/>
                <w:sz w:val="24"/>
                <w:szCs w:val="24"/>
              </w:rPr>
              <w:t>税金</w:t>
            </w:r>
            <w:r>
              <w:rPr>
                <w:rFonts w:hint="eastAsia" w:ascii="仿宋_GB2312" w:eastAsia="仿宋_GB2312"/>
                <w:sz w:val="24"/>
                <w:szCs w:val="24"/>
              </w:rPr>
              <w:t>；</w:t>
            </w:r>
            <w:r>
              <w:rPr>
                <w:rFonts w:ascii="仿宋_GB2312" w:eastAsia="仿宋_GB2312"/>
                <w:sz w:val="24"/>
                <w:szCs w:val="24"/>
              </w:rPr>
              <w:t>项目名称</w:t>
            </w:r>
            <w:r>
              <w:rPr>
                <w:rFonts w:hint="eastAsia" w:ascii="仿宋_GB2312" w:eastAsia="仿宋_GB2312"/>
                <w:sz w:val="24"/>
                <w:szCs w:val="24"/>
              </w:rPr>
              <w:t>、</w:t>
            </w:r>
            <w:r>
              <w:rPr>
                <w:rFonts w:ascii="仿宋_GB2312" w:eastAsia="仿宋_GB2312"/>
                <w:sz w:val="24"/>
                <w:szCs w:val="24"/>
              </w:rPr>
              <w:t>项目起止日期</w:t>
            </w:r>
            <w:r>
              <w:rPr>
                <w:rFonts w:hint="eastAsia" w:ascii="仿宋_GB2312" w:eastAsia="仿宋_GB2312"/>
                <w:sz w:val="24"/>
                <w:szCs w:val="24"/>
              </w:rPr>
              <w:t>，</w:t>
            </w:r>
            <w:r>
              <w:rPr>
                <w:rFonts w:ascii="仿宋_GB2312" w:eastAsia="仿宋_GB2312"/>
                <w:sz w:val="24"/>
                <w:szCs w:val="24"/>
              </w:rPr>
              <w:t>项目总投资</w:t>
            </w:r>
            <w:r>
              <w:rPr>
                <w:rFonts w:hint="eastAsia" w:ascii="仿宋_GB2312" w:eastAsia="仿宋_GB2312"/>
                <w:sz w:val="24"/>
                <w:szCs w:val="24"/>
              </w:rPr>
              <w:t>，</w:t>
            </w:r>
            <w:r>
              <w:rPr>
                <w:rFonts w:ascii="仿宋_GB2312" w:eastAsia="仿宋_GB2312"/>
                <w:sz w:val="24"/>
                <w:szCs w:val="24"/>
              </w:rPr>
              <w:t>己自筹资金</w:t>
            </w:r>
            <w:r>
              <w:rPr>
                <w:rFonts w:hint="eastAsia" w:ascii="仿宋_GB2312" w:eastAsia="仿宋_GB2312"/>
                <w:sz w:val="24"/>
                <w:szCs w:val="24"/>
              </w:rPr>
              <w:t>，</w:t>
            </w:r>
            <w:r>
              <w:rPr>
                <w:rFonts w:ascii="仿宋_GB2312" w:eastAsia="仿宋_GB2312"/>
                <w:sz w:val="24"/>
                <w:szCs w:val="24"/>
              </w:rPr>
              <w:t>已到位贷款</w:t>
            </w:r>
            <w:r>
              <w:rPr>
                <w:rFonts w:hint="eastAsia" w:ascii="仿宋_GB2312" w:eastAsia="仿宋_GB2312"/>
                <w:sz w:val="24"/>
                <w:szCs w:val="24"/>
              </w:rPr>
              <w:t>，</w:t>
            </w:r>
            <w:r>
              <w:rPr>
                <w:rFonts w:ascii="仿宋_GB2312" w:eastAsia="仿宋_GB2312"/>
                <w:sz w:val="24"/>
                <w:szCs w:val="24"/>
              </w:rPr>
              <w:t>项目实施后新增销售收入</w:t>
            </w:r>
            <w:r>
              <w:rPr>
                <w:rFonts w:hint="eastAsia" w:ascii="仿宋_GB2312" w:eastAsia="仿宋_GB2312"/>
                <w:sz w:val="24"/>
                <w:szCs w:val="24"/>
              </w:rPr>
              <w:t>，</w:t>
            </w:r>
            <w:r>
              <w:rPr>
                <w:rFonts w:ascii="仿宋_GB2312" w:eastAsia="仿宋_GB2312"/>
                <w:sz w:val="24"/>
                <w:szCs w:val="24"/>
              </w:rPr>
              <w:t>年新增利润</w:t>
            </w:r>
            <w:r>
              <w:rPr>
                <w:rFonts w:hint="eastAsia" w:ascii="仿宋_GB2312" w:eastAsia="仿宋_GB2312"/>
                <w:sz w:val="24"/>
                <w:szCs w:val="24"/>
              </w:rPr>
              <w:t>，</w:t>
            </w:r>
            <w:r>
              <w:rPr>
                <w:rFonts w:ascii="仿宋_GB2312" w:eastAsia="仿宋_GB2312"/>
                <w:sz w:val="24"/>
                <w:szCs w:val="24"/>
              </w:rPr>
              <w:t>年新增税收</w:t>
            </w:r>
            <w:r>
              <w:rPr>
                <w:rFonts w:hint="eastAsia" w:ascii="仿宋_GB2312" w:eastAsia="仿宋_GB2312"/>
                <w:sz w:val="24"/>
                <w:szCs w:val="24"/>
              </w:rPr>
              <w:t>等基本情况）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5000" w:type="pct"/>
            <w:gridSpan w:val="11"/>
            <w:vAlign w:val="center"/>
          </w:tcPr>
          <w:p>
            <w:pPr>
              <w:jc w:val="left"/>
              <w:rPr>
                <w:rFonts w:hint="eastAsia" w:eastAsiaTheme="minorEastAsia"/>
                <w:lang w:eastAsia="zh-CN"/>
              </w:rPr>
            </w:pPr>
            <w:r>
              <w:rPr>
                <w:rFonts w:hint="eastAsia" w:ascii="黑体" w:hAnsi="黑体" w:eastAsia="黑体"/>
                <w:sz w:val="24"/>
                <w:szCs w:val="24"/>
                <w:lang w:eastAsia="zh-CN"/>
              </w:rPr>
              <w:t>二、申报项目内容和申报金额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3306" w:type="pct"/>
            <w:gridSpan w:val="9"/>
            <w:vAlign w:val="center"/>
          </w:tcPr>
          <w:p>
            <w:pPr>
              <w:jc w:val="center"/>
              <w:rPr>
                <w:rFonts w:ascii="仿宋_GB2312" w:eastAsia="仿宋_GB2312"/>
                <w:b/>
                <w:bCs/>
                <w:szCs w:val="21"/>
              </w:rPr>
            </w:pPr>
            <w:r>
              <w:rPr>
                <w:rFonts w:hint="eastAsia" w:ascii="仿宋_GB2312" w:eastAsia="仿宋_GB2312"/>
                <w:b/>
                <w:bCs/>
                <w:szCs w:val="21"/>
                <w:lang w:eastAsia="zh-CN"/>
              </w:rPr>
              <w:t>申报项目名称</w:t>
            </w:r>
          </w:p>
        </w:tc>
        <w:tc>
          <w:tcPr>
            <w:tcW w:w="1693" w:type="pct"/>
            <w:gridSpan w:val="2"/>
            <w:vAlign w:val="center"/>
          </w:tcPr>
          <w:p>
            <w:pPr>
              <w:jc w:val="center"/>
              <w:rPr>
                <w:rFonts w:hint="eastAsia" w:ascii="仿宋_GB2312" w:eastAsia="仿宋_GB2312"/>
                <w:b/>
                <w:bCs/>
                <w:szCs w:val="21"/>
                <w:lang w:eastAsia="zh-CN"/>
              </w:rPr>
            </w:pPr>
            <w:r>
              <w:rPr>
                <w:rFonts w:hint="eastAsia" w:ascii="仿宋_GB2312" w:eastAsia="仿宋_GB2312"/>
                <w:b/>
                <w:bCs/>
                <w:szCs w:val="21"/>
                <w:lang w:eastAsia="zh-CN"/>
              </w:rPr>
              <w:t>申报金额（万元）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84" w:type="pct"/>
            <w:gridSpan w:val="2"/>
            <w:vMerge w:val="restart"/>
            <w:vAlign w:val="center"/>
          </w:tcPr>
          <w:p>
            <w:pPr>
              <w:jc w:val="center"/>
              <w:rPr>
                <w:rFonts w:ascii="仿宋_GB2312" w:eastAsia="仿宋_GB2312"/>
                <w:szCs w:val="21"/>
              </w:rPr>
            </w:pPr>
            <w:r>
              <w:rPr>
                <w:rFonts w:hint="eastAsia" w:ascii="黑体" w:hAnsi="黑体" w:eastAsia="黑体"/>
                <w:sz w:val="24"/>
                <w:szCs w:val="24"/>
              </w:rPr>
              <w:t>供应链发展专项资金</w:t>
            </w:r>
            <w:r>
              <w:rPr>
                <w:rFonts w:hint="eastAsia" w:ascii="黑体" w:hAnsi="黑体" w:eastAsia="黑体"/>
                <w:b w:val="0"/>
                <w:bCs w:val="0"/>
                <w:sz w:val="21"/>
                <w:szCs w:val="21"/>
              </w:rPr>
              <w:t>（还需填写附表1的对应表格）</w:t>
            </w:r>
          </w:p>
        </w:tc>
        <w:tc>
          <w:tcPr>
            <w:tcW w:w="2222" w:type="pct"/>
            <w:gridSpan w:val="7"/>
            <w:vAlign w:val="center"/>
          </w:tcPr>
          <w:p>
            <w:pPr>
              <w:jc w:val="left"/>
              <w:rPr>
                <w:rFonts w:ascii="仿宋_GB2312" w:eastAsia="仿宋_GB2312"/>
                <w:szCs w:val="21"/>
              </w:rPr>
            </w:pPr>
            <w:r>
              <w:rPr>
                <w:rFonts w:hint="eastAsia" w:ascii="仿宋_GB2312" w:eastAsia="仿宋_GB2312"/>
                <w:szCs w:val="21"/>
              </w:rPr>
              <w:t>商贸交易扶持</w:t>
            </w:r>
          </w:p>
        </w:tc>
        <w:tc>
          <w:tcPr>
            <w:tcW w:w="1693" w:type="pct"/>
            <w:gridSpan w:val="2"/>
          </w:tcPr>
          <w:p>
            <w:pP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84" w:type="pct"/>
            <w:gridSpan w:val="2"/>
            <w:vMerge w:val="continue"/>
          </w:tcPr>
          <w:p>
            <w:pPr>
              <w:rPr>
                <w:rFonts w:ascii="仿宋_GB2312" w:eastAsia="仿宋_GB2312"/>
                <w:szCs w:val="21"/>
              </w:rPr>
            </w:pPr>
          </w:p>
        </w:tc>
        <w:tc>
          <w:tcPr>
            <w:tcW w:w="2222" w:type="pct"/>
            <w:gridSpan w:val="7"/>
            <w:vAlign w:val="center"/>
          </w:tcPr>
          <w:p>
            <w:pPr>
              <w:jc w:val="left"/>
              <w:rPr>
                <w:rFonts w:ascii="仿宋_GB2312" w:eastAsia="仿宋_GB2312"/>
                <w:szCs w:val="21"/>
              </w:rPr>
            </w:pPr>
            <w:r>
              <w:rPr>
                <w:rFonts w:hint="eastAsia" w:ascii="仿宋_GB2312" w:eastAsia="仿宋_GB2312"/>
                <w:szCs w:val="21"/>
              </w:rPr>
              <w:t>公共服务平台建设扶持</w:t>
            </w:r>
          </w:p>
        </w:tc>
        <w:tc>
          <w:tcPr>
            <w:tcW w:w="1693" w:type="pct"/>
            <w:gridSpan w:val="2"/>
          </w:tcPr>
          <w:p>
            <w:pP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084" w:type="pct"/>
            <w:gridSpan w:val="2"/>
            <w:vMerge w:val="continue"/>
          </w:tcPr>
          <w:p>
            <w:pPr>
              <w:rPr>
                <w:rFonts w:ascii="仿宋_GB2312" w:eastAsia="仿宋_GB2312"/>
                <w:szCs w:val="21"/>
              </w:rPr>
            </w:pPr>
          </w:p>
        </w:tc>
        <w:tc>
          <w:tcPr>
            <w:tcW w:w="2222" w:type="pct"/>
            <w:gridSpan w:val="7"/>
            <w:vAlign w:val="center"/>
          </w:tcPr>
          <w:p>
            <w:pPr>
              <w:jc w:val="left"/>
              <w:rPr>
                <w:rFonts w:ascii="仿宋_GB2312" w:eastAsia="仿宋_GB2312"/>
                <w:szCs w:val="21"/>
              </w:rPr>
            </w:pPr>
            <w:r>
              <w:rPr>
                <w:rFonts w:hint="eastAsia" w:ascii="仿宋_GB2312" w:eastAsia="仿宋_GB2312"/>
                <w:szCs w:val="21"/>
              </w:rPr>
              <w:t>供应链创新与应用扶持</w:t>
            </w:r>
          </w:p>
        </w:tc>
        <w:tc>
          <w:tcPr>
            <w:tcW w:w="1693" w:type="pct"/>
            <w:gridSpan w:val="2"/>
          </w:tcPr>
          <w:p>
            <w:pPr>
              <w:rPr>
                <w:rFonts w:ascii="仿宋_GB2312" w:eastAsia="仿宋_GB2312"/>
                <w:sz w:val="19"/>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084" w:type="pct"/>
            <w:gridSpan w:val="2"/>
            <w:vMerge w:val="restart"/>
            <w:vAlign w:val="center"/>
          </w:tcPr>
          <w:p>
            <w:pPr>
              <w:jc w:val="center"/>
              <w:rPr>
                <w:rFonts w:ascii="仿宋_GB2312" w:eastAsia="仿宋_GB2312"/>
                <w:szCs w:val="21"/>
              </w:rPr>
            </w:pPr>
            <w:r>
              <w:rPr>
                <w:rFonts w:hint="eastAsia" w:ascii="黑体" w:hAnsi="黑体" w:eastAsia="黑体"/>
                <w:sz w:val="24"/>
                <w:szCs w:val="24"/>
              </w:rPr>
              <w:t>企业“走出去”专项资金</w:t>
            </w:r>
            <w:r>
              <w:rPr>
                <w:rFonts w:hint="eastAsia" w:ascii="黑体" w:hAnsi="黑体" w:eastAsia="黑体"/>
                <w:sz w:val="24"/>
                <w:szCs w:val="24"/>
                <w:lang w:eastAsia="zh-CN"/>
              </w:rPr>
              <w:t>（</w:t>
            </w:r>
            <w:r>
              <w:rPr>
                <w:rFonts w:hint="eastAsia" w:ascii="黑体" w:hAnsi="黑体" w:eastAsia="黑体"/>
                <w:b w:val="0"/>
                <w:bCs w:val="0"/>
                <w:sz w:val="21"/>
                <w:szCs w:val="21"/>
              </w:rPr>
              <w:t>还需填写附表2的对应表格）</w:t>
            </w:r>
          </w:p>
        </w:tc>
        <w:tc>
          <w:tcPr>
            <w:tcW w:w="2222" w:type="pct"/>
            <w:gridSpan w:val="7"/>
            <w:vAlign w:val="center"/>
          </w:tcPr>
          <w:p>
            <w:pPr>
              <w:jc w:val="left"/>
              <w:rPr>
                <w:rFonts w:ascii="仿宋_GB2312" w:eastAsia="仿宋_GB2312"/>
                <w:szCs w:val="21"/>
              </w:rPr>
            </w:pPr>
            <w:r>
              <w:rPr>
                <w:rFonts w:hint="eastAsia" w:ascii="仿宋_GB2312" w:eastAsia="仿宋_GB2312"/>
                <w:szCs w:val="21"/>
              </w:rPr>
              <w:t>支持开拓境内外市场</w:t>
            </w:r>
          </w:p>
        </w:tc>
        <w:tc>
          <w:tcPr>
            <w:tcW w:w="1693" w:type="pct"/>
            <w:gridSpan w:val="2"/>
          </w:tcPr>
          <w:p>
            <w:pP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084" w:type="pct"/>
            <w:gridSpan w:val="2"/>
            <w:vMerge w:val="continue"/>
            <w:vAlign w:val="center"/>
          </w:tcPr>
          <w:p>
            <w:pPr>
              <w:jc w:val="center"/>
              <w:rPr>
                <w:rFonts w:ascii="仿宋_GB2312" w:eastAsia="仿宋_GB2312"/>
                <w:szCs w:val="21"/>
              </w:rPr>
            </w:pPr>
          </w:p>
        </w:tc>
        <w:tc>
          <w:tcPr>
            <w:tcW w:w="2222" w:type="pct"/>
            <w:gridSpan w:val="7"/>
            <w:vAlign w:val="center"/>
          </w:tcPr>
          <w:p>
            <w:pPr>
              <w:jc w:val="left"/>
              <w:rPr>
                <w:rFonts w:ascii="仿宋_GB2312" w:eastAsia="仿宋_GB2312"/>
                <w:szCs w:val="21"/>
              </w:rPr>
            </w:pPr>
            <w:r>
              <w:rPr>
                <w:rFonts w:ascii="仿宋_GB2312" w:eastAsia="仿宋_GB2312"/>
                <w:szCs w:val="21"/>
              </w:rPr>
              <w:t>支持</w:t>
            </w:r>
            <w:r>
              <w:rPr>
                <w:rFonts w:hint="eastAsia" w:ascii="仿宋_GB2312" w:eastAsia="仿宋_GB2312"/>
                <w:szCs w:val="21"/>
              </w:rPr>
              <w:t>企业自主进出口</w:t>
            </w:r>
          </w:p>
        </w:tc>
        <w:tc>
          <w:tcPr>
            <w:tcW w:w="1693" w:type="pct"/>
            <w:gridSpan w:val="2"/>
          </w:tcPr>
          <w:p>
            <w:pP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1084" w:type="pct"/>
            <w:gridSpan w:val="2"/>
            <w:vMerge w:val="continue"/>
            <w:vAlign w:val="center"/>
          </w:tcPr>
          <w:p>
            <w:pPr>
              <w:jc w:val="center"/>
              <w:rPr>
                <w:rFonts w:ascii="仿宋_GB2312" w:eastAsia="仿宋_GB2312"/>
                <w:szCs w:val="21"/>
              </w:rPr>
            </w:pPr>
          </w:p>
        </w:tc>
        <w:tc>
          <w:tcPr>
            <w:tcW w:w="2222" w:type="pct"/>
            <w:gridSpan w:val="7"/>
            <w:vAlign w:val="center"/>
          </w:tcPr>
          <w:p>
            <w:pPr>
              <w:jc w:val="left"/>
              <w:rPr>
                <w:rFonts w:ascii="仿宋_GB2312" w:eastAsia="仿宋_GB2312"/>
                <w:szCs w:val="21"/>
              </w:rPr>
            </w:pPr>
            <w:r>
              <w:rPr>
                <w:rFonts w:ascii="仿宋_GB2312" w:eastAsia="仿宋_GB2312"/>
                <w:szCs w:val="21"/>
              </w:rPr>
              <w:t>支持</w:t>
            </w:r>
            <w:r>
              <w:rPr>
                <w:rFonts w:hint="eastAsia" w:ascii="仿宋_GB2312" w:eastAsia="仿宋_GB2312"/>
                <w:szCs w:val="21"/>
              </w:rPr>
              <w:t>服务外包产业发展</w:t>
            </w:r>
          </w:p>
        </w:tc>
        <w:tc>
          <w:tcPr>
            <w:tcW w:w="1693" w:type="pct"/>
            <w:gridSpan w:val="2"/>
          </w:tcPr>
          <w:p>
            <w:pP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084" w:type="pct"/>
            <w:gridSpan w:val="2"/>
            <w:vMerge w:val="continue"/>
            <w:vAlign w:val="center"/>
          </w:tcPr>
          <w:p>
            <w:pPr>
              <w:jc w:val="center"/>
              <w:rPr>
                <w:rFonts w:ascii="仿宋_GB2312" w:eastAsia="仿宋_GB2312"/>
                <w:szCs w:val="21"/>
              </w:rPr>
            </w:pPr>
          </w:p>
        </w:tc>
        <w:tc>
          <w:tcPr>
            <w:tcW w:w="2222" w:type="pct"/>
            <w:gridSpan w:val="7"/>
            <w:vAlign w:val="center"/>
          </w:tcPr>
          <w:p>
            <w:pPr>
              <w:jc w:val="left"/>
              <w:rPr>
                <w:rFonts w:ascii="仿宋_GB2312" w:eastAsia="仿宋_GB2312"/>
                <w:szCs w:val="21"/>
              </w:rPr>
            </w:pPr>
            <w:r>
              <w:rPr>
                <w:rFonts w:ascii="仿宋_GB2312" w:eastAsia="仿宋_GB2312"/>
                <w:szCs w:val="21"/>
              </w:rPr>
              <w:t>支持</w:t>
            </w:r>
            <w:r>
              <w:rPr>
                <w:rFonts w:hint="eastAsia" w:ascii="仿宋_GB2312" w:eastAsia="仿宋_GB2312"/>
                <w:szCs w:val="21"/>
              </w:rPr>
              <w:t>商业特许经营发展</w:t>
            </w:r>
          </w:p>
        </w:tc>
        <w:tc>
          <w:tcPr>
            <w:tcW w:w="1693" w:type="pct"/>
            <w:gridSpan w:val="2"/>
          </w:tcPr>
          <w:p>
            <w:pP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3306" w:type="pct"/>
            <w:gridSpan w:val="9"/>
            <w:vAlign w:val="center"/>
          </w:tcPr>
          <w:p>
            <w:pPr>
              <w:jc w:val="left"/>
              <w:rPr>
                <w:rFonts w:ascii="仿宋_GB2312" w:eastAsia="仿宋_GB2312"/>
                <w:b/>
                <w:szCs w:val="21"/>
              </w:rPr>
            </w:pPr>
            <w:r>
              <w:rPr>
                <w:rFonts w:hint="eastAsia" w:ascii="黑体" w:hAnsi="黑体" w:eastAsia="黑体"/>
                <w:sz w:val="24"/>
                <w:szCs w:val="24"/>
              </w:rPr>
              <w:t>外资项目发展专项资金</w:t>
            </w:r>
            <w:r>
              <w:rPr>
                <w:rFonts w:hint="eastAsia" w:ascii="黑体" w:hAnsi="黑体" w:eastAsia="黑体"/>
                <w:b w:val="0"/>
                <w:bCs w:val="0"/>
                <w:sz w:val="21"/>
                <w:szCs w:val="21"/>
              </w:rPr>
              <w:t>（还需填写附表3）</w:t>
            </w:r>
          </w:p>
        </w:tc>
        <w:tc>
          <w:tcPr>
            <w:tcW w:w="1693" w:type="pct"/>
            <w:gridSpan w:val="2"/>
          </w:tcPr>
          <w:p>
            <w:pP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5000" w:type="pct"/>
            <w:gridSpan w:val="11"/>
            <w:vAlign w:val="center"/>
          </w:tcPr>
          <w:p>
            <w:pPr>
              <w:rPr>
                <w:rFonts w:ascii="仿宋_GB2312" w:eastAsia="仿宋_GB2312"/>
                <w:szCs w:val="21"/>
              </w:rPr>
            </w:pPr>
            <w:r>
              <w:rPr>
                <w:rFonts w:hint="eastAsia" w:ascii="黑体" w:hAnsi="黑体" w:eastAsia="黑体"/>
                <w:sz w:val="24"/>
                <w:szCs w:val="24"/>
                <w:lang w:eastAsia="zh-CN"/>
              </w:rPr>
              <w:t>三</w:t>
            </w:r>
            <w:r>
              <w:rPr>
                <w:rFonts w:hint="eastAsia" w:ascii="黑体" w:hAnsi="黑体" w:eastAsia="黑体"/>
                <w:sz w:val="24"/>
                <w:szCs w:val="24"/>
              </w:rPr>
              <w:t>、申报单位签字盖章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08" w:type="pct"/>
            <w:vAlign w:val="center"/>
          </w:tcPr>
          <w:p>
            <w:pPr>
              <w:jc w:val="center"/>
              <w:rPr>
                <w:rFonts w:hint="eastAsia" w:ascii="黑体" w:hAnsi="黑体" w:eastAsia="黑体"/>
                <w:sz w:val="24"/>
                <w:szCs w:val="24"/>
                <w:lang w:eastAsia="zh-CN"/>
              </w:rPr>
            </w:pPr>
            <w:r>
              <w:rPr>
                <w:rFonts w:hint="eastAsia" w:ascii="仿宋_GB2312" w:eastAsia="仿宋_GB2312"/>
                <w:szCs w:val="21"/>
              </w:rPr>
              <w:t>法定代表签字</w:t>
            </w:r>
          </w:p>
        </w:tc>
        <w:tc>
          <w:tcPr>
            <w:tcW w:w="1668" w:type="pct"/>
            <w:gridSpan w:val="4"/>
            <w:vAlign w:val="center"/>
          </w:tcPr>
          <w:p>
            <w:pPr>
              <w:rPr>
                <w:rFonts w:hint="eastAsia" w:ascii="黑体" w:hAnsi="黑体" w:eastAsia="黑体"/>
                <w:sz w:val="24"/>
                <w:szCs w:val="24"/>
                <w:lang w:eastAsia="zh-CN"/>
              </w:rPr>
            </w:pPr>
          </w:p>
        </w:tc>
        <w:tc>
          <w:tcPr>
            <w:tcW w:w="570" w:type="pct"/>
            <w:gridSpan w:val="2"/>
            <w:vAlign w:val="center"/>
          </w:tcPr>
          <w:p>
            <w:pPr>
              <w:snapToGrid w:val="0"/>
              <w:spacing w:line="360" w:lineRule="exact"/>
              <w:jc w:val="center"/>
              <w:textAlignment w:val="center"/>
              <w:rPr>
                <w:rFonts w:hint="eastAsia" w:ascii="仿宋_GB2312" w:eastAsia="仿宋_GB2312"/>
                <w:szCs w:val="21"/>
              </w:rPr>
            </w:pPr>
            <w:r>
              <w:rPr>
                <w:rFonts w:hint="eastAsia" w:ascii="仿宋_GB2312" w:eastAsia="仿宋_GB2312"/>
                <w:szCs w:val="21"/>
              </w:rPr>
              <w:t>单位</w:t>
            </w:r>
          </w:p>
          <w:p>
            <w:pPr>
              <w:jc w:val="center"/>
              <w:rPr>
                <w:rFonts w:hint="eastAsia" w:ascii="黑体" w:hAnsi="黑体" w:eastAsia="黑体"/>
                <w:sz w:val="24"/>
                <w:szCs w:val="24"/>
                <w:lang w:eastAsia="zh-CN"/>
              </w:rPr>
            </w:pPr>
            <w:r>
              <w:rPr>
                <w:rFonts w:hint="eastAsia" w:ascii="仿宋_GB2312" w:eastAsia="仿宋_GB2312"/>
                <w:szCs w:val="21"/>
              </w:rPr>
              <w:t>盖章</w:t>
            </w:r>
          </w:p>
        </w:tc>
        <w:tc>
          <w:tcPr>
            <w:tcW w:w="2052" w:type="pct"/>
            <w:gridSpan w:val="4"/>
            <w:vAlign w:val="center"/>
          </w:tcPr>
          <w:p>
            <w:pPr>
              <w:rPr>
                <w:rFonts w:hint="eastAsia" w:ascii="黑体" w:hAnsi="黑体" w:eastAsia="黑体"/>
                <w:sz w:val="24"/>
                <w:szCs w:val="24"/>
                <w:lang w:eastAsia="zh-CN"/>
              </w:rPr>
            </w:pPr>
          </w:p>
        </w:tc>
      </w:tr>
    </w:tbl>
    <w:tbl>
      <w:tblPr>
        <w:tblStyle w:val="7"/>
        <w:tblpPr w:leftFromText="180" w:rightFromText="180" w:vertAnchor="text" w:horzAnchor="page" w:tblpX="1035" w:tblpY="90"/>
        <w:tblOverlap w:val="never"/>
        <w:tblW w:w="588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9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000" w:type="pct"/>
            <w:gridSpan w:val="2"/>
            <w:vAlign w:val="center"/>
          </w:tcPr>
          <w:p>
            <w:pPr>
              <w:jc w:val="left"/>
              <w:rPr>
                <w:rFonts w:ascii="仿宋_GB2312" w:eastAsia="仿宋_GB2312"/>
                <w:szCs w:val="21"/>
              </w:rPr>
            </w:pPr>
            <w:r>
              <w:rPr>
                <w:rFonts w:hint="eastAsia" w:ascii="黑体" w:hAnsi="黑体" w:eastAsia="黑体"/>
                <w:sz w:val="24"/>
                <w:szCs w:val="24"/>
                <w:lang w:eastAsia="zh-CN"/>
              </w:rPr>
              <w:t>四</w:t>
            </w:r>
            <w:r>
              <w:rPr>
                <w:rFonts w:hint="eastAsia" w:ascii="黑体" w:hAnsi="黑体" w:eastAsia="黑体"/>
                <w:sz w:val="24"/>
                <w:szCs w:val="24"/>
              </w:rPr>
              <w:t>、审核意见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33" w:type="pct"/>
            <w:vAlign w:val="center"/>
          </w:tcPr>
          <w:p>
            <w:pPr>
              <w:jc w:val="center"/>
              <w:rPr>
                <w:rFonts w:ascii="黑体" w:hAnsi="黑体" w:eastAsia="黑体"/>
                <w:sz w:val="24"/>
                <w:szCs w:val="24"/>
              </w:rPr>
            </w:pPr>
            <w:r>
              <w:rPr>
                <w:rFonts w:hint="eastAsia" w:ascii="仿宋_GB2312" w:eastAsia="仿宋_GB2312"/>
                <w:szCs w:val="21"/>
              </w:rPr>
              <w:t>税务分局审核意见</w:t>
            </w:r>
          </w:p>
        </w:tc>
        <w:tc>
          <w:tcPr>
            <w:tcW w:w="4566" w:type="pct"/>
            <w:vAlign w:val="center"/>
          </w:tcPr>
          <w:p>
            <w:pPr>
              <w:rPr>
                <w:rFonts w:ascii="仿宋_GB2312" w:eastAsia="仿宋_GB2312"/>
                <w:szCs w:val="21"/>
              </w:rPr>
            </w:pPr>
            <w:r>
              <w:rPr>
                <w:rFonts w:hint="eastAsia" w:ascii="仿宋_GB2312" w:eastAsia="仿宋_GB2312"/>
                <w:szCs w:val="21"/>
              </w:rPr>
              <w:t>（申请商贸交易扶持类、公共服务平台建设扶持类的企业，需出具税务部门审核意见）。</w:t>
            </w:r>
          </w:p>
          <w:p>
            <w:pPr>
              <w:rPr>
                <w:rFonts w:ascii="黑体" w:hAnsi="黑体" w:eastAsia="黑体"/>
                <w:sz w:val="24"/>
                <w:szCs w:val="24"/>
              </w:rPr>
            </w:pPr>
            <w:r>
              <w:rPr>
                <w:rFonts w:hint="eastAsia" w:ascii="黑体" w:hAnsi="黑体" w:eastAsia="黑体"/>
                <w:sz w:val="24"/>
                <w:szCs w:val="24"/>
              </w:rPr>
              <w:t xml:space="preserve">           </w:t>
            </w:r>
          </w:p>
          <w:p>
            <w:pPr>
              <w:rPr>
                <w:rFonts w:ascii="黑体" w:hAnsi="黑体" w:eastAsia="黑体"/>
                <w:sz w:val="24"/>
                <w:szCs w:val="24"/>
              </w:rPr>
            </w:pPr>
          </w:p>
          <w:p>
            <w:pPr>
              <w:rPr>
                <w:rFonts w:ascii="黑体" w:hAnsi="黑体" w:eastAsia="黑体"/>
                <w:sz w:val="24"/>
                <w:szCs w:val="24"/>
              </w:rPr>
            </w:pPr>
            <w:r>
              <w:rPr>
                <w:rFonts w:hint="eastAsia" w:ascii="黑体" w:hAnsi="黑体" w:eastAsia="黑体"/>
                <w:sz w:val="24"/>
                <w:szCs w:val="24"/>
              </w:rPr>
              <w:t xml:space="preserve">                                                                         </w:t>
            </w:r>
          </w:p>
          <w:p>
            <w:pPr>
              <w:rPr>
                <w:rFonts w:ascii="仿宋_GB2312" w:eastAsia="仿宋_GB2312"/>
                <w:szCs w:val="21"/>
              </w:rPr>
            </w:pPr>
            <w:r>
              <w:rPr>
                <w:rFonts w:hint="eastAsia" w:ascii="仿宋_GB2312" w:eastAsia="仿宋_GB2312"/>
                <w:szCs w:val="21"/>
              </w:rPr>
              <w:t xml:space="preserve">        </w:t>
            </w:r>
            <w:r>
              <w:rPr>
                <w:rFonts w:hint="eastAsia" w:ascii="仿宋_GB2312" w:eastAsia="仿宋_GB2312"/>
                <w:szCs w:val="21"/>
                <w:lang w:val="en-US" w:eastAsia="zh-CN"/>
              </w:rPr>
              <w:t xml:space="preserve">                                                  </w:t>
            </w:r>
            <w:r>
              <w:rPr>
                <w:rFonts w:hint="eastAsia" w:ascii="仿宋_GB2312" w:eastAsia="仿宋_GB2312"/>
                <w:szCs w:val="21"/>
              </w:rPr>
              <w:t>（盖章）</w:t>
            </w:r>
          </w:p>
          <w:p>
            <w:pPr>
              <w:jc w:val="center"/>
              <w:rPr>
                <w:rFonts w:ascii="黑体" w:hAnsi="黑体" w:eastAsia="黑体"/>
                <w:sz w:val="24"/>
                <w:szCs w:val="24"/>
              </w:rPr>
            </w:pPr>
            <w:r>
              <w:rPr>
                <w:rFonts w:hint="eastAsia" w:ascii="仿宋_GB2312" w:eastAsia="仿宋_GB2312"/>
                <w:szCs w:val="21"/>
              </w:rPr>
              <w:t xml:space="preserve">         </w:t>
            </w:r>
            <w:r>
              <w:rPr>
                <w:rFonts w:hint="eastAsia" w:ascii="仿宋_GB2312" w:eastAsia="仿宋_GB2312"/>
                <w:szCs w:val="21"/>
                <w:lang w:val="en-US" w:eastAsia="zh-CN"/>
              </w:rPr>
              <w:t xml:space="preserve">                                            </w:t>
            </w:r>
            <w:r>
              <w:rPr>
                <w:rFonts w:hint="eastAsia" w:ascii="仿宋_GB2312" w:eastAsia="仿宋_GB2312"/>
                <w:szCs w:val="21"/>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4" w:hRule="atLeast"/>
        </w:trPr>
        <w:tc>
          <w:tcPr>
            <w:tcW w:w="433" w:type="pct"/>
            <w:vAlign w:val="center"/>
          </w:tcPr>
          <w:p>
            <w:pPr>
              <w:jc w:val="center"/>
              <w:rPr>
                <w:rFonts w:hint="eastAsia" w:ascii="仿宋_GB2312" w:eastAsia="仿宋_GB2312"/>
                <w:szCs w:val="21"/>
              </w:rPr>
            </w:pPr>
            <w:r>
              <w:rPr>
                <w:rFonts w:hint="eastAsia" w:ascii="仿宋_GB2312" w:eastAsia="仿宋_GB2312"/>
                <w:szCs w:val="21"/>
              </w:rPr>
              <w:t>主管部门审核意见</w:t>
            </w:r>
          </w:p>
        </w:tc>
        <w:tc>
          <w:tcPr>
            <w:tcW w:w="4566" w:type="pct"/>
            <w:vAlign w:val="center"/>
          </w:tcPr>
          <w:p>
            <w:pPr>
              <w:ind w:firstLine="945" w:firstLineChars="450"/>
              <w:rPr>
                <w:rFonts w:hint="eastAsia" w:ascii="仿宋_GB2312" w:eastAsia="仿宋_GB2312"/>
                <w:szCs w:val="21"/>
              </w:rPr>
            </w:pPr>
          </w:p>
          <w:p>
            <w:pPr>
              <w:ind w:firstLine="945" w:firstLineChars="450"/>
              <w:rPr>
                <w:rFonts w:hint="eastAsia" w:ascii="仿宋_GB2312" w:eastAsia="仿宋_GB2312"/>
                <w:szCs w:val="21"/>
              </w:rPr>
            </w:pPr>
          </w:p>
          <w:p>
            <w:pPr>
              <w:rPr>
                <w:rFonts w:hint="eastAsia" w:ascii="仿宋_GB2312" w:eastAsia="仿宋_GB2312"/>
                <w:szCs w:val="21"/>
              </w:rPr>
            </w:pPr>
          </w:p>
          <w:p>
            <w:pPr>
              <w:rPr>
                <w:rFonts w:hint="eastAsia" w:ascii="仿宋_GB2312" w:eastAsia="仿宋_GB2312"/>
                <w:szCs w:val="21"/>
              </w:rPr>
            </w:pPr>
          </w:p>
          <w:p>
            <w:pPr>
              <w:ind w:firstLine="6195" w:firstLineChars="2950"/>
              <w:rPr>
                <w:rFonts w:ascii="仿宋_GB2312" w:eastAsia="仿宋_GB2312"/>
                <w:szCs w:val="21"/>
              </w:rPr>
            </w:pPr>
            <w:r>
              <w:rPr>
                <w:rFonts w:hint="eastAsia" w:ascii="仿宋_GB2312" w:eastAsia="仿宋_GB2312"/>
                <w:szCs w:val="21"/>
              </w:rPr>
              <w:t>（盖章）</w:t>
            </w:r>
          </w:p>
          <w:p>
            <w:pPr>
              <w:jc w:val="both"/>
              <w:rPr>
                <w:rFonts w:hint="eastAsia" w:ascii="仿宋_GB2312" w:eastAsia="仿宋_GB2312"/>
                <w:szCs w:val="21"/>
              </w:rPr>
            </w:pPr>
            <w:r>
              <w:rPr>
                <w:rFonts w:hint="eastAsia" w:ascii="仿宋_GB2312" w:eastAsia="仿宋_GB2312"/>
                <w:szCs w:val="21"/>
              </w:rPr>
              <w:t xml:space="preserve">         </w:t>
            </w:r>
            <w:r>
              <w:rPr>
                <w:rFonts w:hint="eastAsia" w:ascii="仿宋_GB2312" w:eastAsia="仿宋_GB2312"/>
                <w:szCs w:val="21"/>
                <w:lang w:val="en-US" w:eastAsia="zh-CN"/>
              </w:rPr>
              <w:t xml:space="preserve">                                                   </w:t>
            </w:r>
            <w:r>
              <w:rPr>
                <w:rFonts w:hint="eastAsia" w:ascii="仿宋_GB2312" w:eastAsia="仿宋_GB2312"/>
                <w:szCs w:val="21"/>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trPr>
        <w:tc>
          <w:tcPr>
            <w:tcW w:w="433" w:type="pct"/>
            <w:vAlign w:val="center"/>
          </w:tcPr>
          <w:p>
            <w:pPr>
              <w:jc w:val="center"/>
              <w:rPr>
                <w:rFonts w:hint="eastAsia" w:ascii="仿宋_GB2312" w:eastAsia="仿宋_GB2312"/>
                <w:szCs w:val="21"/>
                <w:lang w:eastAsia="zh-CN"/>
              </w:rPr>
            </w:pPr>
            <w:r>
              <w:rPr>
                <w:rFonts w:hint="eastAsia" w:ascii="仿宋_GB2312" w:eastAsia="仿宋_GB2312"/>
                <w:szCs w:val="21"/>
              </w:rPr>
              <w:t>镇</w:t>
            </w:r>
            <w:r>
              <w:rPr>
                <w:rFonts w:hint="eastAsia" w:ascii="仿宋_GB2312" w:eastAsia="仿宋_GB2312"/>
                <w:szCs w:val="21"/>
                <w:lang w:eastAsia="zh-CN"/>
              </w:rPr>
              <w:t>领导小组</w:t>
            </w:r>
            <w:bookmarkStart w:id="0" w:name="_GoBack"/>
            <w:bookmarkEnd w:id="0"/>
          </w:p>
          <w:p>
            <w:pPr>
              <w:jc w:val="center"/>
              <w:rPr>
                <w:rFonts w:hint="eastAsia" w:ascii="仿宋_GB2312" w:eastAsia="仿宋_GB2312"/>
                <w:szCs w:val="21"/>
              </w:rPr>
            </w:pPr>
            <w:r>
              <w:rPr>
                <w:rFonts w:hint="eastAsia" w:ascii="仿宋_GB2312" w:eastAsia="仿宋_GB2312"/>
                <w:szCs w:val="21"/>
              </w:rPr>
              <w:t>审核意见</w:t>
            </w:r>
          </w:p>
        </w:tc>
        <w:tc>
          <w:tcPr>
            <w:tcW w:w="4566" w:type="pct"/>
            <w:vAlign w:val="center"/>
          </w:tcPr>
          <w:p>
            <w:pPr>
              <w:rPr>
                <w:rFonts w:hint="eastAsia" w:ascii="仿宋_GB2312" w:eastAsia="仿宋_GB2312"/>
                <w:szCs w:val="21"/>
              </w:rPr>
            </w:pPr>
          </w:p>
          <w:p>
            <w:pPr>
              <w:ind w:firstLine="6300" w:firstLineChars="3000"/>
              <w:rPr>
                <w:rFonts w:ascii="仿宋_GB2312" w:eastAsia="仿宋_GB2312"/>
                <w:szCs w:val="21"/>
              </w:rPr>
            </w:pPr>
            <w:r>
              <w:rPr>
                <w:rFonts w:hint="eastAsia" w:ascii="仿宋_GB2312" w:eastAsia="仿宋_GB2312"/>
                <w:szCs w:val="21"/>
              </w:rPr>
              <w:t>（盖章）</w:t>
            </w:r>
          </w:p>
          <w:p>
            <w:pPr>
              <w:ind w:firstLine="6405" w:firstLineChars="3050"/>
              <w:rPr>
                <w:rFonts w:hint="eastAsia" w:ascii="仿宋_GB2312" w:eastAsia="仿宋_GB2312"/>
                <w:szCs w:val="21"/>
              </w:rPr>
            </w:pPr>
            <w:r>
              <w:rPr>
                <w:rFonts w:hint="eastAsia" w:ascii="仿宋_GB2312" w:eastAsia="仿宋_GB2312"/>
                <w:szCs w:val="21"/>
              </w:rPr>
              <w:t>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433" w:type="pct"/>
            <w:vAlign w:val="center"/>
          </w:tcPr>
          <w:p>
            <w:pPr>
              <w:jc w:val="center"/>
              <w:rPr>
                <w:rFonts w:hint="eastAsia" w:ascii="仿宋_GB2312" w:eastAsia="仿宋_GB2312"/>
                <w:szCs w:val="21"/>
              </w:rPr>
            </w:pPr>
            <w:r>
              <w:rPr>
                <w:rFonts w:hint="eastAsia" w:ascii="仿宋_GB2312" w:eastAsia="仿宋_GB2312"/>
                <w:szCs w:val="21"/>
              </w:rPr>
              <w:t>备注</w:t>
            </w:r>
          </w:p>
        </w:tc>
        <w:tc>
          <w:tcPr>
            <w:tcW w:w="4566" w:type="pct"/>
            <w:vAlign w:val="center"/>
          </w:tcPr>
          <w:p>
            <w:pPr>
              <w:jc w:val="both"/>
              <w:rPr>
                <w:rFonts w:hint="eastAsia" w:ascii="仿宋_GB2312" w:eastAsia="仿宋_GB2312"/>
                <w:szCs w:val="21"/>
              </w:rPr>
            </w:pPr>
          </w:p>
        </w:tc>
      </w:tr>
    </w:tbl>
    <w:p>
      <w:r>
        <w:rPr>
          <w:rFonts w:ascii="仿宋_GB2312" w:eastAsia="仿宋_GB2312"/>
          <w:szCs w:val="21"/>
        </w:rPr>
        <w:t xml:space="preserve"> </w:t>
      </w:r>
    </w:p>
    <w:p>
      <w:pPr>
        <w:rPr>
          <w:rFonts w:ascii="仿宋_GB2312" w:eastAsia="仿宋_GB2312"/>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Bookshelf Symbol 7">
    <w:panose1 w:val="05010101010101010101"/>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D4501"/>
    <w:rsid w:val="00006AC2"/>
    <w:rsid w:val="00010161"/>
    <w:rsid w:val="000129D2"/>
    <w:rsid w:val="000201D4"/>
    <w:rsid w:val="00020813"/>
    <w:rsid w:val="00032288"/>
    <w:rsid w:val="00037E3B"/>
    <w:rsid w:val="00050786"/>
    <w:rsid w:val="00052E48"/>
    <w:rsid w:val="00054A2A"/>
    <w:rsid w:val="00055EB0"/>
    <w:rsid w:val="000578C3"/>
    <w:rsid w:val="00074019"/>
    <w:rsid w:val="0007463C"/>
    <w:rsid w:val="000772C2"/>
    <w:rsid w:val="000800EE"/>
    <w:rsid w:val="00080850"/>
    <w:rsid w:val="00083535"/>
    <w:rsid w:val="0008589B"/>
    <w:rsid w:val="000A0A76"/>
    <w:rsid w:val="000A182C"/>
    <w:rsid w:val="000B2129"/>
    <w:rsid w:val="000B7D84"/>
    <w:rsid w:val="000C00B7"/>
    <w:rsid w:val="000D0DCB"/>
    <w:rsid w:val="000D0E2F"/>
    <w:rsid w:val="000E03BD"/>
    <w:rsid w:val="000E0C01"/>
    <w:rsid w:val="000E64B3"/>
    <w:rsid w:val="000F2A3B"/>
    <w:rsid w:val="00100293"/>
    <w:rsid w:val="0010092E"/>
    <w:rsid w:val="00111F6A"/>
    <w:rsid w:val="00126EDA"/>
    <w:rsid w:val="00131F69"/>
    <w:rsid w:val="00136E11"/>
    <w:rsid w:val="0014079A"/>
    <w:rsid w:val="00141F9C"/>
    <w:rsid w:val="00144468"/>
    <w:rsid w:val="00145D9F"/>
    <w:rsid w:val="00147B46"/>
    <w:rsid w:val="00156BB7"/>
    <w:rsid w:val="0016765C"/>
    <w:rsid w:val="0017552B"/>
    <w:rsid w:val="001854E3"/>
    <w:rsid w:val="001A2207"/>
    <w:rsid w:val="001B271A"/>
    <w:rsid w:val="001B41F5"/>
    <w:rsid w:val="001B596B"/>
    <w:rsid w:val="001C1182"/>
    <w:rsid w:val="001C1B64"/>
    <w:rsid w:val="001C416F"/>
    <w:rsid w:val="001C63E6"/>
    <w:rsid w:val="001D4501"/>
    <w:rsid w:val="001D706E"/>
    <w:rsid w:val="001E19B1"/>
    <w:rsid w:val="001E74E6"/>
    <w:rsid w:val="00203369"/>
    <w:rsid w:val="002048BB"/>
    <w:rsid w:val="00207E99"/>
    <w:rsid w:val="002233C9"/>
    <w:rsid w:val="00225FFC"/>
    <w:rsid w:val="00241FDA"/>
    <w:rsid w:val="0025441C"/>
    <w:rsid w:val="00256E64"/>
    <w:rsid w:val="00265344"/>
    <w:rsid w:val="00265C75"/>
    <w:rsid w:val="00277F65"/>
    <w:rsid w:val="00281B82"/>
    <w:rsid w:val="002831B2"/>
    <w:rsid w:val="002943D5"/>
    <w:rsid w:val="002953F1"/>
    <w:rsid w:val="002B7A76"/>
    <w:rsid w:val="002D0312"/>
    <w:rsid w:val="002D396F"/>
    <w:rsid w:val="002D43BB"/>
    <w:rsid w:val="002D7BB5"/>
    <w:rsid w:val="002E0781"/>
    <w:rsid w:val="002E3825"/>
    <w:rsid w:val="002E7FC7"/>
    <w:rsid w:val="002F62B9"/>
    <w:rsid w:val="0031275F"/>
    <w:rsid w:val="003322BF"/>
    <w:rsid w:val="00337148"/>
    <w:rsid w:val="00345746"/>
    <w:rsid w:val="00355B03"/>
    <w:rsid w:val="00364EFF"/>
    <w:rsid w:val="00367E84"/>
    <w:rsid w:val="0037182E"/>
    <w:rsid w:val="00372F8A"/>
    <w:rsid w:val="00374B18"/>
    <w:rsid w:val="003760D4"/>
    <w:rsid w:val="00387A92"/>
    <w:rsid w:val="00394BE3"/>
    <w:rsid w:val="00395C04"/>
    <w:rsid w:val="0039746B"/>
    <w:rsid w:val="003B21F8"/>
    <w:rsid w:val="003B73A1"/>
    <w:rsid w:val="003B73B0"/>
    <w:rsid w:val="003C00C9"/>
    <w:rsid w:val="003C4636"/>
    <w:rsid w:val="003C6BD4"/>
    <w:rsid w:val="003D19D5"/>
    <w:rsid w:val="003D74EC"/>
    <w:rsid w:val="003D7E1A"/>
    <w:rsid w:val="003E114D"/>
    <w:rsid w:val="003E36BA"/>
    <w:rsid w:val="003E37F9"/>
    <w:rsid w:val="003F4E7C"/>
    <w:rsid w:val="004405EA"/>
    <w:rsid w:val="00440B35"/>
    <w:rsid w:val="00442B3A"/>
    <w:rsid w:val="00453672"/>
    <w:rsid w:val="00467B2C"/>
    <w:rsid w:val="00472B0A"/>
    <w:rsid w:val="00474DEA"/>
    <w:rsid w:val="00476AF3"/>
    <w:rsid w:val="004779AC"/>
    <w:rsid w:val="004910C9"/>
    <w:rsid w:val="00491892"/>
    <w:rsid w:val="00497164"/>
    <w:rsid w:val="004A5D98"/>
    <w:rsid w:val="004B35D0"/>
    <w:rsid w:val="004C76E1"/>
    <w:rsid w:val="004D01F6"/>
    <w:rsid w:val="004D6191"/>
    <w:rsid w:val="00502E12"/>
    <w:rsid w:val="0051028D"/>
    <w:rsid w:val="00515F49"/>
    <w:rsid w:val="005274A4"/>
    <w:rsid w:val="00531DDE"/>
    <w:rsid w:val="00532995"/>
    <w:rsid w:val="005357F7"/>
    <w:rsid w:val="005471BC"/>
    <w:rsid w:val="005568C8"/>
    <w:rsid w:val="0056097F"/>
    <w:rsid w:val="00562ECB"/>
    <w:rsid w:val="0057387C"/>
    <w:rsid w:val="00576698"/>
    <w:rsid w:val="00580656"/>
    <w:rsid w:val="0058133E"/>
    <w:rsid w:val="00583F27"/>
    <w:rsid w:val="005858D1"/>
    <w:rsid w:val="0058685E"/>
    <w:rsid w:val="00587E43"/>
    <w:rsid w:val="0059215A"/>
    <w:rsid w:val="005A6CDE"/>
    <w:rsid w:val="005B2FD3"/>
    <w:rsid w:val="005B62A8"/>
    <w:rsid w:val="005C35C7"/>
    <w:rsid w:val="005C4709"/>
    <w:rsid w:val="005C5796"/>
    <w:rsid w:val="005D7071"/>
    <w:rsid w:val="005E1164"/>
    <w:rsid w:val="005E1DC7"/>
    <w:rsid w:val="005E2CD1"/>
    <w:rsid w:val="005F01E5"/>
    <w:rsid w:val="00603B30"/>
    <w:rsid w:val="0061296C"/>
    <w:rsid w:val="006205DD"/>
    <w:rsid w:val="00623050"/>
    <w:rsid w:val="00636503"/>
    <w:rsid w:val="00641B61"/>
    <w:rsid w:val="00646802"/>
    <w:rsid w:val="00653A41"/>
    <w:rsid w:val="0065522F"/>
    <w:rsid w:val="006553B8"/>
    <w:rsid w:val="00660673"/>
    <w:rsid w:val="006614E8"/>
    <w:rsid w:val="00664DCC"/>
    <w:rsid w:val="00673956"/>
    <w:rsid w:val="00674D5A"/>
    <w:rsid w:val="00676A4D"/>
    <w:rsid w:val="00683C3A"/>
    <w:rsid w:val="006878A7"/>
    <w:rsid w:val="006A342B"/>
    <w:rsid w:val="006C4E8B"/>
    <w:rsid w:val="006C597A"/>
    <w:rsid w:val="006C7EC4"/>
    <w:rsid w:val="006D1A1F"/>
    <w:rsid w:val="006D6BAF"/>
    <w:rsid w:val="006D70E9"/>
    <w:rsid w:val="006F004A"/>
    <w:rsid w:val="006F0CDA"/>
    <w:rsid w:val="007155C4"/>
    <w:rsid w:val="00724A41"/>
    <w:rsid w:val="00735D51"/>
    <w:rsid w:val="00743D6F"/>
    <w:rsid w:val="007447AB"/>
    <w:rsid w:val="00751734"/>
    <w:rsid w:val="0077099F"/>
    <w:rsid w:val="0078273C"/>
    <w:rsid w:val="007A415C"/>
    <w:rsid w:val="007A4CA5"/>
    <w:rsid w:val="007A5918"/>
    <w:rsid w:val="007A64FC"/>
    <w:rsid w:val="007A746A"/>
    <w:rsid w:val="007B1090"/>
    <w:rsid w:val="007C1148"/>
    <w:rsid w:val="007D4C59"/>
    <w:rsid w:val="007D7820"/>
    <w:rsid w:val="007E2296"/>
    <w:rsid w:val="007F4047"/>
    <w:rsid w:val="0080131C"/>
    <w:rsid w:val="008107EB"/>
    <w:rsid w:val="00821595"/>
    <w:rsid w:val="008264C9"/>
    <w:rsid w:val="008376D4"/>
    <w:rsid w:val="008431EA"/>
    <w:rsid w:val="00844FB3"/>
    <w:rsid w:val="00854DF6"/>
    <w:rsid w:val="008562E4"/>
    <w:rsid w:val="00861A54"/>
    <w:rsid w:val="00871FCB"/>
    <w:rsid w:val="008722AC"/>
    <w:rsid w:val="008744AC"/>
    <w:rsid w:val="00875996"/>
    <w:rsid w:val="00884239"/>
    <w:rsid w:val="00887E97"/>
    <w:rsid w:val="008923B8"/>
    <w:rsid w:val="00892903"/>
    <w:rsid w:val="008946BB"/>
    <w:rsid w:val="00894709"/>
    <w:rsid w:val="008A10EE"/>
    <w:rsid w:val="008B0FFF"/>
    <w:rsid w:val="008B3C18"/>
    <w:rsid w:val="008D6555"/>
    <w:rsid w:val="008D70EF"/>
    <w:rsid w:val="008E16F9"/>
    <w:rsid w:val="008F15CE"/>
    <w:rsid w:val="008F4699"/>
    <w:rsid w:val="009038C5"/>
    <w:rsid w:val="009103A9"/>
    <w:rsid w:val="00911FA8"/>
    <w:rsid w:val="009218F0"/>
    <w:rsid w:val="00922ED8"/>
    <w:rsid w:val="0092480C"/>
    <w:rsid w:val="009341E0"/>
    <w:rsid w:val="00941BFF"/>
    <w:rsid w:val="00945D5F"/>
    <w:rsid w:val="009501D1"/>
    <w:rsid w:val="00962024"/>
    <w:rsid w:val="00962FA8"/>
    <w:rsid w:val="0096337D"/>
    <w:rsid w:val="00964348"/>
    <w:rsid w:val="00967202"/>
    <w:rsid w:val="00972764"/>
    <w:rsid w:val="00980291"/>
    <w:rsid w:val="0098168C"/>
    <w:rsid w:val="009845B8"/>
    <w:rsid w:val="00985034"/>
    <w:rsid w:val="009951A7"/>
    <w:rsid w:val="009953B7"/>
    <w:rsid w:val="009B7967"/>
    <w:rsid w:val="009D5267"/>
    <w:rsid w:val="009E2FB8"/>
    <w:rsid w:val="009E3CBA"/>
    <w:rsid w:val="009F507E"/>
    <w:rsid w:val="009F5DC9"/>
    <w:rsid w:val="00A1634E"/>
    <w:rsid w:val="00A177CE"/>
    <w:rsid w:val="00A2122C"/>
    <w:rsid w:val="00A37B11"/>
    <w:rsid w:val="00A44098"/>
    <w:rsid w:val="00A515EF"/>
    <w:rsid w:val="00A51EF3"/>
    <w:rsid w:val="00A55DB9"/>
    <w:rsid w:val="00A661A3"/>
    <w:rsid w:val="00A67DC2"/>
    <w:rsid w:val="00A7424C"/>
    <w:rsid w:val="00A8178A"/>
    <w:rsid w:val="00AA13DE"/>
    <w:rsid w:val="00AB28FF"/>
    <w:rsid w:val="00AB33FD"/>
    <w:rsid w:val="00AC2AC7"/>
    <w:rsid w:val="00AE5BC9"/>
    <w:rsid w:val="00AE6DE2"/>
    <w:rsid w:val="00AF012D"/>
    <w:rsid w:val="00AF0810"/>
    <w:rsid w:val="00B07A32"/>
    <w:rsid w:val="00B2121A"/>
    <w:rsid w:val="00B2367C"/>
    <w:rsid w:val="00B256E9"/>
    <w:rsid w:val="00B308C0"/>
    <w:rsid w:val="00B31B6B"/>
    <w:rsid w:val="00B42D2D"/>
    <w:rsid w:val="00B45AC1"/>
    <w:rsid w:val="00B467E9"/>
    <w:rsid w:val="00B50834"/>
    <w:rsid w:val="00B50C01"/>
    <w:rsid w:val="00B51D4E"/>
    <w:rsid w:val="00B52396"/>
    <w:rsid w:val="00B57FFB"/>
    <w:rsid w:val="00B62B0E"/>
    <w:rsid w:val="00B64010"/>
    <w:rsid w:val="00B64142"/>
    <w:rsid w:val="00B64417"/>
    <w:rsid w:val="00B840B0"/>
    <w:rsid w:val="00B851DF"/>
    <w:rsid w:val="00B96856"/>
    <w:rsid w:val="00BA6B27"/>
    <w:rsid w:val="00BB4380"/>
    <w:rsid w:val="00BD36FE"/>
    <w:rsid w:val="00BE28C0"/>
    <w:rsid w:val="00BE3A47"/>
    <w:rsid w:val="00BF140E"/>
    <w:rsid w:val="00BF280D"/>
    <w:rsid w:val="00BF31C9"/>
    <w:rsid w:val="00BF4859"/>
    <w:rsid w:val="00BF70CD"/>
    <w:rsid w:val="00C11074"/>
    <w:rsid w:val="00C12A77"/>
    <w:rsid w:val="00C14828"/>
    <w:rsid w:val="00C1775E"/>
    <w:rsid w:val="00C3244A"/>
    <w:rsid w:val="00C3402B"/>
    <w:rsid w:val="00C409E1"/>
    <w:rsid w:val="00C455FC"/>
    <w:rsid w:val="00C504F1"/>
    <w:rsid w:val="00C56062"/>
    <w:rsid w:val="00C57DE5"/>
    <w:rsid w:val="00C650C5"/>
    <w:rsid w:val="00C65654"/>
    <w:rsid w:val="00C77BC0"/>
    <w:rsid w:val="00C877D3"/>
    <w:rsid w:val="00C87B2B"/>
    <w:rsid w:val="00CA3868"/>
    <w:rsid w:val="00CA4130"/>
    <w:rsid w:val="00CB602F"/>
    <w:rsid w:val="00CC4C0E"/>
    <w:rsid w:val="00CF0152"/>
    <w:rsid w:val="00CF3679"/>
    <w:rsid w:val="00CF6029"/>
    <w:rsid w:val="00D10888"/>
    <w:rsid w:val="00D12667"/>
    <w:rsid w:val="00D133D1"/>
    <w:rsid w:val="00D1436B"/>
    <w:rsid w:val="00D2068E"/>
    <w:rsid w:val="00D246EE"/>
    <w:rsid w:val="00D307E9"/>
    <w:rsid w:val="00D46F8A"/>
    <w:rsid w:val="00D504FE"/>
    <w:rsid w:val="00D52385"/>
    <w:rsid w:val="00D535C4"/>
    <w:rsid w:val="00D5433E"/>
    <w:rsid w:val="00D56151"/>
    <w:rsid w:val="00D61624"/>
    <w:rsid w:val="00D632B1"/>
    <w:rsid w:val="00D64375"/>
    <w:rsid w:val="00D731E3"/>
    <w:rsid w:val="00D760AF"/>
    <w:rsid w:val="00D770B9"/>
    <w:rsid w:val="00D86805"/>
    <w:rsid w:val="00D90530"/>
    <w:rsid w:val="00D91B08"/>
    <w:rsid w:val="00D92641"/>
    <w:rsid w:val="00D948F4"/>
    <w:rsid w:val="00DA3EC9"/>
    <w:rsid w:val="00DB1A3B"/>
    <w:rsid w:val="00DC03C7"/>
    <w:rsid w:val="00DC1DDE"/>
    <w:rsid w:val="00DD0DEA"/>
    <w:rsid w:val="00DE78AF"/>
    <w:rsid w:val="00DE7E03"/>
    <w:rsid w:val="00DE7E5E"/>
    <w:rsid w:val="00DE7F2C"/>
    <w:rsid w:val="00DF0C06"/>
    <w:rsid w:val="00DF2805"/>
    <w:rsid w:val="00DF4F79"/>
    <w:rsid w:val="00E008E8"/>
    <w:rsid w:val="00E0374E"/>
    <w:rsid w:val="00E0541D"/>
    <w:rsid w:val="00E11F24"/>
    <w:rsid w:val="00E22D4E"/>
    <w:rsid w:val="00E2782C"/>
    <w:rsid w:val="00E31060"/>
    <w:rsid w:val="00E31FD4"/>
    <w:rsid w:val="00E45CDD"/>
    <w:rsid w:val="00E518F2"/>
    <w:rsid w:val="00E52B5B"/>
    <w:rsid w:val="00E7126E"/>
    <w:rsid w:val="00E82003"/>
    <w:rsid w:val="00E82685"/>
    <w:rsid w:val="00E837B8"/>
    <w:rsid w:val="00E85E69"/>
    <w:rsid w:val="00E862DD"/>
    <w:rsid w:val="00E86FA3"/>
    <w:rsid w:val="00E955E5"/>
    <w:rsid w:val="00EA021E"/>
    <w:rsid w:val="00EA1A80"/>
    <w:rsid w:val="00EA4743"/>
    <w:rsid w:val="00EA61DC"/>
    <w:rsid w:val="00EA63A4"/>
    <w:rsid w:val="00EB2A25"/>
    <w:rsid w:val="00EB439C"/>
    <w:rsid w:val="00EB4743"/>
    <w:rsid w:val="00ED748A"/>
    <w:rsid w:val="00ED7E3C"/>
    <w:rsid w:val="00EE646E"/>
    <w:rsid w:val="00EF28CA"/>
    <w:rsid w:val="00EF3FBE"/>
    <w:rsid w:val="00F119AD"/>
    <w:rsid w:val="00F130AB"/>
    <w:rsid w:val="00F16636"/>
    <w:rsid w:val="00F24A78"/>
    <w:rsid w:val="00F24E73"/>
    <w:rsid w:val="00F256BE"/>
    <w:rsid w:val="00F32FED"/>
    <w:rsid w:val="00F36A2D"/>
    <w:rsid w:val="00F46EFA"/>
    <w:rsid w:val="00F5418F"/>
    <w:rsid w:val="00F674FB"/>
    <w:rsid w:val="00F74E16"/>
    <w:rsid w:val="00F835ED"/>
    <w:rsid w:val="00F91461"/>
    <w:rsid w:val="00FA6ECF"/>
    <w:rsid w:val="00FC3B1F"/>
    <w:rsid w:val="00FD0954"/>
    <w:rsid w:val="00FD5742"/>
    <w:rsid w:val="00FE22B3"/>
    <w:rsid w:val="00FE747F"/>
    <w:rsid w:val="055E5463"/>
    <w:rsid w:val="1AE34B29"/>
    <w:rsid w:val="22405F53"/>
    <w:rsid w:val="449B4E3D"/>
    <w:rsid w:val="51074D90"/>
    <w:rsid w:val="6B917025"/>
    <w:rsid w:val="77867846"/>
    <w:rsid w:val="7C0F0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5"/>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semiHidden/>
    <w:unhideWhenUsed/>
    <w:qFormat/>
    <w:uiPriority w:val="99"/>
    <w:rPr>
      <w:sz w:val="18"/>
      <w:szCs w:val="18"/>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批注框文本 Char"/>
    <w:basedOn w:val="8"/>
    <w:link w:val="3"/>
    <w:semiHidden/>
    <w:qFormat/>
    <w:uiPriority w:val="99"/>
    <w:rPr>
      <w:sz w:val="18"/>
      <w:szCs w:val="18"/>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apple-converted-space"/>
    <w:basedOn w:val="8"/>
    <w:qFormat/>
    <w:uiPriority w:val="0"/>
  </w:style>
  <w:style w:type="character" w:customStyle="1" w:styleId="14">
    <w:name w:val="js-split-container"/>
    <w:basedOn w:val="8"/>
    <w:uiPriority w:val="0"/>
  </w:style>
  <w:style w:type="character" w:customStyle="1" w:styleId="15">
    <w:name w:val="标题 2 Char"/>
    <w:basedOn w:val="8"/>
    <w:link w:val="2"/>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0EB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738</Words>
  <Characters>4208</Characters>
  <Lines>35</Lines>
  <Paragraphs>9</Paragraphs>
  <TotalTime>6</TotalTime>
  <ScaleCrop>false</ScaleCrop>
  <LinksUpToDate>false</LinksUpToDate>
  <CharactersWithSpaces>4937</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2019-07-01T07:58:00Z</dcterms:created>
  <dc:creator>wang</dc:creator>
  <cp:lastModifiedBy>芳芳芳</cp:lastModifiedBy>
  <cp:lastPrinted>2019-07-05T01:27:00Z</cp:lastPrinted>
  <dcterms:modified xsi:type="dcterms:W3CDTF">2020-03-16T02:40:55Z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