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F96" w:rsidRDefault="00C832B8">
      <w:pPr>
        <w:jc w:val="center"/>
        <w:rPr>
          <w:rFonts w:ascii="华康标题宋W9(P)" w:eastAsia="华康标题宋W9(P)" w:hAnsi="华康标题宋W9(P)" w:cs="华康标题宋W9(P)"/>
          <w:sz w:val="43"/>
          <w:szCs w:val="43"/>
        </w:rPr>
      </w:pPr>
      <w:r>
        <w:rPr>
          <w:rFonts w:ascii="华康标题宋W9(P)" w:eastAsia="华康标题宋W9(P)" w:hAnsi="华康标题宋W9(P)" w:cs="华康标题宋W9(P)" w:hint="eastAsia"/>
          <w:sz w:val="43"/>
          <w:szCs w:val="43"/>
        </w:rPr>
        <w:t>桥头镇镇属企业物业承租企业租金减免</w:t>
      </w:r>
    </w:p>
    <w:p w:rsidR="000F4F96" w:rsidRDefault="00C832B8">
      <w:pPr>
        <w:jc w:val="center"/>
        <w:rPr>
          <w:rFonts w:ascii="华康标题宋W9(P)" w:eastAsia="华康标题宋W9(P)" w:hAnsi="华康标题宋W9(P)" w:cs="华康标题宋W9(P)"/>
          <w:sz w:val="43"/>
          <w:szCs w:val="43"/>
        </w:rPr>
      </w:pPr>
      <w:r>
        <w:rPr>
          <w:rFonts w:ascii="华康标题宋W9(P)" w:eastAsia="华康标题宋W9(P)" w:hAnsi="华康标题宋W9(P)" w:cs="华康标题宋W9(P)" w:hint="eastAsia"/>
          <w:sz w:val="43"/>
          <w:szCs w:val="43"/>
        </w:rPr>
        <w:t>工作指引</w:t>
      </w:r>
    </w:p>
    <w:p w:rsidR="000F4F96" w:rsidRDefault="000F4F96">
      <w:pPr>
        <w:jc w:val="center"/>
        <w:rPr>
          <w:rFonts w:ascii="华康标题宋W9(P)" w:eastAsia="华康标题宋W9(P)" w:hAnsi="华康标题宋W9(P)" w:cs="华康标题宋W9(P)"/>
          <w:sz w:val="43"/>
          <w:szCs w:val="43"/>
        </w:rPr>
      </w:pPr>
    </w:p>
    <w:p w:rsidR="000F4F96" w:rsidRDefault="00C832B8">
      <w:pPr>
        <w:ind w:firstLineChars="200" w:firstLine="620"/>
        <w:rPr>
          <w:rFonts w:ascii="Times New Roman" w:eastAsia="仿宋_GB2312" w:hAnsi="Times New Roman" w:cs="Times New Roman"/>
          <w:sz w:val="31"/>
          <w:szCs w:val="31"/>
        </w:rPr>
      </w:pPr>
      <w:r>
        <w:rPr>
          <w:rFonts w:ascii="Times New Roman" w:eastAsia="仿宋_GB2312" w:hAnsi="Times New Roman" w:cs="Times New Roman"/>
          <w:sz w:val="31"/>
          <w:szCs w:val="31"/>
        </w:rPr>
        <w:t>为减低疫情对经济社会的影响，</w:t>
      </w:r>
      <w:r>
        <w:rPr>
          <w:rFonts w:ascii="Times New Roman" w:eastAsia="仿宋_GB2312" w:hAnsi="Times New Roman" w:cs="Times New Roman" w:hint="eastAsia"/>
          <w:sz w:val="31"/>
          <w:szCs w:val="31"/>
        </w:rPr>
        <w:t>降低</w:t>
      </w:r>
      <w:r>
        <w:rPr>
          <w:rFonts w:ascii="Times New Roman" w:eastAsia="仿宋_GB2312" w:hAnsi="Times New Roman" w:cs="Times New Roman"/>
          <w:sz w:val="31"/>
          <w:szCs w:val="31"/>
        </w:rPr>
        <w:t>我镇</w:t>
      </w:r>
      <w:r>
        <w:rPr>
          <w:rFonts w:ascii="Times New Roman" w:eastAsia="仿宋_GB2312" w:hAnsi="Times New Roman" w:cs="Times New Roman" w:hint="eastAsia"/>
          <w:sz w:val="31"/>
          <w:szCs w:val="31"/>
        </w:rPr>
        <w:t>镇属企业的</w:t>
      </w:r>
      <w:r>
        <w:rPr>
          <w:rFonts w:ascii="Times New Roman" w:eastAsia="仿宋_GB2312" w:hAnsi="Times New Roman" w:cs="Times New Roman"/>
          <w:sz w:val="31"/>
          <w:szCs w:val="31"/>
        </w:rPr>
        <w:t>物业</w:t>
      </w:r>
      <w:r>
        <w:rPr>
          <w:rFonts w:ascii="Times New Roman" w:eastAsia="仿宋_GB2312" w:hAnsi="Times New Roman" w:cs="Times New Roman" w:hint="eastAsia"/>
          <w:sz w:val="31"/>
          <w:szCs w:val="31"/>
        </w:rPr>
        <w:t>承租</w:t>
      </w:r>
      <w:r>
        <w:rPr>
          <w:rFonts w:ascii="Times New Roman" w:eastAsia="仿宋_GB2312" w:hAnsi="Times New Roman" w:cs="Times New Roman"/>
          <w:sz w:val="31"/>
          <w:szCs w:val="31"/>
        </w:rPr>
        <w:t>企业</w:t>
      </w:r>
      <w:r>
        <w:rPr>
          <w:rFonts w:ascii="Times New Roman" w:eastAsia="仿宋_GB2312" w:hAnsi="Times New Roman" w:cs="Times New Roman" w:hint="eastAsia"/>
          <w:sz w:val="31"/>
          <w:szCs w:val="31"/>
        </w:rPr>
        <w:t>租金负担</w:t>
      </w:r>
      <w:r>
        <w:rPr>
          <w:rFonts w:ascii="Times New Roman" w:eastAsia="仿宋_GB2312" w:hAnsi="Times New Roman" w:cs="Times New Roman"/>
          <w:sz w:val="31"/>
          <w:szCs w:val="31"/>
        </w:rPr>
        <w:t>，根据《桥头镇人民政府关于支持莞企共克时艰打赢疫情防控阻击战的若干措施》（</w:t>
      </w:r>
      <w:proofErr w:type="gramStart"/>
      <w:r>
        <w:rPr>
          <w:rFonts w:ascii="Times New Roman" w:eastAsia="仿宋_GB2312" w:hAnsi="Times New Roman" w:cs="Times New Roman"/>
          <w:sz w:val="31"/>
          <w:szCs w:val="31"/>
        </w:rPr>
        <w:t>桥府〔</w:t>
      </w:r>
      <w:r>
        <w:rPr>
          <w:rFonts w:ascii="Times New Roman" w:eastAsia="仿宋_GB2312" w:hAnsi="Times New Roman" w:cs="Times New Roman"/>
          <w:sz w:val="31"/>
          <w:szCs w:val="31"/>
        </w:rPr>
        <w:t>2020</w:t>
      </w:r>
      <w:r>
        <w:rPr>
          <w:rFonts w:ascii="Times New Roman" w:eastAsia="仿宋_GB2312" w:hAnsi="Times New Roman" w:cs="Times New Roman"/>
          <w:sz w:val="31"/>
          <w:szCs w:val="31"/>
        </w:rPr>
        <w:t>〕</w:t>
      </w:r>
      <w:proofErr w:type="gramEnd"/>
      <w:r>
        <w:rPr>
          <w:rFonts w:ascii="Times New Roman" w:eastAsia="仿宋_GB2312" w:hAnsi="Times New Roman" w:cs="Times New Roman"/>
          <w:sz w:val="31"/>
          <w:szCs w:val="31"/>
        </w:rPr>
        <w:t>2</w:t>
      </w:r>
      <w:r>
        <w:rPr>
          <w:rFonts w:ascii="Times New Roman" w:eastAsia="仿宋_GB2312" w:hAnsi="Times New Roman" w:cs="Times New Roman"/>
          <w:sz w:val="31"/>
          <w:szCs w:val="31"/>
        </w:rPr>
        <w:t>号）</w:t>
      </w:r>
      <w:r>
        <w:rPr>
          <w:rFonts w:ascii="Times New Roman" w:eastAsia="仿宋_GB2312" w:hAnsi="Times New Roman" w:cs="Times New Roman" w:hint="eastAsia"/>
          <w:sz w:val="31"/>
          <w:szCs w:val="31"/>
        </w:rPr>
        <w:t>文件精神，就镇属企业物业承租企业租金减免工作，特制定本工作指引。</w:t>
      </w:r>
    </w:p>
    <w:p w:rsidR="000F4F96" w:rsidRDefault="00C832B8">
      <w:pPr>
        <w:pStyle w:val="a3"/>
        <w:numPr>
          <w:ilvl w:val="0"/>
          <w:numId w:val="1"/>
        </w:numPr>
        <w:ind w:firstLineChars="0"/>
        <w:rPr>
          <w:rFonts w:ascii="黑体" w:eastAsia="黑体" w:hAnsi="黑体" w:cs="黑体"/>
          <w:sz w:val="31"/>
          <w:szCs w:val="31"/>
        </w:rPr>
      </w:pPr>
      <w:r>
        <w:rPr>
          <w:rFonts w:ascii="黑体" w:eastAsia="黑体" w:hAnsi="黑体" w:cs="黑体" w:hint="eastAsia"/>
          <w:sz w:val="31"/>
          <w:szCs w:val="31"/>
        </w:rPr>
        <w:t>减免范围</w:t>
      </w:r>
    </w:p>
    <w:p w:rsidR="000F4F96" w:rsidRDefault="00C832B8">
      <w:pPr>
        <w:ind w:firstLineChars="200" w:firstLine="620"/>
        <w:jc w:val="left"/>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减免范围为我镇各镇属企业物业承租企业租金，包括厂租，铺租，工业、农业、</w:t>
      </w:r>
      <w:r w:rsidR="00971CC1">
        <w:rPr>
          <w:rFonts w:ascii="Times New Roman" w:eastAsia="仿宋_GB2312" w:hAnsi="Times New Roman" w:cs="Times New Roman" w:hint="eastAsia"/>
          <w:sz w:val="31"/>
          <w:szCs w:val="31"/>
        </w:rPr>
        <w:t>临时</w:t>
      </w:r>
      <w:r>
        <w:rPr>
          <w:rFonts w:ascii="Times New Roman" w:eastAsia="仿宋_GB2312" w:hAnsi="Times New Roman" w:cs="Times New Roman" w:hint="eastAsia"/>
          <w:sz w:val="31"/>
          <w:szCs w:val="31"/>
        </w:rPr>
        <w:t>用地租金，市场租金</w:t>
      </w:r>
      <w:bookmarkStart w:id="0" w:name="_GoBack"/>
      <w:bookmarkEnd w:id="0"/>
      <w:r>
        <w:rPr>
          <w:rFonts w:ascii="Times New Roman" w:eastAsia="仿宋_GB2312" w:hAnsi="Times New Roman" w:cs="Times New Roman" w:hint="eastAsia"/>
          <w:sz w:val="31"/>
          <w:szCs w:val="31"/>
        </w:rPr>
        <w:t>等。</w:t>
      </w:r>
    </w:p>
    <w:p w:rsidR="000F4F96" w:rsidRDefault="00C832B8">
      <w:pPr>
        <w:pStyle w:val="a3"/>
        <w:numPr>
          <w:ilvl w:val="0"/>
          <w:numId w:val="1"/>
        </w:numPr>
        <w:ind w:firstLineChars="0"/>
        <w:rPr>
          <w:rFonts w:ascii="黑体" w:eastAsia="黑体" w:hAnsi="黑体" w:cs="黑体"/>
          <w:sz w:val="31"/>
          <w:szCs w:val="31"/>
        </w:rPr>
      </w:pPr>
      <w:r>
        <w:rPr>
          <w:rFonts w:ascii="黑体" w:eastAsia="黑体" w:hAnsi="黑体" w:cs="黑体" w:hint="eastAsia"/>
          <w:sz w:val="31"/>
          <w:szCs w:val="31"/>
        </w:rPr>
        <w:t>减免</w:t>
      </w:r>
      <w:r w:rsidR="00F734CB">
        <w:rPr>
          <w:rFonts w:ascii="黑体" w:eastAsia="黑体" w:hAnsi="黑体" w:cs="黑体" w:hint="eastAsia"/>
          <w:sz w:val="31"/>
          <w:szCs w:val="31"/>
        </w:rPr>
        <w:t>期间</w:t>
      </w:r>
    </w:p>
    <w:p w:rsidR="000F4F96" w:rsidRDefault="00F734CB">
      <w:pPr>
        <w:ind w:firstLineChars="200" w:firstLine="620"/>
        <w:rPr>
          <w:rFonts w:ascii="Times New Roman" w:eastAsia="仿宋_GB2312" w:hAnsi="Times New Roman" w:cs="Times New Roman"/>
          <w:sz w:val="31"/>
          <w:szCs w:val="31"/>
        </w:rPr>
      </w:pPr>
      <w:r w:rsidRPr="00F734CB">
        <w:rPr>
          <w:rFonts w:ascii="Times New Roman" w:eastAsia="仿宋_GB2312" w:hAnsi="Times New Roman" w:cs="Times New Roman" w:hint="eastAsia"/>
          <w:sz w:val="31"/>
          <w:szCs w:val="31"/>
        </w:rPr>
        <w:t>各镇属企业与承租企业补充签订租金减免协议，原则上对其所承租物业自</w:t>
      </w:r>
      <w:r w:rsidRPr="00F734CB">
        <w:rPr>
          <w:rFonts w:ascii="Times New Roman" w:eastAsia="仿宋_GB2312" w:hAnsi="Times New Roman" w:cs="Times New Roman" w:hint="eastAsia"/>
          <w:sz w:val="31"/>
          <w:szCs w:val="31"/>
        </w:rPr>
        <w:t>2020</w:t>
      </w:r>
      <w:r w:rsidRPr="00F734CB">
        <w:rPr>
          <w:rFonts w:ascii="Times New Roman" w:eastAsia="仿宋_GB2312" w:hAnsi="Times New Roman" w:cs="Times New Roman" w:hint="eastAsia"/>
          <w:sz w:val="31"/>
          <w:szCs w:val="31"/>
        </w:rPr>
        <w:t>年</w:t>
      </w:r>
      <w:r w:rsidRPr="00F734CB">
        <w:rPr>
          <w:rFonts w:ascii="Times New Roman" w:eastAsia="仿宋_GB2312" w:hAnsi="Times New Roman" w:cs="Times New Roman" w:hint="eastAsia"/>
          <w:sz w:val="31"/>
          <w:szCs w:val="31"/>
        </w:rPr>
        <w:t>2</w:t>
      </w:r>
      <w:r w:rsidRPr="00F734CB">
        <w:rPr>
          <w:rFonts w:ascii="Times New Roman" w:eastAsia="仿宋_GB2312" w:hAnsi="Times New Roman" w:cs="Times New Roman" w:hint="eastAsia"/>
          <w:sz w:val="31"/>
          <w:szCs w:val="31"/>
        </w:rPr>
        <w:t>月</w:t>
      </w:r>
      <w:r w:rsidRPr="00F734CB">
        <w:rPr>
          <w:rFonts w:ascii="Times New Roman" w:eastAsia="仿宋_GB2312" w:hAnsi="Times New Roman" w:cs="Times New Roman" w:hint="eastAsia"/>
          <w:sz w:val="31"/>
          <w:szCs w:val="31"/>
        </w:rPr>
        <w:t>1</w:t>
      </w:r>
      <w:r w:rsidRPr="00F734CB">
        <w:rPr>
          <w:rFonts w:ascii="Times New Roman" w:eastAsia="仿宋_GB2312" w:hAnsi="Times New Roman" w:cs="Times New Roman" w:hint="eastAsia"/>
          <w:sz w:val="31"/>
          <w:szCs w:val="31"/>
        </w:rPr>
        <w:t>日至</w:t>
      </w:r>
      <w:r w:rsidRPr="00F734CB">
        <w:rPr>
          <w:rFonts w:ascii="Times New Roman" w:eastAsia="仿宋_GB2312" w:hAnsi="Times New Roman" w:cs="Times New Roman" w:hint="eastAsia"/>
          <w:sz w:val="31"/>
          <w:szCs w:val="31"/>
        </w:rPr>
        <w:t>2020</w:t>
      </w:r>
      <w:r w:rsidRPr="00F734CB">
        <w:rPr>
          <w:rFonts w:ascii="Times New Roman" w:eastAsia="仿宋_GB2312" w:hAnsi="Times New Roman" w:cs="Times New Roman" w:hint="eastAsia"/>
          <w:sz w:val="31"/>
          <w:szCs w:val="31"/>
        </w:rPr>
        <w:t>年</w:t>
      </w:r>
      <w:r w:rsidRPr="00F734CB">
        <w:rPr>
          <w:rFonts w:ascii="Times New Roman" w:eastAsia="仿宋_GB2312" w:hAnsi="Times New Roman" w:cs="Times New Roman" w:hint="eastAsia"/>
          <w:sz w:val="31"/>
          <w:szCs w:val="31"/>
        </w:rPr>
        <w:t>3</w:t>
      </w:r>
      <w:r w:rsidRPr="00F734CB">
        <w:rPr>
          <w:rFonts w:ascii="Times New Roman" w:eastAsia="仿宋_GB2312" w:hAnsi="Times New Roman" w:cs="Times New Roman" w:hint="eastAsia"/>
          <w:sz w:val="31"/>
          <w:szCs w:val="31"/>
        </w:rPr>
        <w:t>月</w:t>
      </w:r>
      <w:r w:rsidRPr="00F734CB">
        <w:rPr>
          <w:rFonts w:ascii="Times New Roman" w:eastAsia="仿宋_GB2312" w:hAnsi="Times New Roman" w:cs="Times New Roman" w:hint="eastAsia"/>
          <w:sz w:val="31"/>
          <w:szCs w:val="31"/>
        </w:rPr>
        <w:t>31</w:t>
      </w:r>
      <w:r w:rsidRPr="00F734CB">
        <w:rPr>
          <w:rFonts w:ascii="Times New Roman" w:eastAsia="仿宋_GB2312" w:hAnsi="Times New Roman" w:cs="Times New Roman" w:hint="eastAsia"/>
          <w:sz w:val="31"/>
          <w:szCs w:val="31"/>
        </w:rPr>
        <w:t>日期间减免两个月的租金；如在此期间已交租金的，可顺延减免。</w:t>
      </w:r>
    </w:p>
    <w:p w:rsidR="000F4F96" w:rsidRDefault="00C832B8">
      <w:pPr>
        <w:ind w:firstLineChars="200" w:firstLine="620"/>
        <w:rPr>
          <w:rFonts w:ascii="黑体" w:eastAsia="黑体" w:hAnsi="黑体" w:cs="黑体"/>
          <w:sz w:val="31"/>
          <w:szCs w:val="31"/>
        </w:rPr>
      </w:pPr>
      <w:r>
        <w:rPr>
          <w:rFonts w:ascii="黑体" w:eastAsia="黑体" w:hAnsi="黑体" w:cs="黑体" w:hint="eastAsia"/>
          <w:sz w:val="31"/>
          <w:szCs w:val="31"/>
        </w:rPr>
        <w:t>三、申报流程</w:t>
      </w:r>
    </w:p>
    <w:p w:rsidR="000F4F96" w:rsidRDefault="00C832B8">
      <w:pPr>
        <w:numPr>
          <w:ilvl w:val="0"/>
          <w:numId w:val="2"/>
        </w:numPr>
        <w:ind w:firstLineChars="200" w:firstLine="620"/>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各镇属企业</w:t>
      </w:r>
      <w:r w:rsidR="00705CB3">
        <w:rPr>
          <w:rFonts w:ascii="Times New Roman" w:eastAsia="仿宋_GB2312" w:hAnsi="Times New Roman" w:cs="Times New Roman" w:hint="eastAsia"/>
          <w:sz w:val="31"/>
          <w:szCs w:val="31"/>
        </w:rPr>
        <w:t>收集减免租金企业名称、项目、金额、时间等明细信息，填写《新冠肺炎疫情防控租金减免申报表》</w:t>
      </w:r>
      <w:r w:rsidR="00C14038">
        <w:rPr>
          <w:rFonts w:ascii="Times New Roman" w:eastAsia="仿宋_GB2312" w:hAnsi="Times New Roman" w:cs="Times New Roman" w:hint="eastAsia"/>
          <w:sz w:val="31"/>
          <w:szCs w:val="31"/>
        </w:rPr>
        <w:t>及《新冠肺炎疫情防控租金减免项目明细表》</w:t>
      </w:r>
      <w:proofErr w:type="gramStart"/>
      <w:r>
        <w:rPr>
          <w:rFonts w:ascii="Times New Roman" w:eastAsia="仿宋_GB2312" w:hAnsi="Times New Roman" w:cs="Times New Roman" w:hint="eastAsia"/>
          <w:sz w:val="31"/>
          <w:szCs w:val="31"/>
        </w:rPr>
        <w:t>报资产</w:t>
      </w:r>
      <w:proofErr w:type="gramEnd"/>
      <w:r>
        <w:rPr>
          <w:rFonts w:ascii="Times New Roman" w:eastAsia="仿宋_GB2312" w:hAnsi="Times New Roman" w:cs="Times New Roman" w:hint="eastAsia"/>
          <w:sz w:val="31"/>
          <w:szCs w:val="31"/>
        </w:rPr>
        <w:t>办。</w:t>
      </w:r>
    </w:p>
    <w:p w:rsidR="000F4F96" w:rsidRDefault="00C832B8">
      <w:pPr>
        <w:numPr>
          <w:ilvl w:val="0"/>
          <w:numId w:val="2"/>
        </w:numPr>
        <w:ind w:firstLineChars="200" w:firstLine="620"/>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资产办对</w:t>
      </w:r>
      <w:r w:rsidR="00705CB3">
        <w:rPr>
          <w:rFonts w:ascii="Times New Roman" w:eastAsia="仿宋_GB2312" w:hAnsi="Times New Roman" w:cs="Times New Roman" w:hint="eastAsia"/>
          <w:sz w:val="31"/>
          <w:szCs w:val="31"/>
        </w:rPr>
        <w:t>镇属企业</w:t>
      </w:r>
      <w:r>
        <w:rPr>
          <w:rFonts w:ascii="Times New Roman" w:eastAsia="仿宋_GB2312" w:hAnsi="Times New Roman" w:cs="Times New Roman" w:hint="eastAsia"/>
          <w:sz w:val="31"/>
          <w:szCs w:val="31"/>
        </w:rPr>
        <w:t>报送的《新冠肺炎疫情防控租金减免申报表》进行核实，并提交分管领导审核。</w:t>
      </w:r>
    </w:p>
    <w:p w:rsidR="000F4F96" w:rsidRDefault="00C832B8">
      <w:pPr>
        <w:numPr>
          <w:ilvl w:val="0"/>
          <w:numId w:val="2"/>
        </w:numPr>
        <w:ind w:firstLineChars="200" w:firstLine="620"/>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各镇属企业凭经资产办审核后的《新冠肺炎疫情防控租</w:t>
      </w:r>
      <w:r>
        <w:rPr>
          <w:rFonts w:ascii="Times New Roman" w:eastAsia="仿宋_GB2312" w:hAnsi="Times New Roman" w:cs="Times New Roman" w:hint="eastAsia"/>
          <w:sz w:val="31"/>
          <w:szCs w:val="31"/>
        </w:rPr>
        <w:lastRenderedPageBreak/>
        <w:t>金减免申报表》，与承租企业签订租金减免协议，落实租金减负工作。</w:t>
      </w:r>
    </w:p>
    <w:p w:rsidR="000F4F96" w:rsidRDefault="00C832B8">
      <w:pPr>
        <w:ind w:firstLineChars="200" w:firstLine="620"/>
        <w:rPr>
          <w:rFonts w:ascii="黑体" w:eastAsia="黑体" w:hAnsi="黑体" w:cs="黑体"/>
          <w:sz w:val="31"/>
          <w:szCs w:val="31"/>
        </w:rPr>
      </w:pPr>
      <w:r>
        <w:rPr>
          <w:rFonts w:ascii="黑体" w:eastAsia="黑体" w:hAnsi="黑体" w:cs="黑体" w:hint="eastAsia"/>
          <w:sz w:val="31"/>
          <w:szCs w:val="31"/>
        </w:rPr>
        <w:t>四、其他事项</w:t>
      </w:r>
    </w:p>
    <w:p w:rsidR="000F4F96" w:rsidRDefault="00C832B8">
      <w:pPr>
        <w:ind w:firstLineChars="200" w:firstLine="620"/>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 xml:space="preserve">1. </w:t>
      </w:r>
      <w:r>
        <w:rPr>
          <w:rFonts w:ascii="Times New Roman" w:eastAsia="仿宋_GB2312" w:hAnsi="Times New Roman" w:cs="Times New Roman" w:hint="eastAsia"/>
          <w:sz w:val="31"/>
          <w:szCs w:val="31"/>
        </w:rPr>
        <w:t>各镇属企业要加强对承租企业的监督管理，涉及物业分包的，督促“二手房东”向租户释放减租的让利，压实“二手房东”主体责任；引入举报机制，对截留让利的“二手房东”加大打击力度，对于落实企业租金减负政策过程中存在的违法违纪行为，依法依规追究责任。</w:t>
      </w:r>
    </w:p>
    <w:p w:rsidR="000F4F96" w:rsidRDefault="00C832B8">
      <w:pPr>
        <w:ind w:firstLineChars="200" w:firstLine="620"/>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 xml:space="preserve">2. </w:t>
      </w:r>
      <w:r>
        <w:rPr>
          <w:rFonts w:ascii="Times New Roman" w:eastAsia="仿宋_GB2312" w:hAnsi="Times New Roman" w:cs="Times New Roman" w:hint="eastAsia"/>
          <w:sz w:val="31"/>
          <w:szCs w:val="31"/>
        </w:rPr>
        <w:t>为加快免租工作落实进度，各镇属企业可凭经资产办审批同意后的《新冠肺炎疫情防控租金减免申报表》，与企业签订租金减免协议，不需</w:t>
      </w:r>
      <w:proofErr w:type="gramStart"/>
      <w:r>
        <w:rPr>
          <w:rFonts w:ascii="Times New Roman" w:eastAsia="仿宋_GB2312" w:hAnsi="Times New Roman" w:cs="Times New Roman" w:hint="eastAsia"/>
          <w:sz w:val="31"/>
          <w:szCs w:val="31"/>
        </w:rPr>
        <w:t>报合同</w:t>
      </w:r>
      <w:proofErr w:type="gramEnd"/>
      <w:r>
        <w:rPr>
          <w:rFonts w:ascii="Times New Roman" w:eastAsia="仿宋_GB2312" w:hAnsi="Times New Roman" w:cs="Times New Roman" w:hint="eastAsia"/>
          <w:sz w:val="31"/>
          <w:szCs w:val="31"/>
        </w:rPr>
        <w:t>办审核。</w:t>
      </w:r>
    </w:p>
    <w:p w:rsidR="000F4F96" w:rsidRDefault="000F4F96">
      <w:pPr>
        <w:ind w:firstLineChars="200" w:firstLine="620"/>
        <w:rPr>
          <w:rFonts w:ascii="Times New Roman" w:eastAsia="仿宋_GB2312" w:hAnsi="Times New Roman" w:cs="Times New Roman"/>
          <w:sz w:val="31"/>
          <w:szCs w:val="31"/>
        </w:rPr>
      </w:pPr>
    </w:p>
    <w:p w:rsidR="000F4F96" w:rsidRDefault="00C832B8">
      <w:pPr>
        <w:ind w:firstLineChars="200" w:firstLine="620"/>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附件：新冠肺炎疫情防控租金减免申报表</w:t>
      </w:r>
    </w:p>
    <w:p w:rsidR="000F4F96" w:rsidRDefault="00705CB3">
      <w:pPr>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 xml:space="preserve">          </w:t>
      </w:r>
      <w:r>
        <w:rPr>
          <w:rFonts w:ascii="Times New Roman" w:eastAsia="仿宋_GB2312" w:hAnsi="Times New Roman" w:cs="Times New Roman" w:hint="eastAsia"/>
          <w:sz w:val="31"/>
          <w:szCs w:val="31"/>
        </w:rPr>
        <w:t>新冠肺炎疫情防控租金减免项目明细表</w:t>
      </w:r>
    </w:p>
    <w:p w:rsidR="000F4F96" w:rsidRDefault="00C832B8">
      <w:pPr>
        <w:ind w:firstLine="620"/>
        <w:jc w:val="right"/>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东莞市桥头镇集体资产管理办公室</w:t>
      </w:r>
    </w:p>
    <w:p w:rsidR="000F4F96" w:rsidRDefault="00C832B8">
      <w:pPr>
        <w:ind w:firstLine="620"/>
        <w:jc w:val="center"/>
        <w:rPr>
          <w:rFonts w:ascii="Times New Roman" w:eastAsia="仿宋_GB2312" w:hAnsi="Times New Roman" w:cs="Times New Roman"/>
          <w:sz w:val="31"/>
          <w:szCs w:val="31"/>
        </w:rPr>
      </w:pPr>
      <w:r>
        <w:rPr>
          <w:rFonts w:ascii="Times New Roman" w:eastAsia="仿宋_GB2312" w:hAnsi="Times New Roman" w:cs="Times New Roman" w:hint="eastAsia"/>
          <w:sz w:val="31"/>
          <w:szCs w:val="31"/>
        </w:rPr>
        <w:t xml:space="preserve">                             2020</w:t>
      </w:r>
      <w:r>
        <w:rPr>
          <w:rFonts w:ascii="Times New Roman" w:eastAsia="仿宋_GB2312" w:hAnsi="Times New Roman" w:cs="Times New Roman" w:hint="eastAsia"/>
          <w:sz w:val="31"/>
          <w:szCs w:val="31"/>
        </w:rPr>
        <w:t>年</w:t>
      </w:r>
      <w:r>
        <w:rPr>
          <w:rFonts w:ascii="Times New Roman" w:eastAsia="仿宋_GB2312" w:hAnsi="Times New Roman" w:cs="Times New Roman" w:hint="eastAsia"/>
          <w:sz w:val="31"/>
          <w:szCs w:val="31"/>
        </w:rPr>
        <w:t>2</w:t>
      </w:r>
      <w:r>
        <w:rPr>
          <w:rFonts w:ascii="Times New Roman" w:eastAsia="仿宋_GB2312" w:hAnsi="Times New Roman" w:cs="Times New Roman" w:hint="eastAsia"/>
          <w:sz w:val="31"/>
          <w:szCs w:val="31"/>
        </w:rPr>
        <w:t>月</w:t>
      </w:r>
      <w:r>
        <w:rPr>
          <w:rFonts w:ascii="Times New Roman" w:eastAsia="仿宋_GB2312" w:hAnsi="Times New Roman" w:cs="Times New Roman" w:hint="eastAsia"/>
          <w:sz w:val="31"/>
          <w:szCs w:val="31"/>
        </w:rPr>
        <w:t>14</w:t>
      </w:r>
      <w:r>
        <w:rPr>
          <w:rFonts w:ascii="Times New Roman" w:eastAsia="仿宋_GB2312" w:hAnsi="Times New Roman" w:cs="Times New Roman" w:hint="eastAsia"/>
          <w:sz w:val="31"/>
          <w:szCs w:val="31"/>
        </w:rPr>
        <w:t>日</w:t>
      </w:r>
    </w:p>
    <w:sectPr w:rsidR="000F4F96" w:rsidSect="000F4F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696" w:rsidRDefault="00C91696" w:rsidP="00705CB3">
      <w:r>
        <w:separator/>
      </w:r>
    </w:p>
  </w:endnote>
  <w:endnote w:type="continuationSeparator" w:id="0">
    <w:p w:rsidR="00C91696" w:rsidRDefault="00C91696" w:rsidP="00705C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康标题宋W9(P)">
    <w:altName w:val="宋体"/>
    <w:charset w:val="86"/>
    <w:family w:val="auto"/>
    <w:pitch w:val="default"/>
    <w:sig w:usb0="00000000" w:usb1="00000000" w:usb2="00000012"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696" w:rsidRDefault="00C91696" w:rsidP="00705CB3">
      <w:r>
        <w:separator/>
      </w:r>
    </w:p>
  </w:footnote>
  <w:footnote w:type="continuationSeparator" w:id="0">
    <w:p w:rsidR="00C91696" w:rsidRDefault="00C91696" w:rsidP="00705C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21876"/>
    <w:multiLevelType w:val="singleLevel"/>
    <w:tmpl w:val="43221876"/>
    <w:lvl w:ilvl="0">
      <w:start w:val="1"/>
      <w:numFmt w:val="decimal"/>
      <w:suff w:val="space"/>
      <w:lvlText w:val="%1."/>
      <w:lvlJc w:val="left"/>
    </w:lvl>
  </w:abstractNum>
  <w:abstractNum w:abstractNumId="1">
    <w:nsid w:val="54946EBA"/>
    <w:multiLevelType w:val="multilevel"/>
    <w:tmpl w:val="54946EBA"/>
    <w:lvl w:ilvl="0">
      <w:start w:val="1"/>
      <w:numFmt w:val="japaneseCounting"/>
      <w:lvlText w:val="%1、"/>
      <w:lvlJc w:val="left"/>
      <w:pPr>
        <w:ind w:left="1340" w:hanging="720"/>
      </w:pPr>
      <w:rPr>
        <w:rFonts w:hint="default"/>
      </w:rPr>
    </w:lvl>
    <w:lvl w:ilvl="1">
      <w:start w:val="1"/>
      <w:numFmt w:val="lowerLetter"/>
      <w:lvlText w:val="%2)"/>
      <w:lvlJc w:val="left"/>
      <w:pPr>
        <w:ind w:left="1460" w:hanging="420"/>
      </w:pPr>
    </w:lvl>
    <w:lvl w:ilvl="2">
      <w:start w:val="1"/>
      <w:numFmt w:val="lowerRoman"/>
      <w:lvlText w:val="%3."/>
      <w:lvlJc w:val="right"/>
      <w:pPr>
        <w:ind w:left="1880" w:hanging="420"/>
      </w:pPr>
    </w:lvl>
    <w:lvl w:ilvl="3">
      <w:start w:val="1"/>
      <w:numFmt w:val="decimal"/>
      <w:lvlText w:val="%4."/>
      <w:lvlJc w:val="left"/>
      <w:pPr>
        <w:ind w:left="2300" w:hanging="420"/>
      </w:pPr>
    </w:lvl>
    <w:lvl w:ilvl="4">
      <w:start w:val="1"/>
      <w:numFmt w:val="lowerLetter"/>
      <w:lvlText w:val="%5)"/>
      <w:lvlJc w:val="left"/>
      <w:pPr>
        <w:ind w:left="2720" w:hanging="420"/>
      </w:pPr>
    </w:lvl>
    <w:lvl w:ilvl="5">
      <w:start w:val="1"/>
      <w:numFmt w:val="lowerRoman"/>
      <w:lvlText w:val="%6."/>
      <w:lvlJc w:val="right"/>
      <w:pPr>
        <w:ind w:left="3140" w:hanging="420"/>
      </w:pPr>
    </w:lvl>
    <w:lvl w:ilvl="6">
      <w:start w:val="1"/>
      <w:numFmt w:val="decimal"/>
      <w:lvlText w:val="%7."/>
      <w:lvlJc w:val="left"/>
      <w:pPr>
        <w:ind w:left="3560" w:hanging="420"/>
      </w:pPr>
    </w:lvl>
    <w:lvl w:ilvl="7">
      <w:start w:val="1"/>
      <w:numFmt w:val="lowerLetter"/>
      <w:lvlText w:val="%8)"/>
      <w:lvlJc w:val="left"/>
      <w:pPr>
        <w:ind w:left="3980" w:hanging="420"/>
      </w:pPr>
    </w:lvl>
    <w:lvl w:ilvl="8">
      <w:start w:val="1"/>
      <w:numFmt w:val="lowerRoman"/>
      <w:lvlText w:val="%9."/>
      <w:lvlJc w:val="right"/>
      <w:pPr>
        <w:ind w:left="440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0FBF"/>
    <w:rsid w:val="000D5176"/>
    <w:rsid w:val="000F4F96"/>
    <w:rsid w:val="001356ED"/>
    <w:rsid w:val="002551E5"/>
    <w:rsid w:val="002B5746"/>
    <w:rsid w:val="00350FBF"/>
    <w:rsid w:val="00383C40"/>
    <w:rsid w:val="004318C2"/>
    <w:rsid w:val="004A26EA"/>
    <w:rsid w:val="005E2119"/>
    <w:rsid w:val="006674B5"/>
    <w:rsid w:val="00687EBC"/>
    <w:rsid w:val="006E0F13"/>
    <w:rsid w:val="00705CB3"/>
    <w:rsid w:val="008E50F8"/>
    <w:rsid w:val="009379E9"/>
    <w:rsid w:val="00971CC1"/>
    <w:rsid w:val="00975A06"/>
    <w:rsid w:val="00AC7105"/>
    <w:rsid w:val="00B7443C"/>
    <w:rsid w:val="00BB613E"/>
    <w:rsid w:val="00C14038"/>
    <w:rsid w:val="00C46244"/>
    <w:rsid w:val="00C72A58"/>
    <w:rsid w:val="00C832B8"/>
    <w:rsid w:val="00C91696"/>
    <w:rsid w:val="00D801A0"/>
    <w:rsid w:val="00DB6CCC"/>
    <w:rsid w:val="00DF24C9"/>
    <w:rsid w:val="00E0470E"/>
    <w:rsid w:val="00F734CB"/>
    <w:rsid w:val="00FB79AF"/>
    <w:rsid w:val="0B476714"/>
    <w:rsid w:val="0C4C10EA"/>
    <w:rsid w:val="14B67917"/>
    <w:rsid w:val="181D30F7"/>
    <w:rsid w:val="1CB22A28"/>
    <w:rsid w:val="29F611AF"/>
    <w:rsid w:val="2ADC5713"/>
    <w:rsid w:val="2D667EFC"/>
    <w:rsid w:val="35F0559F"/>
    <w:rsid w:val="369E327E"/>
    <w:rsid w:val="37617090"/>
    <w:rsid w:val="3A336440"/>
    <w:rsid w:val="3C4621EC"/>
    <w:rsid w:val="3E7B148E"/>
    <w:rsid w:val="52616F58"/>
    <w:rsid w:val="53D91690"/>
    <w:rsid w:val="562A04B4"/>
    <w:rsid w:val="585C76F7"/>
    <w:rsid w:val="62822C14"/>
    <w:rsid w:val="6F657865"/>
    <w:rsid w:val="75D14D7D"/>
    <w:rsid w:val="7A847387"/>
    <w:rsid w:val="7C7B23C7"/>
    <w:rsid w:val="7ED353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4F9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0F4F96"/>
    <w:pPr>
      <w:ind w:firstLineChars="200" w:firstLine="420"/>
    </w:pPr>
  </w:style>
  <w:style w:type="paragraph" w:styleId="a4">
    <w:name w:val="header"/>
    <w:basedOn w:val="a"/>
    <w:link w:val="Char"/>
    <w:rsid w:val="00705C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05CB3"/>
    <w:rPr>
      <w:rFonts w:asciiTheme="minorHAnsi" w:eastAsiaTheme="minorEastAsia" w:hAnsiTheme="minorHAnsi" w:cstheme="minorBidi"/>
      <w:kern w:val="2"/>
      <w:sz w:val="18"/>
      <w:szCs w:val="18"/>
    </w:rPr>
  </w:style>
  <w:style w:type="paragraph" w:styleId="a5">
    <w:name w:val="footer"/>
    <w:basedOn w:val="a"/>
    <w:link w:val="Char0"/>
    <w:rsid w:val="00705CB3"/>
    <w:pPr>
      <w:tabs>
        <w:tab w:val="center" w:pos="4153"/>
        <w:tab w:val="right" w:pos="8306"/>
      </w:tabs>
      <w:snapToGrid w:val="0"/>
      <w:jc w:val="left"/>
    </w:pPr>
    <w:rPr>
      <w:sz w:val="18"/>
      <w:szCs w:val="18"/>
    </w:rPr>
  </w:style>
  <w:style w:type="character" w:customStyle="1" w:styleId="Char0">
    <w:name w:val="页脚 Char"/>
    <w:basedOn w:val="a0"/>
    <w:link w:val="a5"/>
    <w:rsid w:val="00705CB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114</Words>
  <Characters>652</Characters>
  <Application>Microsoft Office Word</Application>
  <DocSecurity>0</DocSecurity>
  <Lines>5</Lines>
  <Paragraphs>1</Paragraphs>
  <ScaleCrop>false</ScaleCrop>
  <Company/>
  <LinksUpToDate>false</LinksUpToDate>
  <CharactersWithSpaces>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Chinese User</cp:lastModifiedBy>
  <cp:revision>20</cp:revision>
  <cp:lastPrinted>2020-02-15T07:43:00Z</cp:lastPrinted>
  <dcterms:created xsi:type="dcterms:W3CDTF">2020-02-14T07:37:00Z</dcterms:created>
  <dcterms:modified xsi:type="dcterms:W3CDTF">2020-02-19T03:57:00Z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