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CB" w:rsidRDefault="00B735CB" w:rsidP="00B735CB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附件2：</w:t>
      </w:r>
    </w:p>
    <w:p w:rsidR="00B735CB" w:rsidRDefault="00B735CB" w:rsidP="00B735CB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1"/>
          <w:szCs w:val="21"/>
          <w:u w:val="double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B735CB" w:rsidRDefault="00B735CB" w:rsidP="00B735CB">
      <w:pPr>
        <w:spacing w:line="0" w:lineRule="atLeast"/>
        <w:rPr>
          <w:rFonts w:ascii="华康简标题宋" w:eastAsia="华康简标题宋" w:hAnsi="华康简标题宋" w:cs="华康简标题宋" w:hint="eastAsia"/>
          <w:sz w:val="40"/>
          <w:szCs w:val="40"/>
        </w:rPr>
      </w:pPr>
      <w:r>
        <w:rPr>
          <w:rFonts w:ascii="华康简标题宋" w:eastAsia="华康简标题宋" w:hAnsi="华康简标题宋" w:cs="华康简标题宋" w:hint="eastAsia"/>
          <w:sz w:val="40"/>
          <w:szCs w:val="40"/>
        </w:rPr>
        <w:t>东莞市农村（社区）集体经济组织预算初审意见书</w:t>
      </w:r>
    </w:p>
    <w:p w:rsidR="00B735CB" w:rsidRDefault="00B735CB" w:rsidP="00B735CB">
      <w:pPr>
        <w:spacing w:line="0" w:lineRule="atLeast"/>
        <w:rPr>
          <w:rFonts w:ascii="仿宋_GB2312" w:hAnsi="仿宋_GB2312" w:cs="仿宋_GB2312" w:hint="eastAsia"/>
          <w:sz w:val="20"/>
          <w:szCs w:val="20"/>
        </w:rPr>
      </w:pPr>
    </w:p>
    <w:p w:rsidR="00B735CB" w:rsidRDefault="00B735CB" w:rsidP="00B735CB">
      <w:pPr>
        <w:spacing w:line="0" w:lineRule="atLeast"/>
        <w:rPr>
          <w:rFonts w:ascii="仿宋_GB2312" w:hAnsi="仿宋_GB2312" w:cs="仿宋_GB2312" w:hint="eastAsia"/>
          <w:sz w:val="26"/>
          <w:szCs w:val="26"/>
        </w:rPr>
      </w:pPr>
      <w:proofErr w:type="gramStart"/>
      <w:r>
        <w:rPr>
          <w:rFonts w:ascii="仿宋_GB2312" w:hAnsi="仿宋_GB2312" w:cs="仿宋_GB2312" w:hint="eastAsia"/>
          <w:sz w:val="26"/>
          <w:szCs w:val="26"/>
        </w:rPr>
        <w:t>呈审单位</w:t>
      </w:r>
      <w:proofErr w:type="gramEnd"/>
      <w:r>
        <w:rPr>
          <w:rFonts w:ascii="仿宋_GB2312" w:hAnsi="仿宋_GB2312" w:cs="仿宋_GB2312" w:hint="eastAsia"/>
          <w:sz w:val="26"/>
          <w:szCs w:val="26"/>
        </w:rPr>
        <w:t xml:space="preserve">：        预算年度：     </w:t>
      </w:r>
      <w:proofErr w:type="gramStart"/>
      <w:r>
        <w:rPr>
          <w:rFonts w:ascii="仿宋_GB2312" w:hAnsi="仿宋_GB2312" w:cs="仿宋_GB2312" w:hint="eastAsia"/>
          <w:sz w:val="26"/>
          <w:szCs w:val="26"/>
        </w:rPr>
        <w:t>呈审时间</w:t>
      </w:r>
      <w:proofErr w:type="gramEnd"/>
      <w:r>
        <w:rPr>
          <w:rFonts w:ascii="仿宋_GB2312" w:hAnsi="仿宋_GB2312" w:cs="仿宋_GB2312" w:hint="eastAsia"/>
          <w:sz w:val="26"/>
          <w:szCs w:val="26"/>
        </w:rPr>
        <w:t>：  年   月  日    附件：  张</w:t>
      </w:r>
    </w:p>
    <w:tbl>
      <w:tblPr>
        <w:tblStyle w:val="a3"/>
        <w:tblW w:w="0" w:type="auto"/>
        <w:tblInd w:w="-154" w:type="dxa"/>
        <w:tblLayout w:type="fixed"/>
        <w:tblLook w:val="0000"/>
      </w:tblPr>
      <w:tblGrid>
        <w:gridCol w:w="870"/>
        <w:gridCol w:w="3540"/>
        <w:gridCol w:w="274"/>
        <w:gridCol w:w="1106"/>
        <w:gridCol w:w="3525"/>
      </w:tblGrid>
      <w:tr w:rsidR="00B735CB" w:rsidTr="00083916">
        <w:tc>
          <w:tcPr>
            <w:tcW w:w="4684" w:type="dxa"/>
            <w:gridSpan w:val="3"/>
          </w:tcPr>
          <w:p w:rsidR="00B735CB" w:rsidRDefault="00B735CB" w:rsidP="00083916">
            <w:pPr>
              <w:spacing w:line="0" w:lineRule="atLeast"/>
              <w:jc w:val="center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预算单位监事会意见</w:t>
            </w:r>
          </w:p>
        </w:tc>
        <w:tc>
          <w:tcPr>
            <w:tcW w:w="4631" w:type="dxa"/>
            <w:gridSpan w:val="2"/>
          </w:tcPr>
          <w:p w:rsidR="00B735CB" w:rsidRDefault="00B735CB" w:rsidP="00083916">
            <w:pPr>
              <w:spacing w:line="0" w:lineRule="atLeast"/>
              <w:jc w:val="center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预算单位意见</w:t>
            </w:r>
          </w:p>
        </w:tc>
      </w:tr>
      <w:tr w:rsidR="00B735CB" w:rsidTr="00083916">
        <w:trPr>
          <w:trHeight w:val="2104"/>
        </w:trPr>
        <w:tc>
          <w:tcPr>
            <w:tcW w:w="4684" w:type="dxa"/>
            <w:gridSpan w:val="3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监事会（签名）：</w:t>
            </w: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日期：</w:t>
            </w:r>
          </w:p>
        </w:tc>
        <w:tc>
          <w:tcPr>
            <w:tcW w:w="4631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  <w:p w:rsidR="00B735CB" w:rsidRDefault="00B735CB" w:rsidP="00083916">
            <w:pPr>
              <w:jc w:val="left"/>
              <w:rPr>
                <w:rFonts w:ascii="仿宋_GB2312" w:hAnsi="仿宋_GB2312" w:cs="仿宋_GB2312" w:hint="eastAsia"/>
                <w:kern w:val="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kern w:val="2"/>
                <w:sz w:val="26"/>
                <w:szCs w:val="26"/>
              </w:rPr>
              <w:t>理事长（签名）：</w:t>
            </w:r>
          </w:p>
          <w:p w:rsidR="00B735CB" w:rsidRDefault="00B735CB" w:rsidP="00083916">
            <w:pPr>
              <w:jc w:val="left"/>
              <w:rPr>
                <w:rFonts w:ascii="仿宋_GB2312" w:hAnsi="仿宋_GB2312" w:cs="仿宋_GB2312" w:hint="eastAsia"/>
                <w:kern w:val="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kern w:val="2"/>
                <w:sz w:val="26"/>
                <w:szCs w:val="26"/>
              </w:rPr>
              <w:t>日期：</w:t>
            </w:r>
          </w:p>
          <w:p w:rsidR="00B735CB" w:rsidRDefault="00B735CB" w:rsidP="00083916">
            <w:pPr>
              <w:jc w:val="left"/>
              <w:rPr>
                <w:rFonts w:ascii="仿宋_GB2312" w:hAnsi="仿宋_GB2312" w:cs="仿宋_GB2312" w:hint="eastAsia"/>
                <w:kern w:val="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kern w:val="2"/>
                <w:sz w:val="26"/>
                <w:szCs w:val="26"/>
              </w:rPr>
              <w:t>单位（公章）：</w:t>
            </w:r>
          </w:p>
        </w:tc>
      </w:tr>
      <w:tr w:rsidR="00B735CB" w:rsidTr="00083916">
        <w:tc>
          <w:tcPr>
            <w:tcW w:w="9315" w:type="dxa"/>
            <w:gridSpan w:val="5"/>
          </w:tcPr>
          <w:p w:rsidR="00B735CB" w:rsidRDefault="00B735CB" w:rsidP="00083916">
            <w:pPr>
              <w:spacing w:line="0" w:lineRule="atLeast"/>
              <w:jc w:val="center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镇（街）农村集体资产管理部门初审意见</w:t>
            </w:r>
          </w:p>
        </w:tc>
      </w:tr>
      <w:tr w:rsidR="00B735CB" w:rsidTr="00083916">
        <w:tc>
          <w:tcPr>
            <w:tcW w:w="9315" w:type="dxa"/>
            <w:gridSpan w:val="5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>村（社区）：</w:t>
            </w: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 xml:space="preserve">    你村（社区）上报的</w:t>
            </w:r>
            <w:r>
              <w:rPr>
                <w:rFonts w:ascii="仿宋_GB2312" w:hAnsi="仿宋_GB2312" w:cs="仿宋_GB2312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>年度预算初步方案收悉，经初步审核，1、无意见。</w:t>
            </w: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 xml:space="preserve">                                                2、提出如下调整意见（）：</w:t>
            </w: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序号</w:t>
            </w: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预算项目</w:t>
            </w: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预算金额</w:t>
            </w: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调整意见及依据</w:t>
            </w: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c>
          <w:tcPr>
            <w:tcW w:w="87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40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1380" w:type="dxa"/>
            <w:gridSpan w:val="2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  <w:tc>
          <w:tcPr>
            <w:tcW w:w="3525" w:type="dxa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</w:tc>
      </w:tr>
      <w:tr w:rsidR="00B735CB" w:rsidTr="00083916">
        <w:trPr>
          <w:trHeight w:val="1732"/>
        </w:trPr>
        <w:tc>
          <w:tcPr>
            <w:tcW w:w="9315" w:type="dxa"/>
            <w:gridSpan w:val="5"/>
          </w:tcPr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 xml:space="preserve">                                          负责人（签名）：</w:t>
            </w: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 xml:space="preserve">                                          日期：</w:t>
            </w:r>
          </w:p>
          <w:p w:rsidR="00B735CB" w:rsidRDefault="00B735CB" w:rsidP="00083916">
            <w:pPr>
              <w:spacing w:line="0" w:lineRule="atLeast"/>
              <w:rPr>
                <w:rFonts w:ascii="仿宋_GB2312" w:hAnsi="仿宋_GB2312" w:cs="仿宋_GB2312" w:hint="eastAsia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 xml:space="preserve">                                          单位（公章）：</w:t>
            </w:r>
          </w:p>
        </w:tc>
      </w:tr>
    </w:tbl>
    <w:p w:rsidR="00996972" w:rsidRDefault="00996972"/>
    <w:sectPr w:rsidR="00996972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5CB"/>
    <w:rsid w:val="00996972"/>
    <w:rsid w:val="00B7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CB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5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Chinese ORG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2018-08-30T06:53:00Z</dcterms:created>
  <dcterms:modified xsi:type="dcterms:W3CDTF">2018-08-30T06:53:00Z</dcterms:modified>
</cp:coreProperties>
</file>